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01FBF" w:rsidRPr="00880B6A" w:rsidRDefault="00AB304E">
      <w:pPr>
        <w:spacing w:line="360" w:lineRule="auto"/>
        <w:rPr>
          <w:rFonts w:ascii="仿宋_GB2312" w:eastAsia="仿宋_GB2312" w:hAnsi="宋体"/>
          <w:sz w:val="28"/>
          <w:szCs w:val="28"/>
        </w:rPr>
      </w:pPr>
      <w:r w:rsidRPr="00880B6A">
        <w:rPr>
          <w:rFonts w:ascii="仿宋_GB2312" w:eastAsia="仿宋_GB2312" w:hAnsi="宋体"/>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880B6A">
        <w:rPr>
          <w:rFonts w:ascii="仿宋_GB2312" w:eastAsia="仿宋_GB2312" w:hAnsi="宋体"/>
          <w:sz w:val="28"/>
          <w:szCs w:val="28"/>
        </w:rPr>
        <w:instrText>ADDIN CNKISM.UserStyle</w:instrText>
      </w:r>
      <w:r w:rsidRPr="00880B6A">
        <w:rPr>
          <w:rFonts w:ascii="仿宋_GB2312" w:eastAsia="仿宋_GB2312" w:hAnsi="宋体"/>
          <w:sz w:val="28"/>
          <w:szCs w:val="28"/>
        </w:rPr>
      </w:r>
      <w:r w:rsidRPr="00880B6A">
        <w:rPr>
          <w:rFonts w:ascii="仿宋_GB2312" w:eastAsia="仿宋_GB2312" w:hAnsi="宋体"/>
          <w:sz w:val="28"/>
          <w:szCs w:val="28"/>
        </w:rPr>
        <w:fldChar w:fldCharType="end"/>
      </w:r>
      <w:r w:rsidRPr="00880B6A">
        <w:rPr>
          <w:rFonts w:ascii="仿宋_GB2312" w:eastAsia="仿宋_GB2312" w:hAnsi="宋体" w:hint="eastAsia"/>
          <w:sz w:val="28"/>
          <w:szCs w:val="28"/>
        </w:rPr>
        <w:t>附件</w:t>
      </w:r>
      <w:r w:rsidRPr="00880B6A">
        <w:rPr>
          <w:rFonts w:ascii="仿宋_GB2312" w:eastAsia="仿宋_GB2312" w:hAnsi="宋体"/>
          <w:sz w:val="28"/>
          <w:szCs w:val="28"/>
        </w:rPr>
        <w:t>1</w:t>
      </w:r>
      <w:r w:rsidRPr="00880B6A">
        <w:rPr>
          <w:rFonts w:ascii="仿宋_GB2312" w:eastAsia="仿宋_GB2312" w:hAnsi="宋体" w:hint="eastAsia"/>
          <w:sz w:val="28"/>
          <w:szCs w:val="28"/>
        </w:rPr>
        <w:t>：</w:t>
      </w:r>
    </w:p>
    <w:p w:rsidR="00901FBF" w:rsidRPr="00880B6A" w:rsidRDefault="00AB304E">
      <w:pPr>
        <w:spacing w:line="360" w:lineRule="auto"/>
        <w:jc w:val="center"/>
        <w:rPr>
          <w:rFonts w:ascii="黑体" w:eastAsia="黑体" w:hAnsi="黑体" w:cs="黑体"/>
          <w:b/>
          <w:sz w:val="36"/>
          <w:szCs w:val="36"/>
        </w:rPr>
      </w:pPr>
      <w:r w:rsidRPr="00880B6A">
        <w:rPr>
          <w:rFonts w:ascii="黑体" w:eastAsia="黑体" w:hAnsi="黑体" w:cs="黑体" w:hint="eastAsia"/>
          <w:b/>
          <w:sz w:val="36"/>
          <w:szCs w:val="36"/>
        </w:rPr>
        <w:t>浙江工商大学暑期大学生社会实践评比细则</w:t>
      </w:r>
    </w:p>
    <w:p w:rsidR="00901FBF" w:rsidRPr="00880B6A" w:rsidRDefault="00901FBF">
      <w:pPr>
        <w:spacing w:line="360" w:lineRule="auto"/>
        <w:rPr>
          <w:rFonts w:ascii="仿宋_GB2312" w:eastAsia="仿宋_GB2312" w:hAnsi="宋体"/>
          <w:sz w:val="32"/>
          <w:szCs w:val="32"/>
        </w:rPr>
      </w:pPr>
    </w:p>
    <w:p w:rsidR="00901FBF" w:rsidRPr="00880B6A" w:rsidRDefault="00AB304E">
      <w:pPr>
        <w:pStyle w:val="3"/>
        <w:spacing w:line="360" w:lineRule="auto"/>
        <w:ind w:firstLine="640"/>
        <w:rPr>
          <w:rFonts w:ascii="仿宋_GB2312" w:eastAsia="仿宋_GB2312" w:hAnsi="宋体"/>
          <w:sz w:val="32"/>
          <w:szCs w:val="32"/>
        </w:rPr>
      </w:pPr>
      <w:r w:rsidRPr="00880B6A">
        <w:rPr>
          <w:rFonts w:ascii="仿宋_GB2312" w:eastAsia="仿宋_GB2312" w:hAnsi="宋体" w:hint="eastAsia"/>
          <w:sz w:val="32"/>
          <w:szCs w:val="32"/>
        </w:rPr>
        <w:t>为进一步规范我校暑期大学生社会实践评比表彰工作，推动我校社会实践向制度化、规范化方向发展，特制定本细则。</w:t>
      </w:r>
    </w:p>
    <w:p w:rsidR="00901FBF" w:rsidRPr="00880B6A" w:rsidRDefault="00AB304E">
      <w:pPr>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一、奖项设置</w:t>
      </w:r>
    </w:p>
    <w:p w:rsidR="00901FBF" w:rsidRPr="00880B6A" w:rsidRDefault="00AB304E">
      <w:pPr>
        <w:pStyle w:val="2"/>
        <w:spacing w:line="360" w:lineRule="auto"/>
        <w:ind w:firstLineChars="200" w:firstLine="640"/>
        <w:rPr>
          <w:rFonts w:ascii="仿宋_GB2312" w:eastAsia="仿宋_GB2312" w:hAnsi="宋体"/>
          <w:sz w:val="32"/>
          <w:szCs w:val="32"/>
        </w:rPr>
      </w:pPr>
      <w:r w:rsidRPr="00880B6A">
        <w:rPr>
          <w:rFonts w:ascii="仿宋_GB2312" w:eastAsia="仿宋_GB2312" w:hAnsi="宋体" w:hint="eastAsia"/>
          <w:sz w:val="32"/>
          <w:szCs w:val="32"/>
        </w:rPr>
        <w:t>社会实践的评比共设置浙江工商大</w:t>
      </w:r>
      <w:r w:rsidRPr="00880B6A">
        <w:rPr>
          <w:rFonts w:ascii="仿宋_GB2312" w:eastAsia="仿宋_GB2312" w:hAnsi="宋体" w:hint="eastAsia"/>
          <w:sz w:val="32"/>
          <w:szCs w:val="32"/>
        </w:rPr>
        <w:t>学暑期大学生社会实践“组织工作奖”、“先进集体”、“优秀实践基地”、“先进个人”、“优秀调研报告”</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优秀指导教师</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、“先进工作者”</w:t>
      </w:r>
      <w:r w:rsidRPr="00880B6A">
        <w:rPr>
          <w:rFonts w:ascii="仿宋_GB2312" w:eastAsia="仿宋_GB2312" w:hAnsi="宋体" w:hint="eastAsia"/>
          <w:sz w:val="32"/>
          <w:szCs w:val="32"/>
        </w:rPr>
        <w:t>七</w:t>
      </w:r>
      <w:r w:rsidRPr="00880B6A">
        <w:rPr>
          <w:rFonts w:ascii="仿宋_GB2312" w:eastAsia="仿宋_GB2312" w:hAnsi="宋体" w:hint="eastAsia"/>
          <w:sz w:val="32"/>
          <w:szCs w:val="32"/>
        </w:rPr>
        <w:t>个奖项。</w:t>
      </w:r>
    </w:p>
    <w:p w:rsidR="00901FBF" w:rsidRPr="00880B6A" w:rsidRDefault="00AB304E">
      <w:pPr>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二、评选对象、</w:t>
      </w:r>
      <w:r>
        <w:rPr>
          <w:rFonts w:ascii="仿宋_GB2312" w:eastAsia="仿宋_GB2312" w:hAnsi="宋体" w:hint="eastAsia"/>
          <w:b/>
          <w:sz w:val="32"/>
          <w:szCs w:val="32"/>
        </w:rPr>
        <w:t>标准</w:t>
      </w:r>
      <w:r w:rsidRPr="00880B6A">
        <w:rPr>
          <w:rFonts w:ascii="仿宋_GB2312" w:eastAsia="仿宋_GB2312" w:hAnsi="宋体" w:hint="eastAsia"/>
          <w:b/>
          <w:sz w:val="32"/>
          <w:szCs w:val="32"/>
        </w:rPr>
        <w:t>和程序</w:t>
      </w:r>
    </w:p>
    <w:p w:rsidR="00901FBF" w:rsidRPr="00880B6A" w:rsidRDefault="00AB304E">
      <w:pPr>
        <w:pStyle w:val="2"/>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（一）“组织工作奖”评选对象、</w:t>
      </w:r>
      <w:r>
        <w:rPr>
          <w:rFonts w:ascii="仿宋_GB2312" w:eastAsia="仿宋_GB2312" w:hAnsi="宋体" w:hint="eastAsia"/>
          <w:b/>
          <w:sz w:val="32"/>
          <w:szCs w:val="32"/>
        </w:rPr>
        <w:t>标准</w:t>
      </w:r>
      <w:r w:rsidRPr="00880B6A">
        <w:rPr>
          <w:rFonts w:ascii="仿宋_GB2312" w:eastAsia="仿宋_GB2312" w:hAnsi="宋体" w:hint="eastAsia"/>
          <w:b/>
          <w:sz w:val="32"/>
          <w:szCs w:val="32"/>
        </w:rPr>
        <w:t>及程序</w:t>
      </w:r>
    </w:p>
    <w:p w:rsidR="00901FBF" w:rsidRPr="00880B6A" w:rsidRDefault="00AB304E">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sidRPr="00880B6A">
        <w:rPr>
          <w:rFonts w:ascii="仿宋_GB2312" w:eastAsia="仿宋_GB2312" w:hAnsi="宋体" w:hint="eastAsia"/>
          <w:b/>
          <w:sz w:val="32"/>
          <w:szCs w:val="32"/>
        </w:rPr>
        <w:t>评选对象：</w:t>
      </w:r>
      <w:r w:rsidRPr="00880B6A">
        <w:rPr>
          <w:rFonts w:ascii="仿宋_GB2312" w:eastAsia="仿宋_GB2312" w:hAnsi="宋体" w:hint="eastAsia"/>
          <w:sz w:val="32"/>
          <w:szCs w:val="32"/>
        </w:rPr>
        <w:t>各学院团委</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sidRPr="00880B6A">
        <w:rPr>
          <w:rFonts w:ascii="仿宋_GB2312" w:eastAsia="仿宋_GB2312" w:hAnsi="宋体" w:hint="eastAsia"/>
          <w:b/>
          <w:sz w:val="32"/>
          <w:szCs w:val="32"/>
        </w:rPr>
        <w:t>评选</w:t>
      </w:r>
      <w:r>
        <w:rPr>
          <w:rFonts w:ascii="仿宋_GB2312" w:eastAsia="仿宋_GB2312" w:hAnsi="宋体" w:hint="eastAsia"/>
          <w:b/>
          <w:sz w:val="32"/>
          <w:szCs w:val="32"/>
        </w:rPr>
        <w:t>标准</w:t>
      </w:r>
      <w:r w:rsidRPr="00880B6A">
        <w:rPr>
          <w:rFonts w:ascii="仿宋_GB2312" w:eastAsia="仿宋_GB2312" w:hAnsi="宋体" w:hint="eastAsia"/>
          <w:b/>
          <w:sz w:val="32"/>
          <w:szCs w:val="32"/>
        </w:rPr>
        <w:t>：</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认真按照校团委的统一部署开展工作，组织发动及时广泛，筹备工作深入细致。召开社会实践工作会议一次以上，作专题动员和布置；按时完成校团委有关社会实践的各类申报反馈工作；积极争取社会实践所在地团组织和有关部门的大力支持，为社会实践活动营造良好的外部环境，</w:t>
      </w:r>
      <w:r w:rsidRPr="00880B6A">
        <w:rPr>
          <w:rFonts w:ascii="仿宋_GB2312" w:eastAsia="仿宋_GB2312" w:hAnsi="宋体"/>
          <w:sz w:val="32"/>
          <w:szCs w:val="32"/>
        </w:rPr>
        <w:t>6</w:t>
      </w:r>
      <w:r w:rsidRPr="00880B6A">
        <w:rPr>
          <w:rFonts w:ascii="仿宋_GB2312" w:eastAsia="仿宋_GB2312" w:hAnsi="宋体" w:hint="eastAsia"/>
          <w:sz w:val="32"/>
          <w:szCs w:val="32"/>
        </w:rPr>
        <w:t>月份完成有关联系工作和团队组建工作。</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紧密结合地方需求和学院实际，设计开展活动，内容切合实际，形式多样，主题鲜明。活动开展有序有效</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社会实践期间无安全事故和人员伤亡情况。</w:t>
      </w:r>
    </w:p>
    <w:p w:rsidR="00901FBF" w:rsidRPr="00880B6A" w:rsidRDefault="00AB304E" w:rsidP="00880B6A">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w:t>
      </w:r>
      <w:r w:rsidRPr="00880B6A">
        <w:rPr>
          <w:rFonts w:ascii="仿宋_GB2312" w:eastAsia="仿宋_GB2312" w:hAnsi="宋体" w:hint="eastAsia"/>
          <w:sz w:val="32"/>
          <w:szCs w:val="32"/>
        </w:rPr>
        <w:t>扎实做好信息报送和宣传报道工作。</w:t>
      </w:r>
      <w:r>
        <w:rPr>
          <w:rFonts w:ascii="仿宋_GB2312" w:eastAsia="仿宋_GB2312" w:hAnsi="宋体" w:hint="eastAsia"/>
          <w:sz w:val="32"/>
          <w:szCs w:val="32"/>
        </w:rPr>
        <w:t>各团队</w:t>
      </w:r>
      <w:r w:rsidRPr="00880B6A">
        <w:rPr>
          <w:rFonts w:ascii="仿宋_GB2312" w:eastAsia="仿宋_GB2312" w:hAnsi="宋体" w:hint="eastAsia"/>
          <w:sz w:val="32"/>
          <w:szCs w:val="32"/>
        </w:rPr>
        <w:t>设有专门的信</w:t>
      </w:r>
      <w:r w:rsidRPr="00880B6A">
        <w:rPr>
          <w:rFonts w:ascii="仿宋_GB2312" w:eastAsia="仿宋_GB2312" w:hAnsi="宋体" w:hint="eastAsia"/>
          <w:sz w:val="32"/>
          <w:szCs w:val="32"/>
        </w:rPr>
        <w:lastRenderedPageBreak/>
        <w:t>息员</w:t>
      </w:r>
      <w:r>
        <w:rPr>
          <w:rFonts w:ascii="仿宋_GB2312" w:eastAsia="仿宋_GB2312" w:hAnsi="宋体" w:hint="eastAsia"/>
          <w:sz w:val="32"/>
          <w:szCs w:val="32"/>
        </w:rPr>
        <w:t>；</w:t>
      </w:r>
      <w:r>
        <w:rPr>
          <w:rFonts w:ascii="仿宋_GB2312" w:eastAsia="仿宋_GB2312" w:hAnsi="宋体" w:hint="eastAsia"/>
          <w:sz w:val="32"/>
          <w:szCs w:val="32"/>
        </w:rPr>
        <w:t>社会实践期间须有摄影、摄像记录或录音材料；</w:t>
      </w:r>
      <w:r>
        <w:rPr>
          <w:rFonts w:ascii="仿宋_GB2312" w:eastAsia="仿宋_GB2312" w:hAnsi="宋体" w:hint="eastAsia"/>
          <w:sz w:val="32"/>
          <w:szCs w:val="32"/>
        </w:rPr>
        <w:t>各团队均</w:t>
      </w:r>
      <w:r>
        <w:rPr>
          <w:rFonts w:ascii="仿宋_GB2312" w:eastAsia="仿宋_GB2312" w:hAnsi="宋体" w:hint="eastAsia"/>
          <w:sz w:val="32"/>
          <w:szCs w:val="32"/>
        </w:rPr>
        <w:t>至少</w:t>
      </w:r>
      <w:r w:rsidRPr="00880B6A">
        <w:rPr>
          <w:rFonts w:ascii="仿宋_GB2312" w:eastAsia="仿宋_GB2312" w:hAnsi="宋体" w:hint="eastAsia"/>
          <w:sz w:val="32"/>
          <w:szCs w:val="32"/>
        </w:rPr>
        <w:t>向校团委</w:t>
      </w:r>
      <w:r w:rsidRPr="00880B6A">
        <w:rPr>
          <w:rFonts w:ascii="仿宋_GB2312" w:eastAsia="仿宋_GB2312" w:hAnsi="宋体" w:hint="eastAsia"/>
          <w:sz w:val="32"/>
          <w:szCs w:val="32"/>
        </w:rPr>
        <w:t>投稿</w:t>
      </w:r>
      <w:r>
        <w:rPr>
          <w:rFonts w:ascii="仿宋_GB2312" w:eastAsia="仿宋_GB2312" w:hAnsi="宋体" w:hint="eastAsia"/>
          <w:sz w:val="32"/>
          <w:szCs w:val="32"/>
        </w:rPr>
        <w:t>过</w:t>
      </w:r>
      <w:r>
        <w:rPr>
          <w:rFonts w:ascii="仿宋_GB2312" w:eastAsia="仿宋_GB2312" w:hAnsi="宋体" w:hint="eastAsia"/>
          <w:sz w:val="32"/>
          <w:szCs w:val="32"/>
        </w:rPr>
        <w:t>1</w:t>
      </w:r>
      <w:r>
        <w:rPr>
          <w:rFonts w:ascii="仿宋_GB2312" w:eastAsia="仿宋_GB2312" w:hAnsi="宋体" w:hint="eastAsia"/>
          <w:sz w:val="32"/>
          <w:szCs w:val="32"/>
        </w:rPr>
        <w:t>次</w:t>
      </w:r>
      <w:r>
        <w:rPr>
          <w:rFonts w:ascii="仿宋_GB2312" w:eastAsia="仿宋_GB2312" w:hAnsi="宋体" w:hint="eastAsia"/>
          <w:sz w:val="32"/>
          <w:szCs w:val="32"/>
        </w:rPr>
        <w:t>；</w:t>
      </w:r>
      <w:r>
        <w:rPr>
          <w:rFonts w:ascii="仿宋_GB2312" w:eastAsia="仿宋_GB2312" w:hAnsi="宋体" w:hint="eastAsia"/>
          <w:sz w:val="32"/>
          <w:szCs w:val="32"/>
        </w:rPr>
        <w:t>获得省级、国家级媒体宣传报道优先考虑。</w:t>
      </w:r>
    </w:p>
    <w:p w:rsidR="00901FBF" w:rsidRDefault="00AB304E">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w:t>
      </w:r>
      <w:r w:rsidRPr="00880B6A">
        <w:rPr>
          <w:rFonts w:ascii="仿宋_GB2312" w:eastAsia="仿宋_GB2312" w:hAnsi="宋体" w:hint="eastAsia"/>
          <w:sz w:val="32"/>
          <w:szCs w:val="32"/>
        </w:rPr>
        <w:t>及时总结，认真消化，讲求长效。及时对全院社会实践活动进行总结交流和评比表彰，</w:t>
      </w:r>
      <w:r>
        <w:rPr>
          <w:rFonts w:ascii="仿宋_GB2312" w:eastAsia="仿宋_GB2312" w:hAnsi="宋体" w:hint="eastAsia"/>
          <w:sz w:val="32"/>
          <w:szCs w:val="32"/>
        </w:rPr>
        <w:t>结合新生始业教育开展分享活动，</w:t>
      </w:r>
      <w:r w:rsidRPr="00880B6A">
        <w:rPr>
          <w:rFonts w:ascii="仿宋_GB2312" w:eastAsia="仿宋_GB2312" w:hAnsi="宋体" w:hint="eastAsia"/>
          <w:sz w:val="32"/>
          <w:szCs w:val="32"/>
        </w:rPr>
        <w:t>巩固成果，树立典型</w:t>
      </w:r>
      <w:r w:rsidRPr="00880B6A">
        <w:rPr>
          <w:rFonts w:ascii="仿宋_GB2312" w:eastAsia="仿宋_GB2312" w:hAnsi="宋体" w:hint="eastAsia"/>
          <w:color w:val="000000"/>
          <w:sz w:val="32"/>
          <w:szCs w:val="32"/>
        </w:rPr>
        <w:t>，扩大影响；及时收集、整理社会实践的文档资料；及时并保质保量地向校团委报送各类总结</w:t>
      </w:r>
      <w:r w:rsidRPr="00880B6A">
        <w:rPr>
          <w:rFonts w:ascii="仿宋_GB2312" w:eastAsia="仿宋_GB2312" w:hAnsi="宋体" w:hint="eastAsia"/>
          <w:color w:val="000000"/>
          <w:sz w:val="32"/>
          <w:szCs w:val="32"/>
        </w:rPr>
        <w:t>材料。</w:t>
      </w:r>
    </w:p>
    <w:p w:rsidR="00901FBF" w:rsidRDefault="00AB304E">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具体如下：</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
        <w:gridCol w:w="2490"/>
        <w:gridCol w:w="1463"/>
        <w:gridCol w:w="4012"/>
      </w:tblGrid>
      <w:tr w:rsidR="00901FBF" w:rsidTr="00880B6A">
        <w:trPr>
          <w:jc w:val="center"/>
        </w:trPr>
        <w:tc>
          <w:tcPr>
            <w:tcW w:w="1431" w:type="dxa"/>
            <w:shd w:val="clear" w:color="auto" w:fill="auto"/>
            <w:vAlign w:val="center"/>
          </w:tcPr>
          <w:p w:rsidR="00901FBF" w:rsidRPr="00880B6A" w:rsidRDefault="00901FBF">
            <w:pPr>
              <w:jc w:val="center"/>
              <w:rPr>
                <w:rFonts w:ascii="仿宋_GB2312" w:eastAsia="仿宋_GB2312"/>
                <w:b/>
                <w:bCs/>
                <w:sz w:val="24"/>
              </w:rPr>
            </w:pPr>
          </w:p>
        </w:tc>
        <w:tc>
          <w:tcPr>
            <w:tcW w:w="2490" w:type="dxa"/>
            <w:shd w:val="clear" w:color="auto" w:fill="auto"/>
            <w:vAlign w:val="center"/>
          </w:tcPr>
          <w:p w:rsidR="00901FBF" w:rsidRPr="00880B6A" w:rsidRDefault="00AB304E">
            <w:pPr>
              <w:jc w:val="center"/>
              <w:rPr>
                <w:rFonts w:ascii="仿宋_GB2312" w:eastAsia="仿宋_GB2312"/>
                <w:b/>
                <w:bCs/>
                <w:sz w:val="24"/>
              </w:rPr>
            </w:pPr>
            <w:r w:rsidRPr="00880B6A">
              <w:rPr>
                <w:rFonts w:ascii="仿宋_GB2312" w:eastAsia="仿宋_GB2312" w:hint="eastAsia"/>
                <w:b/>
                <w:bCs/>
                <w:sz w:val="24"/>
              </w:rPr>
              <w:t>考核指标</w:t>
            </w:r>
          </w:p>
        </w:tc>
        <w:tc>
          <w:tcPr>
            <w:tcW w:w="1463" w:type="dxa"/>
            <w:shd w:val="clear" w:color="auto" w:fill="auto"/>
            <w:vAlign w:val="center"/>
          </w:tcPr>
          <w:p w:rsidR="00901FBF" w:rsidRPr="00880B6A" w:rsidRDefault="00AB304E">
            <w:pPr>
              <w:jc w:val="center"/>
              <w:rPr>
                <w:rFonts w:ascii="仿宋_GB2312" w:eastAsia="仿宋_GB2312"/>
                <w:b/>
                <w:bCs/>
                <w:sz w:val="24"/>
              </w:rPr>
            </w:pPr>
            <w:r w:rsidRPr="00880B6A">
              <w:rPr>
                <w:rFonts w:ascii="仿宋_GB2312" w:eastAsia="仿宋_GB2312" w:hint="eastAsia"/>
                <w:b/>
                <w:bCs/>
                <w:sz w:val="24"/>
              </w:rPr>
              <w:t>分值</w:t>
            </w:r>
          </w:p>
          <w:p w:rsidR="00901FBF" w:rsidRPr="00880B6A" w:rsidRDefault="00AB304E">
            <w:pPr>
              <w:jc w:val="center"/>
              <w:rPr>
                <w:rFonts w:ascii="仿宋_GB2312" w:eastAsia="仿宋_GB2312"/>
                <w:b/>
                <w:bCs/>
                <w:sz w:val="24"/>
              </w:rPr>
            </w:pPr>
            <w:r w:rsidRPr="00880B6A">
              <w:rPr>
                <w:rFonts w:ascii="仿宋_GB2312" w:eastAsia="仿宋_GB2312" w:hint="eastAsia"/>
                <w:b/>
                <w:bCs/>
                <w:sz w:val="24"/>
              </w:rPr>
              <w:t>（百分制）</w:t>
            </w:r>
          </w:p>
        </w:tc>
        <w:tc>
          <w:tcPr>
            <w:tcW w:w="4012" w:type="dxa"/>
            <w:shd w:val="clear" w:color="auto" w:fill="auto"/>
            <w:vAlign w:val="center"/>
          </w:tcPr>
          <w:p w:rsidR="00901FBF" w:rsidRPr="00880B6A" w:rsidRDefault="00AB304E">
            <w:pPr>
              <w:jc w:val="center"/>
              <w:rPr>
                <w:rFonts w:ascii="仿宋_GB2312" w:eastAsia="仿宋_GB2312"/>
                <w:b/>
                <w:bCs/>
                <w:sz w:val="24"/>
              </w:rPr>
            </w:pPr>
            <w:r w:rsidRPr="00880B6A">
              <w:rPr>
                <w:rFonts w:ascii="仿宋_GB2312" w:eastAsia="仿宋_GB2312" w:hint="eastAsia"/>
                <w:b/>
                <w:bCs/>
                <w:sz w:val="24"/>
              </w:rPr>
              <w:t>考核内容及方法</w:t>
            </w:r>
          </w:p>
        </w:tc>
      </w:tr>
      <w:tr w:rsidR="00901FBF" w:rsidTr="00880B6A">
        <w:trPr>
          <w:jc w:val="center"/>
        </w:trPr>
        <w:tc>
          <w:tcPr>
            <w:tcW w:w="1431" w:type="dxa"/>
            <w:vMerge w:val="restart"/>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实践</w:t>
            </w:r>
          </w:p>
          <w:p w:rsidR="00901FBF" w:rsidRPr="00880B6A" w:rsidRDefault="00AB304E">
            <w:pPr>
              <w:jc w:val="center"/>
              <w:rPr>
                <w:rFonts w:ascii="仿宋_GB2312" w:eastAsia="仿宋_GB2312"/>
                <w:sz w:val="24"/>
              </w:rPr>
            </w:pPr>
            <w:r w:rsidRPr="00880B6A">
              <w:rPr>
                <w:rFonts w:ascii="仿宋_GB2312" w:eastAsia="仿宋_GB2312" w:hint="eastAsia"/>
                <w:sz w:val="24"/>
              </w:rPr>
              <w:t>过程</w:t>
            </w: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材料上报情况</w:t>
            </w:r>
          </w:p>
        </w:tc>
        <w:tc>
          <w:tcPr>
            <w:tcW w:w="1463"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sz w:val="24"/>
              </w:rPr>
              <w:t>10</w:t>
            </w:r>
          </w:p>
        </w:tc>
        <w:tc>
          <w:tcPr>
            <w:tcW w:w="4012" w:type="dxa"/>
            <w:shd w:val="clear" w:color="auto" w:fill="auto"/>
          </w:tcPr>
          <w:p w:rsidR="00901FBF" w:rsidRPr="00880B6A" w:rsidRDefault="00AB304E">
            <w:pPr>
              <w:jc w:val="left"/>
              <w:rPr>
                <w:rFonts w:ascii="仿宋_GB2312" w:eastAsia="仿宋_GB2312"/>
                <w:sz w:val="24"/>
              </w:rPr>
            </w:pPr>
            <w:r w:rsidRPr="00880B6A">
              <w:rPr>
                <w:rFonts w:ascii="仿宋_GB2312" w:eastAsia="仿宋_GB2312" w:hint="eastAsia"/>
                <w:sz w:val="24"/>
              </w:rPr>
              <w:t>各类申报、总结、宣传材料上报情况</w:t>
            </w:r>
            <w:r>
              <w:rPr>
                <w:rFonts w:ascii="仿宋_GB2312" w:eastAsia="仿宋_GB2312" w:hint="eastAsia"/>
                <w:sz w:val="24"/>
              </w:rPr>
              <w:t>。</w:t>
            </w:r>
            <w:r w:rsidRPr="00880B6A">
              <w:rPr>
                <w:rFonts w:ascii="仿宋_GB2312" w:eastAsia="仿宋_GB2312" w:hint="eastAsia"/>
                <w:sz w:val="24"/>
              </w:rPr>
              <w:t>根据值班室记录计分。</w:t>
            </w:r>
            <w:r>
              <w:rPr>
                <w:rFonts w:ascii="仿宋_GB2312" w:eastAsia="仿宋_GB2312" w:hint="eastAsia"/>
                <w:sz w:val="24"/>
              </w:rPr>
              <w:t>满分</w:t>
            </w:r>
            <w:r>
              <w:rPr>
                <w:rFonts w:ascii="仿宋_GB2312" w:eastAsia="仿宋_GB2312" w:hint="eastAsia"/>
                <w:sz w:val="24"/>
              </w:rPr>
              <w:t>1</w:t>
            </w:r>
            <w:r>
              <w:rPr>
                <w:rFonts w:ascii="仿宋_GB2312" w:eastAsia="仿宋_GB2312" w:hint="eastAsia"/>
                <w:sz w:val="24"/>
              </w:rPr>
              <w:t>0</w:t>
            </w:r>
            <w:r>
              <w:rPr>
                <w:rFonts w:ascii="仿宋_GB2312" w:eastAsia="仿宋_GB2312" w:hint="eastAsia"/>
                <w:sz w:val="24"/>
              </w:rPr>
              <w:t>分，</w:t>
            </w:r>
            <w:r w:rsidRPr="00880B6A">
              <w:rPr>
                <w:rFonts w:ascii="仿宋_GB2312" w:eastAsia="仿宋_GB2312" w:hint="eastAsia"/>
                <w:sz w:val="24"/>
              </w:rPr>
              <w:t>少交一次扣</w:t>
            </w:r>
            <w:r>
              <w:rPr>
                <w:rFonts w:ascii="仿宋_GB2312" w:eastAsia="仿宋_GB2312" w:hint="eastAsia"/>
                <w:sz w:val="24"/>
              </w:rPr>
              <w:t>2</w:t>
            </w:r>
            <w:r>
              <w:rPr>
                <w:rFonts w:ascii="仿宋_GB2312" w:eastAsia="仿宋_GB2312" w:hint="eastAsia"/>
                <w:sz w:val="24"/>
              </w:rPr>
              <w:t>分，迟交一次扣</w:t>
            </w:r>
            <w:r>
              <w:rPr>
                <w:rFonts w:ascii="仿宋_GB2312" w:eastAsia="仿宋_GB2312" w:hint="eastAsia"/>
                <w:sz w:val="24"/>
              </w:rPr>
              <w:t>1</w:t>
            </w:r>
            <w:r>
              <w:rPr>
                <w:rFonts w:ascii="仿宋_GB2312" w:eastAsia="仿宋_GB2312" w:hint="eastAsia"/>
                <w:sz w:val="24"/>
              </w:rPr>
              <w:t>分</w:t>
            </w:r>
            <w:r>
              <w:rPr>
                <w:rFonts w:ascii="仿宋_GB2312" w:eastAsia="仿宋_GB2312" w:hint="eastAsia"/>
                <w:sz w:val="24"/>
              </w:rPr>
              <w:t>，扣完为止</w:t>
            </w:r>
            <w:r>
              <w:rPr>
                <w:rFonts w:ascii="仿宋_GB2312" w:eastAsia="仿宋_GB2312" w:hint="eastAsia"/>
                <w:sz w:val="24"/>
              </w:rPr>
              <w:t>。</w:t>
            </w:r>
          </w:p>
        </w:tc>
      </w:tr>
      <w:tr w:rsidR="00901FBF" w:rsidTr="00880B6A">
        <w:trPr>
          <w:jc w:val="center"/>
        </w:trPr>
        <w:tc>
          <w:tcPr>
            <w:tcW w:w="1431" w:type="dxa"/>
            <w:vMerge/>
            <w:shd w:val="clear" w:color="auto" w:fill="auto"/>
            <w:vAlign w:val="center"/>
          </w:tcPr>
          <w:p w:rsidR="00901FBF" w:rsidRPr="00880B6A" w:rsidRDefault="00901FBF">
            <w:pPr>
              <w:jc w:val="center"/>
              <w:rPr>
                <w:rFonts w:ascii="仿宋_GB2312" w:eastAsia="仿宋_GB2312"/>
                <w:sz w:val="24"/>
              </w:rPr>
            </w:pP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安全签到情况</w:t>
            </w:r>
          </w:p>
        </w:tc>
        <w:tc>
          <w:tcPr>
            <w:tcW w:w="1463"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sz w:val="24"/>
              </w:rPr>
              <w:t>20</w:t>
            </w:r>
          </w:p>
        </w:tc>
        <w:tc>
          <w:tcPr>
            <w:tcW w:w="4012" w:type="dxa"/>
            <w:shd w:val="clear" w:color="auto" w:fill="auto"/>
          </w:tcPr>
          <w:p w:rsidR="00901FBF" w:rsidRPr="00880B6A" w:rsidRDefault="00AB304E">
            <w:pPr>
              <w:jc w:val="left"/>
              <w:rPr>
                <w:rFonts w:ascii="仿宋_GB2312" w:eastAsia="仿宋_GB2312"/>
                <w:sz w:val="24"/>
              </w:rPr>
            </w:pPr>
            <w:r w:rsidRPr="00880B6A">
              <w:rPr>
                <w:rFonts w:ascii="仿宋_GB2312" w:eastAsia="仿宋_GB2312" w:hint="eastAsia"/>
                <w:sz w:val="24"/>
              </w:rPr>
              <w:t>所有实践团队在易班</w:t>
            </w:r>
            <w:r w:rsidRPr="00880B6A">
              <w:rPr>
                <w:rFonts w:ascii="仿宋_GB2312" w:eastAsia="仿宋_GB2312"/>
                <w:sz w:val="24"/>
              </w:rPr>
              <w:t>APP</w:t>
            </w:r>
            <w:r w:rsidRPr="00880B6A">
              <w:rPr>
                <w:rFonts w:ascii="仿宋_GB2312" w:eastAsia="仿宋_GB2312"/>
                <w:sz w:val="24"/>
              </w:rPr>
              <w:t>上的安全签到情况</w:t>
            </w:r>
            <w:r>
              <w:rPr>
                <w:rFonts w:ascii="仿宋_GB2312" w:eastAsia="仿宋_GB2312" w:hint="eastAsia"/>
                <w:sz w:val="24"/>
              </w:rPr>
              <w:t>。根据</w:t>
            </w:r>
            <w:r>
              <w:rPr>
                <w:rFonts w:ascii="仿宋_GB2312" w:eastAsia="仿宋_GB2312"/>
                <w:sz w:val="24"/>
              </w:rPr>
              <w:t>APP</w:t>
            </w:r>
            <w:r>
              <w:rPr>
                <w:rFonts w:ascii="仿宋_GB2312" w:eastAsia="仿宋_GB2312" w:hint="eastAsia"/>
                <w:sz w:val="24"/>
              </w:rPr>
              <w:t>后台记录情况</w:t>
            </w:r>
            <w:r>
              <w:rPr>
                <w:rFonts w:ascii="仿宋_GB2312" w:eastAsia="仿宋_GB2312" w:hint="eastAsia"/>
                <w:sz w:val="24"/>
              </w:rPr>
              <w:t>计分</w:t>
            </w:r>
            <w:r>
              <w:rPr>
                <w:rFonts w:ascii="仿宋_GB2312" w:eastAsia="仿宋_GB2312" w:hint="eastAsia"/>
                <w:sz w:val="24"/>
              </w:rPr>
              <w:t>。满分</w:t>
            </w:r>
            <w:r>
              <w:rPr>
                <w:rFonts w:ascii="仿宋_GB2312" w:eastAsia="仿宋_GB2312" w:hint="eastAsia"/>
                <w:sz w:val="24"/>
              </w:rPr>
              <w:t>20</w:t>
            </w:r>
            <w:r>
              <w:rPr>
                <w:rFonts w:ascii="仿宋_GB2312" w:eastAsia="仿宋_GB2312" w:hint="eastAsia"/>
                <w:sz w:val="24"/>
              </w:rPr>
              <w:t>分，</w:t>
            </w:r>
            <w:r w:rsidRPr="00880B6A">
              <w:rPr>
                <w:rFonts w:ascii="仿宋_GB2312" w:eastAsia="仿宋_GB2312" w:hint="eastAsia"/>
                <w:sz w:val="24"/>
              </w:rPr>
              <w:t>一个团队</w:t>
            </w:r>
            <w:r>
              <w:rPr>
                <w:rFonts w:ascii="仿宋_GB2312" w:eastAsia="仿宋_GB2312" w:hint="eastAsia"/>
                <w:sz w:val="24"/>
              </w:rPr>
              <w:t>少签到一次扣</w:t>
            </w:r>
            <w:r w:rsidRPr="00880B6A">
              <w:rPr>
                <w:rFonts w:ascii="仿宋_GB2312" w:eastAsia="仿宋_GB2312"/>
                <w:sz w:val="24"/>
              </w:rPr>
              <w:t>0.5</w:t>
            </w:r>
            <w:r>
              <w:rPr>
                <w:rFonts w:ascii="仿宋_GB2312" w:eastAsia="仿宋_GB2312" w:hint="eastAsia"/>
                <w:sz w:val="24"/>
              </w:rPr>
              <w:t>分</w:t>
            </w:r>
            <w:r>
              <w:rPr>
                <w:rFonts w:ascii="仿宋_GB2312" w:eastAsia="仿宋_GB2312" w:hint="eastAsia"/>
                <w:sz w:val="24"/>
              </w:rPr>
              <w:t>，扣完为止</w:t>
            </w:r>
            <w:r>
              <w:rPr>
                <w:rFonts w:ascii="仿宋_GB2312" w:eastAsia="仿宋_GB2312" w:hint="eastAsia"/>
                <w:sz w:val="24"/>
              </w:rPr>
              <w:t>。</w:t>
            </w:r>
          </w:p>
        </w:tc>
      </w:tr>
      <w:tr w:rsidR="00901FBF" w:rsidTr="00880B6A">
        <w:trPr>
          <w:jc w:val="center"/>
        </w:trPr>
        <w:tc>
          <w:tcPr>
            <w:tcW w:w="1431" w:type="dxa"/>
            <w:vMerge/>
            <w:shd w:val="clear" w:color="auto" w:fill="auto"/>
            <w:vAlign w:val="center"/>
          </w:tcPr>
          <w:p w:rsidR="00901FBF" w:rsidRPr="00880B6A" w:rsidRDefault="00901FBF">
            <w:pPr>
              <w:jc w:val="center"/>
              <w:rPr>
                <w:rFonts w:ascii="仿宋_GB2312" w:eastAsia="仿宋_GB2312"/>
                <w:sz w:val="24"/>
              </w:rPr>
            </w:pP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新闻报送情况</w:t>
            </w:r>
          </w:p>
        </w:tc>
        <w:tc>
          <w:tcPr>
            <w:tcW w:w="1463" w:type="dxa"/>
            <w:shd w:val="clear" w:color="auto" w:fill="auto"/>
            <w:vAlign w:val="center"/>
          </w:tcPr>
          <w:p w:rsidR="00901FBF" w:rsidRPr="00880B6A" w:rsidRDefault="00AB304E">
            <w:pPr>
              <w:jc w:val="center"/>
              <w:rPr>
                <w:rFonts w:ascii="仿宋_GB2312" w:eastAsia="仿宋_GB2312"/>
                <w:sz w:val="24"/>
              </w:rPr>
            </w:pPr>
            <w:r>
              <w:rPr>
                <w:rFonts w:ascii="仿宋_GB2312" w:eastAsia="仿宋_GB2312" w:hint="eastAsia"/>
                <w:sz w:val="24"/>
              </w:rPr>
              <w:t>10</w:t>
            </w:r>
          </w:p>
        </w:tc>
        <w:tc>
          <w:tcPr>
            <w:tcW w:w="4012" w:type="dxa"/>
            <w:shd w:val="clear" w:color="auto" w:fill="auto"/>
          </w:tcPr>
          <w:p w:rsidR="00901FBF" w:rsidRPr="00880B6A" w:rsidRDefault="00AB304E">
            <w:pPr>
              <w:jc w:val="left"/>
              <w:rPr>
                <w:rFonts w:ascii="仿宋_GB2312" w:eastAsia="仿宋_GB2312"/>
                <w:sz w:val="24"/>
              </w:rPr>
            </w:pPr>
            <w:r w:rsidRPr="00880B6A">
              <w:rPr>
                <w:rFonts w:ascii="仿宋_GB2312" w:eastAsia="仿宋_GB2312" w:hint="eastAsia"/>
                <w:sz w:val="24"/>
              </w:rPr>
              <w:t>每个团队至少向值班室报送过一篇稿件</w:t>
            </w:r>
            <w:r>
              <w:rPr>
                <w:rFonts w:ascii="仿宋_GB2312" w:eastAsia="仿宋_GB2312" w:hint="eastAsia"/>
                <w:sz w:val="24"/>
              </w:rPr>
              <w:t>。根据值班室记录计分。</w:t>
            </w:r>
            <w:r>
              <w:rPr>
                <w:rFonts w:ascii="仿宋_GB2312" w:eastAsia="仿宋_GB2312" w:hint="eastAsia"/>
                <w:sz w:val="24"/>
              </w:rPr>
              <w:t>满分</w:t>
            </w:r>
            <w:r>
              <w:rPr>
                <w:rFonts w:ascii="仿宋_GB2312" w:eastAsia="仿宋_GB2312" w:hint="eastAsia"/>
                <w:sz w:val="24"/>
              </w:rPr>
              <w:t>10</w:t>
            </w:r>
            <w:r>
              <w:rPr>
                <w:rFonts w:ascii="仿宋_GB2312" w:eastAsia="仿宋_GB2312" w:hint="eastAsia"/>
                <w:sz w:val="24"/>
              </w:rPr>
              <w:t>分，</w:t>
            </w:r>
            <w:r>
              <w:rPr>
                <w:rFonts w:ascii="仿宋_GB2312" w:eastAsia="仿宋_GB2312" w:hint="eastAsia"/>
                <w:sz w:val="24"/>
              </w:rPr>
              <w:t>一</w:t>
            </w:r>
            <w:r>
              <w:rPr>
                <w:rFonts w:ascii="仿宋_GB2312" w:eastAsia="仿宋_GB2312" w:hint="eastAsia"/>
                <w:sz w:val="24"/>
              </w:rPr>
              <w:t>个</w:t>
            </w:r>
            <w:r>
              <w:rPr>
                <w:rFonts w:ascii="仿宋_GB2312" w:eastAsia="仿宋_GB2312" w:hint="eastAsia"/>
                <w:sz w:val="24"/>
              </w:rPr>
              <w:t>团队没完成扣</w:t>
            </w:r>
            <w:r>
              <w:rPr>
                <w:rFonts w:ascii="仿宋_GB2312" w:eastAsia="仿宋_GB2312" w:hint="eastAsia"/>
                <w:sz w:val="24"/>
              </w:rPr>
              <w:t>1</w:t>
            </w:r>
            <w:r>
              <w:rPr>
                <w:rFonts w:ascii="仿宋_GB2312" w:eastAsia="仿宋_GB2312" w:hint="eastAsia"/>
                <w:sz w:val="24"/>
              </w:rPr>
              <w:t>分</w:t>
            </w:r>
            <w:r>
              <w:rPr>
                <w:rFonts w:ascii="仿宋_GB2312" w:eastAsia="仿宋_GB2312" w:hint="eastAsia"/>
                <w:sz w:val="24"/>
              </w:rPr>
              <w:t>，扣完为止。</w:t>
            </w:r>
          </w:p>
        </w:tc>
      </w:tr>
      <w:tr w:rsidR="00901FBF" w:rsidTr="00880B6A">
        <w:trPr>
          <w:jc w:val="center"/>
        </w:trPr>
        <w:tc>
          <w:tcPr>
            <w:tcW w:w="1431" w:type="dxa"/>
            <w:vMerge/>
            <w:shd w:val="clear" w:color="auto" w:fill="auto"/>
            <w:vAlign w:val="center"/>
          </w:tcPr>
          <w:p w:rsidR="00901FBF" w:rsidRPr="00880B6A" w:rsidRDefault="00901FBF">
            <w:pPr>
              <w:jc w:val="center"/>
              <w:rPr>
                <w:rFonts w:ascii="仿宋_GB2312" w:eastAsia="仿宋_GB2312"/>
                <w:sz w:val="24"/>
              </w:rPr>
            </w:pP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总结分享会开展情况</w:t>
            </w:r>
          </w:p>
        </w:tc>
        <w:tc>
          <w:tcPr>
            <w:tcW w:w="1463" w:type="dxa"/>
            <w:shd w:val="clear" w:color="auto" w:fill="auto"/>
            <w:vAlign w:val="center"/>
          </w:tcPr>
          <w:p w:rsidR="00901FBF" w:rsidRPr="00880B6A" w:rsidRDefault="00AB304E">
            <w:pPr>
              <w:jc w:val="center"/>
              <w:rPr>
                <w:rFonts w:ascii="仿宋_GB2312" w:eastAsia="仿宋_GB2312"/>
                <w:sz w:val="24"/>
              </w:rPr>
            </w:pPr>
            <w:r>
              <w:rPr>
                <w:rFonts w:ascii="仿宋_GB2312" w:eastAsia="仿宋_GB2312" w:hint="eastAsia"/>
                <w:sz w:val="24"/>
              </w:rPr>
              <w:t>10</w:t>
            </w:r>
          </w:p>
        </w:tc>
        <w:tc>
          <w:tcPr>
            <w:tcW w:w="4012" w:type="dxa"/>
            <w:shd w:val="clear" w:color="auto" w:fill="auto"/>
          </w:tcPr>
          <w:p w:rsidR="00901FBF" w:rsidRPr="00880B6A" w:rsidRDefault="00AB304E">
            <w:pPr>
              <w:jc w:val="left"/>
              <w:rPr>
                <w:rFonts w:ascii="仿宋_GB2312" w:eastAsia="仿宋_GB2312"/>
                <w:sz w:val="24"/>
              </w:rPr>
            </w:pPr>
            <w:r w:rsidRPr="00880B6A">
              <w:rPr>
                <w:rFonts w:ascii="仿宋_GB2312" w:eastAsia="仿宋_GB2312" w:hint="eastAsia"/>
                <w:sz w:val="24"/>
              </w:rPr>
              <w:t>总结分享会数量不少于本科生新生班级数量</w:t>
            </w:r>
            <w:r w:rsidRPr="00880B6A">
              <w:rPr>
                <w:rFonts w:ascii="仿宋_GB2312" w:eastAsia="仿宋_GB2312" w:hint="eastAsia"/>
                <w:sz w:val="24"/>
              </w:rPr>
              <w:t>。</w:t>
            </w:r>
            <w:r>
              <w:rPr>
                <w:rFonts w:ascii="仿宋_GB2312" w:eastAsia="仿宋_GB2312" w:hint="eastAsia"/>
                <w:sz w:val="24"/>
              </w:rPr>
              <w:t>根据各学院上报情况计分。</w:t>
            </w:r>
            <w:r w:rsidRPr="00880B6A">
              <w:rPr>
                <w:rFonts w:ascii="仿宋_GB2312" w:eastAsia="仿宋_GB2312" w:hint="eastAsia"/>
                <w:sz w:val="24"/>
              </w:rPr>
              <w:t>满分</w:t>
            </w:r>
            <w:r w:rsidRPr="00880B6A">
              <w:rPr>
                <w:rFonts w:ascii="仿宋_GB2312" w:eastAsia="仿宋_GB2312" w:hint="eastAsia"/>
                <w:sz w:val="24"/>
              </w:rPr>
              <w:t>10</w:t>
            </w:r>
            <w:r w:rsidRPr="00880B6A">
              <w:rPr>
                <w:rFonts w:ascii="仿宋_GB2312" w:eastAsia="仿宋_GB2312" w:hint="eastAsia"/>
                <w:sz w:val="24"/>
              </w:rPr>
              <w:t>分，少一个</w:t>
            </w:r>
            <w:r w:rsidRPr="00880B6A">
              <w:rPr>
                <w:rFonts w:ascii="仿宋_GB2312" w:eastAsia="仿宋_GB2312" w:hint="eastAsia"/>
                <w:sz w:val="24"/>
              </w:rPr>
              <w:t>扣</w:t>
            </w:r>
            <w:r w:rsidRPr="00880B6A">
              <w:rPr>
                <w:rFonts w:ascii="仿宋_GB2312" w:eastAsia="仿宋_GB2312" w:hint="eastAsia"/>
                <w:sz w:val="24"/>
              </w:rPr>
              <w:t>1</w:t>
            </w:r>
            <w:r w:rsidRPr="00880B6A">
              <w:rPr>
                <w:rFonts w:ascii="仿宋_GB2312" w:eastAsia="仿宋_GB2312" w:hint="eastAsia"/>
                <w:sz w:val="24"/>
              </w:rPr>
              <w:t>分，</w:t>
            </w:r>
            <w:r>
              <w:rPr>
                <w:rFonts w:ascii="仿宋_GB2312" w:eastAsia="仿宋_GB2312" w:hint="eastAsia"/>
                <w:sz w:val="24"/>
              </w:rPr>
              <w:t>扣完为止。</w:t>
            </w:r>
          </w:p>
        </w:tc>
      </w:tr>
      <w:tr w:rsidR="00901FBF" w:rsidTr="00880B6A">
        <w:trPr>
          <w:jc w:val="center"/>
        </w:trPr>
        <w:tc>
          <w:tcPr>
            <w:tcW w:w="1431" w:type="dxa"/>
            <w:vMerge w:val="restart"/>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实践</w:t>
            </w:r>
          </w:p>
          <w:p w:rsidR="00901FBF" w:rsidRPr="00880B6A" w:rsidRDefault="00AB304E">
            <w:pPr>
              <w:jc w:val="center"/>
              <w:rPr>
                <w:rFonts w:ascii="仿宋_GB2312" w:eastAsia="仿宋_GB2312"/>
                <w:sz w:val="24"/>
              </w:rPr>
            </w:pPr>
            <w:r w:rsidRPr="00880B6A">
              <w:rPr>
                <w:rFonts w:ascii="仿宋_GB2312" w:eastAsia="仿宋_GB2312" w:hint="eastAsia"/>
                <w:sz w:val="24"/>
              </w:rPr>
              <w:t>成果</w:t>
            </w: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个人实践参与率</w:t>
            </w:r>
          </w:p>
        </w:tc>
        <w:tc>
          <w:tcPr>
            <w:tcW w:w="1463" w:type="dxa"/>
            <w:shd w:val="clear" w:color="auto" w:fill="auto"/>
            <w:vAlign w:val="center"/>
          </w:tcPr>
          <w:p w:rsidR="00901FBF" w:rsidRPr="00880B6A" w:rsidRDefault="00AB304E">
            <w:pPr>
              <w:jc w:val="center"/>
              <w:rPr>
                <w:rFonts w:ascii="仿宋_GB2312" w:eastAsia="仿宋_GB2312"/>
                <w:sz w:val="24"/>
              </w:rPr>
            </w:pPr>
            <w:r>
              <w:rPr>
                <w:rFonts w:ascii="仿宋_GB2312" w:eastAsia="仿宋_GB2312" w:hint="eastAsia"/>
                <w:sz w:val="24"/>
              </w:rPr>
              <w:t>10</w:t>
            </w:r>
          </w:p>
        </w:tc>
        <w:tc>
          <w:tcPr>
            <w:tcW w:w="4012" w:type="dxa"/>
            <w:shd w:val="clear" w:color="auto" w:fill="auto"/>
          </w:tcPr>
          <w:p w:rsidR="00901FBF" w:rsidRPr="00880B6A" w:rsidRDefault="00AB304E">
            <w:pPr>
              <w:jc w:val="left"/>
              <w:rPr>
                <w:rFonts w:ascii="仿宋_GB2312" w:eastAsia="仿宋_GB2312"/>
                <w:sz w:val="24"/>
              </w:rPr>
            </w:pPr>
            <w:r>
              <w:rPr>
                <w:rFonts w:ascii="仿宋_GB2312" w:eastAsia="仿宋_GB2312" w:hint="eastAsia"/>
                <w:sz w:val="24"/>
              </w:rPr>
              <w:t>以</w:t>
            </w:r>
            <w:r w:rsidRPr="00880B6A">
              <w:rPr>
                <w:rFonts w:ascii="仿宋_GB2312" w:eastAsia="仿宋_GB2312"/>
                <w:sz w:val="24"/>
              </w:rPr>
              <w:t>3</w:t>
            </w:r>
            <w:r w:rsidRPr="00880B6A">
              <w:rPr>
                <w:rFonts w:ascii="仿宋_GB2312" w:eastAsia="仿宋_GB2312" w:hint="eastAsia"/>
                <w:sz w:val="24"/>
              </w:rPr>
              <w:t>个年级本科生和</w:t>
            </w:r>
            <w:r w:rsidRPr="00880B6A">
              <w:rPr>
                <w:rFonts w:ascii="仿宋_GB2312" w:eastAsia="仿宋_GB2312"/>
                <w:sz w:val="24"/>
              </w:rPr>
              <w:t>2</w:t>
            </w:r>
            <w:r w:rsidRPr="00880B6A">
              <w:rPr>
                <w:rFonts w:ascii="仿宋_GB2312" w:eastAsia="仿宋_GB2312" w:hint="eastAsia"/>
                <w:sz w:val="24"/>
              </w:rPr>
              <w:t>个</w:t>
            </w:r>
            <w:r>
              <w:rPr>
                <w:rFonts w:ascii="仿宋_GB2312" w:eastAsia="仿宋_GB2312" w:hint="eastAsia"/>
                <w:sz w:val="24"/>
              </w:rPr>
              <w:t>年级</w:t>
            </w:r>
            <w:r w:rsidRPr="00880B6A">
              <w:rPr>
                <w:rFonts w:ascii="仿宋_GB2312" w:eastAsia="仿宋_GB2312" w:hint="eastAsia"/>
                <w:sz w:val="24"/>
              </w:rPr>
              <w:t>研究生</w:t>
            </w:r>
            <w:r>
              <w:rPr>
                <w:rFonts w:ascii="仿宋_GB2312" w:eastAsia="仿宋_GB2312" w:hint="eastAsia"/>
                <w:sz w:val="24"/>
              </w:rPr>
              <w:t>为统计范围。根据各学院上报情况计分。</w:t>
            </w:r>
            <w:r>
              <w:rPr>
                <w:rFonts w:ascii="仿宋_GB2312" w:eastAsia="仿宋_GB2312" w:hint="eastAsia"/>
                <w:sz w:val="24"/>
              </w:rPr>
              <w:t>参与率≥</w:t>
            </w:r>
            <w:r>
              <w:rPr>
                <w:rFonts w:ascii="仿宋_GB2312" w:eastAsia="仿宋_GB2312" w:hint="eastAsia"/>
                <w:sz w:val="24"/>
              </w:rPr>
              <w:t>80</w:t>
            </w:r>
            <w:r>
              <w:rPr>
                <w:rFonts w:ascii="仿宋_GB2312" w:eastAsia="仿宋_GB2312" w:hint="eastAsia"/>
                <w:sz w:val="24"/>
              </w:rPr>
              <w:t>%</w:t>
            </w:r>
            <w:r>
              <w:rPr>
                <w:rFonts w:ascii="仿宋_GB2312" w:eastAsia="仿宋_GB2312" w:hint="eastAsia"/>
                <w:sz w:val="24"/>
              </w:rPr>
              <w:t>，计</w:t>
            </w:r>
            <w:r>
              <w:rPr>
                <w:rFonts w:ascii="仿宋_GB2312" w:eastAsia="仿宋_GB2312" w:hint="eastAsia"/>
                <w:sz w:val="24"/>
              </w:rPr>
              <w:t>10</w:t>
            </w:r>
            <w:r>
              <w:rPr>
                <w:rFonts w:ascii="仿宋_GB2312" w:eastAsia="仿宋_GB2312" w:hint="eastAsia"/>
                <w:sz w:val="24"/>
              </w:rPr>
              <w:t>分</w:t>
            </w:r>
            <w:r>
              <w:rPr>
                <w:rFonts w:ascii="仿宋_GB2312" w:eastAsia="仿宋_GB2312" w:hint="eastAsia"/>
                <w:sz w:val="24"/>
              </w:rPr>
              <w:t>；</w:t>
            </w:r>
            <w:r>
              <w:rPr>
                <w:rFonts w:ascii="仿宋_GB2312" w:eastAsia="仿宋_GB2312" w:hint="eastAsia"/>
                <w:sz w:val="24"/>
              </w:rPr>
              <w:t>60%</w:t>
            </w:r>
            <w:r>
              <w:rPr>
                <w:rFonts w:ascii="仿宋_GB2312" w:eastAsia="仿宋_GB2312" w:hint="eastAsia"/>
                <w:sz w:val="24"/>
              </w:rPr>
              <w:t>≤参与率＜</w:t>
            </w:r>
            <w:r>
              <w:rPr>
                <w:rFonts w:ascii="仿宋_GB2312" w:eastAsia="仿宋_GB2312" w:hint="eastAsia"/>
                <w:sz w:val="24"/>
              </w:rPr>
              <w:t>80%</w:t>
            </w:r>
            <w:r>
              <w:rPr>
                <w:rFonts w:ascii="仿宋_GB2312" w:eastAsia="仿宋_GB2312" w:hint="eastAsia"/>
                <w:sz w:val="24"/>
              </w:rPr>
              <w:t>，计</w:t>
            </w:r>
            <w:r>
              <w:rPr>
                <w:rFonts w:ascii="仿宋_GB2312" w:eastAsia="仿宋_GB2312" w:hint="eastAsia"/>
                <w:sz w:val="24"/>
              </w:rPr>
              <w:t>8</w:t>
            </w:r>
            <w:r>
              <w:rPr>
                <w:rFonts w:ascii="仿宋_GB2312" w:eastAsia="仿宋_GB2312" w:hint="eastAsia"/>
                <w:sz w:val="24"/>
              </w:rPr>
              <w:t>分；参与率</w:t>
            </w:r>
            <w:r>
              <w:rPr>
                <w:rFonts w:ascii="仿宋_GB2312" w:eastAsia="仿宋_GB2312" w:hint="eastAsia"/>
                <w:sz w:val="24"/>
              </w:rPr>
              <w:t>＜</w:t>
            </w:r>
            <w:r>
              <w:rPr>
                <w:rFonts w:ascii="仿宋_GB2312" w:eastAsia="仿宋_GB2312" w:hint="eastAsia"/>
                <w:sz w:val="24"/>
              </w:rPr>
              <w:t>6</w:t>
            </w:r>
            <w:r>
              <w:rPr>
                <w:rFonts w:ascii="仿宋_GB2312" w:eastAsia="仿宋_GB2312" w:hint="eastAsia"/>
                <w:sz w:val="24"/>
              </w:rPr>
              <w:t>0%</w:t>
            </w:r>
            <w:r>
              <w:rPr>
                <w:rFonts w:ascii="仿宋_GB2312" w:eastAsia="仿宋_GB2312" w:hint="eastAsia"/>
                <w:sz w:val="24"/>
              </w:rPr>
              <w:t>，计</w:t>
            </w:r>
            <w:r>
              <w:rPr>
                <w:rFonts w:ascii="仿宋_GB2312" w:eastAsia="仿宋_GB2312" w:hint="eastAsia"/>
                <w:sz w:val="24"/>
              </w:rPr>
              <w:t>6</w:t>
            </w:r>
            <w:r>
              <w:rPr>
                <w:rFonts w:ascii="仿宋_GB2312" w:eastAsia="仿宋_GB2312" w:hint="eastAsia"/>
                <w:sz w:val="24"/>
              </w:rPr>
              <w:t>分。</w:t>
            </w:r>
          </w:p>
        </w:tc>
      </w:tr>
      <w:tr w:rsidR="00901FBF" w:rsidTr="00880B6A">
        <w:trPr>
          <w:jc w:val="center"/>
        </w:trPr>
        <w:tc>
          <w:tcPr>
            <w:tcW w:w="1431" w:type="dxa"/>
            <w:vMerge/>
            <w:shd w:val="clear" w:color="auto" w:fill="auto"/>
          </w:tcPr>
          <w:p w:rsidR="00901FBF" w:rsidRPr="00880B6A" w:rsidRDefault="00901FBF">
            <w:pPr>
              <w:rPr>
                <w:rFonts w:ascii="仿宋_GB2312" w:eastAsia="仿宋_GB2312"/>
                <w:sz w:val="24"/>
              </w:rPr>
            </w:pP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团队</w:t>
            </w:r>
            <w:r>
              <w:rPr>
                <w:rFonts w:ascii="仿宋_GB2312" w:eastAsia="仿宋_GB2312" w:hint="eastAsia"/>
                <w:sz w:val="24"/>
              </w:rPr>
              <w:t>获奖情况</w:t>
            </w:r>
          </w:p>
        </w:tc>
        <w:tc>
          <w:tcPr>
            <w:tcW w:w="1463" w:type="dxa"/>
            <w:shd w:val="clear" w:color="auto" w:fill="auto"/>
            <w:vAlign w:val="center"/>
          </w:tcPr>
          <w:p w:rsidR="00901FBF" w:rsidRPr="00880B6A" w:rsidRDefault="00AB304E">
            <w:pPr>
              <w:jc w:val="center"/>
              <w:rPr>
                <w:rFonts w:ascii="仿宋_GB2312" w:eastAsia="仿宋_GB2312"/>
                <w:sz w:val="24"/>
              </w:rPr>
            </w:pPr>
            <w:r>
              <w:rPr>
                <w:rFonts w:ascii="仿宋_GB2312" w:eastAsia="仿宋_GB2312" w:hint="eastAsia"/>
                <w:sz w:val="24"/>
              </w:rPr>
              <w:t>20</w:t>
            </w:r>
          </w:p>
        </w:tc>
        <w:tc>
          <w:tcPr>
            <w:tcW w:w="4012" w:type="dxa"/>
            <w:shd w:val="clear" w:color="auto" w:fill="auto"/>
          </w:tcPr>
          <w:p w:rsidR="00901FBF" w:rsidRDefault="00AB304E">
            <w:pPr>
              <w:jc w:val="left"/>
              <w:rPr>
                <w:rFonts w:ascii="仿宋_GB2312" w:eastAsia="仿宋_GB2312"/>
                <w:sz w:val="24"/>
              </w:rPr>
            </w:pPr>
            <w:r>
              <w:rPr>
                <w:rFonts w:ascii="仿宋_GB2312" w:eastAsia="仿宋_GB2312" w:hint="eastAsia"/>
                <w:sz w:val="24"/>
              </w:rPr>
              <w:t>获团中央优秀团队计</w:t>
            </w:r>
            <w:r>
              <w:rPr>
                <w:rFonts w:ascii="仿宋_GB2312" w:eastAsia="仿宋_GB2312" w:hint="eastAsia"/>
                <w:sz w:val="24"/>
              </w:rPr>
              <w:t>20</w:t>
            </w:r>
            <w:r>
              <w:rPr>
                <w:rFonts w:ascii="仿宋_GB2312" w:eastAsia="仿宋_GB2312" w:hint="eastAsia"/>
                <w:sz w:val="24"/>
              </w:rPr>
              <w:t>分，各类单项</w:t>
            </w:r>
            <w:r>
              <w:rPr>
                <w:rFonts w:ascii="仿宋_GB2312" w:eastAsia="仿宋_GB2312" w:hint="eastAsia"/>
                <w:sz w:val="24"/>
              </w:rPr>
              <w:t>奖</w:t>
            </w:r>
            <w:r>
              <w:rPr>
                <w:rFonts w:ascii="仿宋_GB2312" w:eastAsia="仿宋_GB2312" w:hint="eastAsia"/>
                <w:sz w:val="24"/>
              </w:rPr>
              <w:t>计</w:t>
            </w:r>
            <w:r>
              <w:rPr>
                <w:rFonts w:ascii="仿宋_GB2312" w:eastAsia="仿宋_GB2312" w:hint="eastAsia"/>
                <w:sz w:val="24"/>
              </w:rPr>
              <w:t>10</w:t>
            </w:r>
            <w:r>
              <w:rPr>
                <w:rFonts w:ascii="仿宋_GB2312" w:eastAsia="仿宋_GB2312" w:hint="eastAsia"/>
                <w:sz w:val="24"/>
              </w:rPr>
              <w:t>分；</w:t>
            </w:r>
          </w:p>
          <w:p w:rsidR="00901FBF" w:rsidRDefault="00AB304E">
            <w:pPr>
              <w:jc w:val="left"/>
              <w:rPr>
                <w:rFonts w:ascii="仿宋_GB2312" w:eastAsia="仿宋_GB2312"/>
                <w:sz w:val="24"/>
              </w:rPr>
            </w:pPr>
            <w:r>
              <w:rPr>
                <w:rFonts w:ascii="仿宋_GB2312" w:eastAsia="仿宋_GB2312" w:hint="eastAsia"/>
                <w:sz w:val="24"/>
              </w:rPr>
              <w:t>获团省委优秀团队计</w:t>
            </w:r>
            <w:r>
              <w:rPr>
                <w:rFonts w:ascii="仿宋_GB2312" w:eastAsia="仿宋_GB2312" w:hint="eastAsia"/>
                <w:sz w:val="24"/>
              </w:rPr>
              <w:t>18</w:t>
            </w:r>
            <w:r>
              <w:rPr>
                <w:rFonts w:ascii="仿宋_GB2312" w:eastAsia="仿宋_GB2312" w:hint="eastAsia"/>
                <w:sz w:val="24"/>
              </w:rPr>
              <w:t>分；</w:t>
            </w:r>
          </w:p>
          <w:p w:rsidR="00901FBF" w:rsidRDefault="00AB304E">
            <w:pPr>
              <w:jc w:val="left"/>
              <w:rPr>
                <w:rFonts w:ascii="仿宋_GB2312" w:eastAsia="仿宋_GB2312"/>
                <w:sz w:val="24"/>
              </w:rPr>
            </w:pPr>
            <w:r>
              <w:rPr>
                <w:rFonts w:ascii="仿宋_GB2312" w:eastAsia="仿宋_GB2312" w:hint="eastAsia"/>
                <w:sz w:val="24"/>
              </w:rPr>
              <w:t>获</w:t>
            </w:r>
            <w:r w:rsidRPr="00880B6A">
              <w:rPr>
                <w:rFonts w:ascii="仿宋_GB2312" w:eastAsia="仿宋_GB2312" w:hint="eastAsia"/>
                <w:sz w:val="24"/>
              </w:rPr>
              <w:t>校内十佳团队</w:t>
            </w:r>
            <w:r>
              <w:rPr>
                <w:rFonts w:ascii="仿宋_GB2312" w:eastAsia="仿宋_GB2312" w:hint="eastAsia"/>
                <w:sz w:val="24"/>
              </w:rPr>
              <w:t>计</w:t>
            </w:r>
            <w:r>
              <w:rPr>
                <w:rFonts w:ascii="仿宋_GB2312" w:eastAsia="仿宋_GB2312" w:hint="eastAsia"/>
                <w:sz w:val="24"/>
              </w:rPr>
              <w:t>15</w:t>
            </w:r>
            <w:r w:rsidRPr="00880B6A">
              <w:rPr>
                <w:rFonts w:ascii="仿宋_GB2312" w:eastAsia="仿宋_GB2312" w:hint="eastAsia"/>
                <w:sz w:val="24"/>
              </w:rPr>
              <w:t>分，优秀团队</w:t>
            </w:r>
            <w:r>
              <w:rPr>
                <w:rFonts w:ascii="仿宋_GB2312" w:eastAsia="仿宋_GB2312" w:hint="eastAsia"/>
                <w:sz w:val="24"/>
              </w:rPr>
              <w:t>计</w:t>
            </w:r>
            <w:r>
              <w:rPr>
                <w:rFonts w:ascii="仿宋_GB2312" w:eastAsia="仿宋_GB2312" w:hint="eastAsia"/>
                <w:sz w:val="24"/>
              </w:rPr>
              <w:t>10</w:t>
            </w:r>
            <w:r w:rsidRPr="00880B6A">
              <w:rPr>
                <w:rFonts w:ascii="仿宋_GB2312" w:eastAsia="仿宋_GB2312" w:hint="eastAsia"/>
                <w:sz w:val="24"/>
              </w:rPr>
              <w:t>分；</w:t>
            </w:r>
          </w:p>
          <w:p w:rsidR="00901FBF" w:rsidRPr="00880B6A" w:rsidRDefault="00AB304E">
            <w:pPr>
              <w:jc w:val="left"/>
              <w:rPr>
                <w:rFonts w:ascii="仿宋_GB2312" w:eastAsia="仿宋_GB2312"/>
                <w:sz w:val="24"/>
              </w:rPr>
            </w:pPr>
            <w:r w:rsidRPr="00880B6A">
              <w:rPr>
                <w:rFonts w:ascii="仿宋_GB2312" w:eastAsia="仿宋_GB2312" w:hint="eastAsia"/>
                <w:sz w:val="24"/>
              </w:rPr>
              <w:t>同一个团队按最高分计</w:t>
            </w:r>
            <w:r>
              <w:rPr>
                <w:rFonts w:ascii="仿宋_GB2312" w:eastAsia="仿宋_GB2312" w:hint="eastAsia"/>
                <w:sz w:val="24"/>
              </w:rPr>
              <w:t>。</w:t>
            </w:r>
          </w:p>
        </w:tc>
      </w:tr>
      <w:tr w:rsidR="00901FBF" w:rsidTr="00880B6A">
        <w:trPr>
          <w:trHeight w:val="534"/>
          <w:jc w:val="center"/>
        </w:trPr>
        <w:tc>
          <w:tcPr>
            <w:tcW w:w="1431" w:type="dxa"/>
            <w:vMerge/>
            <w:shd w:val="clear" w:color="auto" w:fill="auto"/>
          </w:tcPr>
          <w:p w:rsidR="00901FBF" w:rsidRPr="00880B6A" w:rsidRDefault="00901FBF">
            <w:pPr>
              <w:rPr>
                <w:rFonts w:ascii="仿宋_GB2312" w:eastAsia="仿宋_GB2312"/>
                <w:sz w:val="24"/>
              </w:rPr>
            </w:pPr>
          </w:p>
        </w:tc>
        <w:tc>
          <w:tcPr>
            <w:tcW w:w="2490" w:type="dxa"/>
            <w:shd w:val="clear" w:color="auto" w:fill="auto"/>
            <w:vAlign w:val="center"/>
          </w:tcPr>
          <w:p w:rsidR="00901FBF" w:rsidRPr="00880B6A" w:rsidRDefault="00AB304E">
            <w:pPr>
              <w:jc w:val="center"/>
              <w:rPr>
                <w:rFonts w:ascii="仿宋_GB2312" w:eastAsia="仿宋_GB2312"/>
                <w:sz w:val="24"/>
              </w:rPr>
            </w:pPr>
            <w:r w:rsidRPr="00880B6A">
              <w:rPr>
                <w:rFonts w:ascii="仿宋_GB2312" w:eastAsia="仿宋_GB2312" w:hint="eastAsia"/>
                <w:sz w:val="24"/>
              </w:rPr>
              <w:t>专家</w:t>
            </w:r>
            <w:r>
              <w:rPr>
                <w:rFonts w:ascii="仿宋_GB2312" w:eastAsia="仿宋_GB2312" w:hint="eastAsia"/>
                <w:sz w:val="24"/>
              </w:rPr>
              <w:t>现场</w:t>
            </w:r>
            <w:r w:rsidRPr="00880B6A">
              <w:rPr>
                <w:rFonts w:ascii="仿宋_GB2312" w:eastAsia="仿宋_GB2312" w:hint="eastAsia"/>
                <w:sz w:val="24"/>
              </w:rPr>
              <w:t>评分</w:t>
            </w:r>
          </w:p>
        </w:tc>
        <w:tc>
          <w:tcPr>
            <w:tcW w:w="1463" w:type="dxa"/>
            <w:shd w:val="clear" w:color="auto" w:fill="auto"/>
            <w:vAlign w:val="center"/>
          </w:tcPr>
          <w:p w:rsidR="00901FBF" w:rsidRPr="00880B6A" w:rsidRDefault="00AB304E">
            <w:pPr>
              <w:jc w:val="center"/>
              <w:rPr>
                <w:rFonts w:ascii="仿宋_GB2312" w:eastAsia="仿宋_GB2312"/>
                <w:sz w:val="24"/>
              </w:rPr>
            </w:pPr>
            <w:r>
              <w:rPr>
                <w:rFonts w:ascii="仿宋_GB2312" w:eastAsia="仿宋_GB2312" w:hint="eastAsia"/>
                <w:sz w:val="24"/>
              </w:rPr>
              <w:t>20</w:t>
            </w:r>
          </w:p>
        </w:tc>
        <w:tc>
          <w:tcPr>
            <w:tcW w:w="4012" w:type="dxa"/>
            <w:shd w:val="clear" w:color="auto" w:fill="auto"/>
            <w:vAlign w:val="center"/>
          </w:tcPr>
          <w:p w:rsidR="00901FBF" w:rsidRPr="00880B6A" w:rsidRDefault="00AB304E">
            <w:pPr>
              <w:jc w:val="left"/>
              <w:rPr>
                <w:rFonts w:ascii="仿宋_GB2312" w:eastAsia="仿宋_GB2312"/>
                <w:sz w:val="24"/>
              </w:rPr>
            </w:pPr>
            <w:r>
              <w:rPr>
                <w:rFonts w:ascii="仿宋_GB2312" w:eastAsia="仿宋_GB2312" w:hint="eastAsia"/>
                <w:sz w:val="24"/>
              </w:rPr>
              <w:t>根据专家现场评审意见计分。</w:t>
            </w:r>
          </w:p>
        </w:tc>
      </w:tr>
    </w:tbl>
    <w:p w:rsidR="00901FBF" w:rsidRPr="00880B6A" w:rsidRDefault="00AB304E">
      <w:pPr>
        <w:spacing w:line="360" w:lineRule="auto"/>
        <w:ind w:firstLineChars="200" w:firstLine="643"/>
        <w:rPr>
          <w:rFonts w:ascii="仿宋_GB2312" w:eastAsia="仿宋_GB2312" w:hAnsi="宋体"/>
          <w:sz w:val="32"/>
          <w:szCs w:val="32"/>
        </w:rPr>
      </w:pPr>
      <w:r w:rsidRPr="00880B6A">
        <w:rPr>
          <w:rFonts w:ascii="仿宋_GB2312" w:eastAsia="仿宋_GB2312" w:hAnsi="宋体"/>
          <w:b/>
          <w:sz w:val="32"/>
          <w:szCs w:val="32"/>
        </w:rPr>
        <w:lastRenderedPageBreak/>
        <w:t>3.</w:t>
      </w:r>
      <w:r w:rsidRPr="00880B6A">
        <w:rPr>
          <w:rFonts w:ascii="仿宋_GB2312" w:eastAsia="仿宋_GB2312" w:hAnsi="宋体" w:hint="eastAsia"/>
          <w:b/>
          <w:sz w:val="32"/>
          <w:szCs w:val="32"/>
        </w:rPr>
        <w:t>评选程序</w:t>
      </w:r>
      <w:r w:rsidRPr="00880B6A">
        <w:rPr>
          <w:rFonts w:ascii="仿宋_GB2312" w:eastAsia="仿宋_GB2312" w:hAnsi="宋体" w:hint="eastAsia"/>
          <w:sz w:val="32"/>
          <w:szCs w:val="32"/>
        </w:rPr>
        <w:t>：</w:t>
      </w:r>
      <w:r w:rsidRPr="00880B6A">
        <w:rPr>
          <w:rFonts w:ascii="仿宋_GB2312" w:eastAsia="仿宋_GB2312" w:hAnsi="宋体" w:hint="eastAsia"/>
          <w:color w:val="000000" w:themeColor="text1"/>
          <w:sz w:val="32"/>
          <w:szCs w:val="32"/>
        </w:rPr>
        <w:t>各学院团委自主申报奖项</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最后按总分高低择优确定结果，并经公示无异议后发文表彰。</w:t>
      </w:r>
    </w:p>
    <w:p w:rsidR="00901FBF" w:rsidRPr="00880B6A" w:rsidRDefault="00AB304E">
      <w:pPr>
        <w:pStyle w:val="2"/>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（二）“先进集体”评选对象、条件及程序</w:t>
      </w:r>
    </w:p>
    <w:p w:rsidR="00901FBF" w:rsidRPr="00880B6A" w:rsidRDefault="00AB304E">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sidRPr="00880B6A">
        <w:rPr>
          <w:rFonts w:ascii="仿宋_GB2312" w:eastAsia="仿宋_GB2312" w:hAnsi="宋体" w:hint="eastAsia"/>
          <w:b/>
          <w:sz w:val="32"/>
          <w:szCs w:val="32"/>
        </w:rPr>
        <w:t>评选对象：</w:t>
      </w:r>
      <w:r w:rsidRPr="00880B6A">
        <w:rPr>
          <w:rFonts w:ascii="仿宋_GB2312" w:eastAsia="仿宋_GB2312" w:hAnsi="宋体" w:hint="eastAsia"/>
          <w:sz w:val="32"/>
          <w:szCs w:val="32"/>
        </w:rPr>
        <w:t>在校团委成功立项的</w:t>
      </w:r>
      <w:r w:rsidRPr="00880B6A">
        <w:rPr>
          <w:rFonts w:ascii="仿宋_GB2312" w:eastAsia="仿宋_GB2312" w:hAnsi="宋体" w:hint="eastAsia"/>
          <w:sz w:val="32"/>
          <w:szCs w:val="32"/>
        </w:rPr>
        <w:t>社会实践团队</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sidRPr="00880B6A">
        <w:rPr>
          <w:rFonts w:ascii="仿宋_GB2312" w:eastAsia="仿宋_GB2312" w:hAnsi="宋体" w:hint="eastAsia"/>
          <w:b/>
          <w:sz w:val="32"/>
          <w:szCs w:val="32"/>
        </w:rPr>
        <w:t>评选</w:t>
      </w:r>
      <w:r>
        <w:rPr>
          <w:rFonts w:ascii="仿宋_GB2312" w:eastAsia="仿宋_GB2312" w:hAnsi="宋体" w:hint="eastAsia"/>
          <w:b/>
          <w:sz w:val="32"/>
          <w:szCs w:val="32"/>
        </w:rPr>
        <w:t>标准</w:t>
      </w:r>
      <w:r w:rsidRPr="00880B6A">
        <w:rPr>
          <w:rFonts w:ascii="仿宋_GB2312" w:eastAsia="仿宋_GB2312" w:hAnsi="宋体" w:hint="eastAsia"/>
          <w:b/>
          <w:sz w:val="32"/>
          <w:szCs w:val="32"/>
        </w:rPr>
        <w:t>：</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准备工作细致充分。</w:t>
      </w:r>
      <w:r w:rsidRPr="00880B6A">
        <w:rPr>
          <w:rFonts w:ascii="仿宋_GB2312" w:eastAsia="仿宋_GB2312" w:hAnsi="宋体"/>
          <w:sz w:val="32"/>
          <w:szCs w:val="32"/>
        </w:rPr>
        <w:t>6</w:t>
      </w:r>
      <w:r w:rsidRPr="00880B6A">
        <w:rPr>
          <w:rFonts w:ascii="仿宋_GB2312" w:eastAsia="仿宋_GB2312" w:hAnsi="宋体" w:hint="eastAsia"/>
          <w:sz w:val="32"/>
          <w:szCs w:val="32"/>
        </w:rPr>
        <w:t>月初组队完毕，按时完成校团委有关社会实践的各类申报反馈工作；积极争取社会、企业和有关部门的大力支持，为社会实践营造良好的外部环境。</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活动主题突出，内容丰富，形式多样，实际成果明显。实践团队都能按时出发，并有统一、简洁的出征仪式；活动时间在七天以上；与当地建立长期稳定的联系，确立了具体服务项目；活动期间无安全事故和人员伤亡情况。</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w:t>
      </w:r>
      <w:r w:rsidRPr="00880B6A">
        <w:rPr>
          <w:rFonts w:ascii="仿宋_GB2312" w:eastAsia="仿宋_GB2312" w:hAnsi="宋体" w:hint="eastAsia"/>
          <w:sz w:val="32"/>
          <w:szCs w:val="32"/>
        </w:rPr>
        <w:t>信息报送及时、宣传报道深入。实践团队配有专门的信息员，及时向学院团委、校团委</w:t>
      </w:r>
      <w:r w:rsidRPr="00880B6A">
        <w:rPr>
          <w:rFonts w:ascii="仿宋_GB2312" w:eastAsia="仿宋_GB2312" w:hAnsi="宋体" w:hint="eastAsia"/>
          <w:sz w:val="32"/>
          <w:szCs w:val="32"/>
        </w:rPr>
        <w:t>汇报活动情况；积极向校团委微信公众号“青春浙商大”、校志协微信公众号“浙江工商大学志愿者协会”投稿。</w:t>
      </w:r>
      <w:r w:rsidRPr="00880B6A">
        <w:rPr>
          <w:rFonts w:ascii="仿宋_GB2312" w:eastAsia="仿宋_GB2312" w:hAnsi="宋体" w:hint="eastAsia"/>
          <w:sz w:val="32"/>
          <w:szCs w:val="32"/>
        </w:rPr>
        <w:t>社会实践期间须有摄影、摄像记录或录音材料，在省级、国家级媒体宣传报道实践活动的团队优先考虑。</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w:t>
      </w:r>
      <w:r w:rsidRPr="00880B6A">
        <w:rPr>
          <w:rFonts w:ascii="仿宋_GB2312" w:eastAsia="仿宋_GB2312" w:hAnsi="宋体" w:hint="eastAsia"/>
          <w:sz w:val="32"/>
          <w:szCs w:val="32"/>
        </w:rPr>
        <w:t>总结交流及时</w:t>
      </w:r>
      <w:r w:rsidRPr="00880B6A">
        <w:rPr>
          <w:rFonts w:ascii="仿宋_GB2312" w:eastAsia="仿宋_GB2312" w:hAnsi="宋体" w:hint="eastAsia"/>
          <w:color w:val="000000"/>
          <w:sz w:val="32"/>
          <w:szCs w:val="32"/>
        </w:rPr>
        <w:t>到位。及时收集整理社会实践活动的相关数据、照片、录像带等资料，整理、形成社会实践活动成果，包括论文、</w:t>
      </w:r>
      <w:r>
        <w:rPr>
          <w:rFonts w:ascii="仿宋_GB2312" w:eastAsia="仿宋_GB2312" w:hAnsi="宋体" w:hint="eastAsia"/>
          <w:color w:val="000000"/>
          <w:sz w:val="32"/>
          <w:szCs w:val="32"/>
        </w:rPr>
        <w:t>调研</w:t>
      </w:r>
      <w:r w:rsidRPr="00880B6A">
        <w:rPr>
          <w:rFonts w:ascii="仿宋_GB2312" w:eastAsia="仿宋_GB2312" w:hAnsi="宋体" w:hint="eastAsia"/>
          <w:color w:val="000000"/>
          <w:sz w:val="32"/>
          <w:szCs w:val="32"/>
        </w:rPr>
        <w:t>报告、服务实效等；及时并保质保量地向学院团委、校团委报送各类总结（总结材料不少于</w:t>
      </w:r>
      <w:r w:rsidRPr="00880B6A">
        <w:rPr>
          <w:rFonts w:ascii="仿宋_GB2312" w:eastAsia="仿宋_GB2312" w:hAnsi="宋体"/>
          <w:color w:val="000000"/>
          <w:sz w:val="32"/>
          <w:szCs w:val="32"/>
        </w:rPr>
        <w:t>2000</w:t>
      </w:r>
      <w:r w:rsidRPr="00880B6A">
        <w:rPr>
          <w:rFonts w:ascii="仿宋_GB2312" w:eastAsia="仿宋_GB2312" w:hAnsi="宋体" w:hint="eastAsia"/>
          <w:color w:val="000000"/>
          <w:sz w:val="32"/>
          <w:szCs w:val="32"/>
        </w:rPr>
        <w:t>字）、推荐材料。</w:t>
      </w:r>
    </w:p>
    <w:p w:rsidR="00901FBF"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w:t>
      </w:r>
      <w:r w:rsidRPr="00880B6A">
        <w:rPr>
          <w:rFonts w:ascii="仿宋_GB2312" w:eastAsia="仿宋_GB2312" w:hAnsi="宋体" w:hint="eastAsia"/>
          <w:sz w:val="32"/>
          <w:szCs w:val="32"/>
        </w:rPr>
        <w:t>下列情况的优先考虑：</w:t>
      </w:r>
      <w:r w:rsidRPr="00880B6A">
        <w:rPr>
          <w:rFonts w:ascii="仿宋_GB2312" w:eastAsia="仿宋_GB2312" w:hAnsi="宋体" w:hint="eastAsia"/>
          <w:sz w:val="32"/>
          <w:szCs w:val="32"/>
        </w:rPr>
        <w:t>实践活动情况或课题调研报告得到</w:t>
      </w:r>
      <w:r w:rsidRPr="00880B6A">
        <w:rPr>
          <w:rFonts w:ascii="仿宋_GB2312" w:eastAsia="仿宋_GB2312" w:hAnsi="宋体" w:hint="eastAsia"/>
          <w:sz w:val="32"/>
          <w:szCs w:val="32"/>
        </w:rPr>
        <w:lastRenderedPageBreak/>
        <w:t>地市级以上政府机关或新闻单位认可，或受到有关省厅部门表彰</w:t>
      </w:r>
      <w:r w:rsidRPr="00880B6A">
        <w:rPr>
          <w:rFonts w:ascii="仿宋_GB2312" w:eastAsia="仿宋_GB2312" w:hAnsi="宋体"/>
          <w:sz w:val="32"/>
          <w:szCs w:val="32"/>
        </w:rPr>
        <w:t>(</w:t>
      </w:r>
      <w:r w:rsidRPr="00880B6A">
        <w:rPr>
          <w:rFonts w:ascii="仿宋_GB2312" w:eastAsia="仿宋_GB2312" w:hAnsi="宋体" w:hint="eastAsia"/>
          <w:sz w:val="32"/>
          <w:szCs w:val="32"/>
        </w:rPr>
        <w:t>表扬</w:t>
      </w:r>
      <w:r w:rsidRPr="00880B6A">
        <w:rPr>
          <w:rFonts w:ascii="仿宋_GB2312" w:eastAsia="仿宋_GB2312" w:hAnsi="宋体"/>
          <w:sz w:val="32"/>
          <w:szCs w:val="32"/>
        </w:rPr>
        <w:t>)</w:t>
      </w:r>
      <w:r w:rsidRPr="00880B6A">
        <w:rPr>
          <w:rFonts w:ascii="仿宋_GB2312" w:eastAsia="仿宋_GB2312" w:hAnsi="宋体" w:hint="eastAsia"/>
          <w:sz w:val="32"/>
          <w:szCs w:val="32"/>
        </w:rPr>
        <w:t>的</w:t>
      </w:r>
      <w:r>
        <w:rPr>
          <w:rFonts w:ascii="仿宋_GB2312" w:eastAsia="仿宋_GB2312" w:hAnsi="宋体" w:hint="eastAsia"/>
          <w:sz w:val="32"/>
          <w:szCs w:val="32"/>
        </w:rPr>
        <w:t>;</w:t>
      </w:r>
      <w:r w:rsidRPr="00880B6A">
        <w:rPr>
          <w:rFonts w:ascii="仿宋_GB2312" w:eastAsia="仿宋_GB2312" w:hAnsi="宋体" w:hint="eastAsia"/>
          <w:sz w:val="32"/>
          <w:szCs w:val="32"/>
        </w:rPr>
        <w:t>给当地带来良好的经济和社会效益的</w:t>
      </w:r>
      <w:r>
        <w:rPr>
          <w:rFonts w:ascii="仿宋_GB2312" w:eastAsia="仿宋_GB2312" w:hAnsi="宋体" w:hint="eastAsia"/>
          <w:sz w:val="32"/>
          <w:szCs w:val="32"/>
        </w:rPr>
        <w:t>。</w:t>
      </w:r>
    </w:p>
    <w:p w:rsidR="00901FBF" w:rsidRPr="00880B6A" w:rsidRDefault="00AB304E" w:rsidP="00880B6A">
      <w:pPr>
        <w:spacing w:line="360" w:lineRule="auto"/>
        <w:ind w:firstLineChars="200" w:firstLine="643"/>
        <w:rPr>
          <w:rFonts w:ascii="仿宋_GB2312" w:eastAsia="仿宋_GB2312" w:hAnsi="宋体"/>
          <w:sz w:val="32"/>
          <w:szCs w:val="32"/>
        </w:rPr>
      </w:pPr>
      <w:r w:rsidRPr="00880B6A">
        <w:rPr>
          <w:rFonts w:ascii="仿宋_GB2312" w:eastAsia="仿宋_GB2312" w:hAnsi="宋体"/>
          <w:b/>
          <w:sz w:val="32"/>
          <w:szCs w:val="32"/>
        </w:rPr>
        <w:t>3.</w:t>
      </w:r>
      <w:r w:rsidRPr="00880B6A">
        <w:rPr>
          <w:rFonts w:ascii="仿宋_GB2312" w:eastAsia="仿宋_GB2312" w:hAnsi="宋体" w:hint="eastAsia"/>
          <w:b/>
          <w:sz w:val="32"/>
          <w:szCs w:val="32"/>
        </w:rPr>
        <w:t>评选程序</w:t>
      </w:r>
      <w:r>
        <w:rPr>
          <w:rFonts w:ascii="仿宋_GB2312" w:eastAsia="仿宋_GB2312" w:hAnsi="宋体" w:hint="eastAsia"/>
          <w:sz w:val="32"/>
          <w:szCs w:val="32"/>
        </w:rPr>
        <w:t>：</w:t>
      </w:r>
      <w:r w:rsidRPr="00880B6A">
        <w:rPr>
          <w:rFonts w:ascii="仿宋_GB2312" w:eastAsia="仿宋_GB2312" w:hAnsi="宋体" w:hint="eastAsia"/>
          <w:sz w:val="32"/>
          <w:szCs w:val="32"/>
        </w:rPr>
        <w:t>各实践团队自主申报，经所在学院团委审核、推荐，由校团委组织召开评审会议，择优确定十佳团队、优秀团队，</w:t>
      </w:r>
      <w:r>
        <w:rPr>
          <w:rFonts w:ascii="仿宋_GB2312" w:eastAsia="仿宋_GB2312" w:hAnsi="宋体" w:hint="eastAsia"/>
          <w:sz w:val="32"/>
          <w:szCs w:val="32"/>
        </w:rPr>
        <w:t>经</w:t>
      </w:r>
      <w:r w:rsidRPr="00880B6A">
        <w:rPr>
          <w:rFonts w:ascii="仿宋_GB2312" w:eastAsia="仿宋_GB2312" w:hAnsi="宋体" w:hint="eastAsia"/>
          <w:sz w:val="32"/>
          <w:szCs w:val="32"/>
        </w:rPr>
        <w:t>公示无异议后发文表彰。</w:t>
      </w:r>
    </w:p>
    <w:p w:rsidR="00901FBF" w:rsidRPr="00880B6A" w:rsidRDefault="00AB304E">
      <w:pPr>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（三）“优秀实践基地”评选对象、</w:t>
      </w:r>
      <w:r>
        <w:rPr>
          <w:rFonts w:ascii="仿宋_GB2312" w:eastAsia="仿宋_GB2312" w:hAnsi="宋体" w:hint="eastAsia"/>
          <w:b/>
          <w:sz w:val="32"/>
          <w:szCs w:val="32"/>
        </w:rPr>
        <w:t>标准</w:t>
      </w:r>
      <w:r w:rsidRPr="00880B6A">
        <w:rPr>
          <w:rFonts w:ascii="仿宋_GB2312" w:eastAsia="仿宋_GB2312" w:hAnsi="宋体" w:hint="eastAsia"/>
          <w:b/>
          <w:sz w:val="32"/>
          <w:szCs w:val="32"/>
        </w:rPr>
        <w:t>及程序</w:t>
      </w:r>
    </w:p>
    <w:p w:rsidR="00901FBF" w:rsidRPr="00880B6A" w:rsidRDefault="00AB304E">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sidRPr="00880B6A">
        <w:rPr>
          <w:rFonts w:ascii="仿宋_GB2312" w:eastAsia="仿宋_GB2312" w:hAnsi="宋体" w:hint="eastAsia"/>
          <w:b/>
          <w:sz w:val="32"/>
          <w:szCs w:val="32"/>
        </w:rPr>
        <w:t>评选对象：</w:t>
      </w:r>
      <w:r w:rsidRPr="00880B6A">
        <w:rPr>
          <w:rFonts w:ascii="仿宋_GB2312" w:eastAsia="仿宋_GB2312" w:hAnsi="宋体" w:hint="eastAsia"/>
          <w:sz w:val="32"/>
          <w:szCs w:val="32"/>
        </w:rPr>
        <w:t>与我校各级团学组织结对开展社会实践的有关单位和部门</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sidRPr="00880B6A">
        <w:rPr>
          <w:rFonts w:ascii="仿宋_GB2312" w:eastAsia="仿宋_GB2312" w:hAnsi="宋体" w:hint="eastAsia"/>
          <w:b/>
          <w:sz w:val="32"/>
          <w:szCs w:val="32"/>
        </w:rPr>
        <w:t>评选</w:t>
      </w:r>
      <w:r>
        <w:rPr>
          <w:rFonts w:ascii="仿宋_GB2312" w:eastAsia="仿宋_GB2312" w:hAnsi="宋体" w:hint="eastAsia"/>
          <w:b/>
          <w:sz w:val="32"/>
          <w:szCs w:val="32"/>
        </w:rPr>
        <w:t>标准</w:t>
      </w:r>
      <w:r w:rsidRPr="00880B6A">
        <w:rPr>
          <w:rFonts w:ascii="仿宋_GB2312" w:eastAsia="仿宋_GB2312" w:hAnsi="宋体" w:hint="eastAsia"/>
          <w:b/>
          <w:sz w:val="32"/>
          <w:szCs w:val="32"/>
        </w:rPr>
        <w:t>：</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与基地签订书面协议书（需双方单位盖章），并已在基地开展服务满二年（已协议书签订落款时间为准）或至少连续</w:t>
      </w:r>
      <w:r w:rsidRPr="00880B6A">
        <w:rPr>
          <w:rFonts w:ascii="仿宋_GB2312" w:eastAsia="仿宋_GB2312" w:hAnsi="宋体"/>
          <w:sz w:val="32"/>
          <w:szCs w:val="32"/>
        </w:rPr>
        <w:t>2</w:t>
      </w:r>
      <w:r w:rsidRPr="00880B6A">
        <w:rPr>
          <w:rFonts w:ascii="仿宋_GB2312" w:eastAsia="仿宋_GB2312" w:hAnsi="宋体" w:hint="eastAsia"/>
          <w:sz w:val="32"/>
          <w:szCs w:val="32"/>
        </w:rPr>
        <w:t>个暑期开展服务。</w:t>
      </w:r>
    </w:p>
    <w:p w:rsidR="00901FBF" w:rsidRPr="00880B6A" w:rsidRDefault="00AB304E">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结合当地实际和专业特长设计开展服务活动，社会实践受到所在单位的大力支持和群众的普遍</w:t>
      </w:r>
      <w:r w:rsidRPr="00880B6A">
        <w:rPr>
          <w:rFonts w:ascii="仿宋_GB2312" w:eastAsia="仿宋_GB2312" w:hAnsi="宋体" w:hint="eastAsia"/>
          <w:color w:val="000000"/>
          <w:sz w:val="32"/>
          <w:szCs w:val="32"/>
        </w:rPr>
        <w:t>欢迎，形成实践成果，取得一定成效。</w:t>
      </w:r>
    </w:p>
    <w:p w:rsidR="00901FBF" w:rsidRPr="00880B6A" w:rsidRDefault="00AB304E">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hint="eastAsia"/>
          <w:color w:val="000000"/>
          <w:sz w:val="32"/>
          <w:szCs w:val="32"/>
        </w:rPr>
        <w:t>3</w:t>
      </w:r>
      <w:r>
        <w:rPr>
          <w:rFonts w:ascii="仿宋_GB2312" w:eastAsia="仿宋_GB2312" w:hAnsi="宋体" w:hint="eastAsia"/>
          <w:color w:val="000000"/>
          <w:sz w:val="32"/>
          <w:szCs w:val="32"/>
        </w:rPr>
        <w:t>）</w:t>
      </w:r>
      <w:r w:rsidRPr="00880B6A">
        <w:rPr>
          <w:rFonts w:ascii="仿宋_GB2312" w:eastAsia="仿宋_GB2312" w:hAnsi="宋体" w:hint="eastAsia"/>
          <w:color w:val="000000"/>
          <w:sz w:val="32"/>
          <w:szCs w:val="32"/>
        </w:rPr>
        <w:t>相关文字材料</w:t>
      </w:r>
      <w:r w:rsidRPr="00880B6A">
        <w:rPr>
          <w:rFonts w:ascii="仿宋_GB2312" w:eastAsia="仿宋_GB2312" w:hAnsi="宋体"/>
          <w:color w:val="000000"/>
          <w:sz w:val="32"/>
          <w:szCs w:val="32"/>
        </w:rPr>
        <w:t>(</w:t>
      </w:r>
      <w:r w:rsidRPr="00880B6A">
        <w:rPr>
          <w:rFonts w:ascii="仿宋_GB2312" w:eastAsia="仿宋_GB2312" w:hAnsi="宋体" w:hint="eastAsia"/>
          <w:color w:val="000000"/>
          <w:sz w:val="32"/>
          <w:szCs w:val="32"/>
        </w:rPr>
        <w:t>总结材料不少于</w:t>
      </w:r>
      <w:r w:rsidRPr="00880B6A">
        <w:rPr>
          <w:rFonts w:ascii="仿宋_GB2312" w:eastAsia="仿宋_GB2312" w:hAnsi="宋体"/>
          <w:color w:val="000000"/>
          <w:sz w:val="32"/>
          <w:szCs w:val="32"/>
        </w:rPr>
        <w:t>1000</w:t>
      </w:r>
      <w:r w:rsidRPr="00880B6A">
        <w:rPr>
          <w:rFonts w:ascii="仿宋_GB2312" w:eastAsia="仿宋_GB2312" w:hAnsi="宋体" w:hint="eastAsia"/>
          <w:color w:val="000000"/>
          <w:sz w:val="32"/>
          <w:szCs w:val="32"/>
        </w:rPr>
        <w:t>字</w:t>
      </w:r>
      <w:r w:rsidRPr="00880B6A">
        <w:rPr>
          <w:rFonts w:ascii="仿宋_GB2312" w:eastAsia="仿宋_GB2312" w:hAnsi="宋体"/>
          <w:color w:val="000000"/>
          <w:sz w:val="32"/>
          <w:szCs w:val="32"/>
        </w:rPr>
        <w:t>)</w:t>
      </w:r>
      <w:r w:rsidRPr="00880B6A">
        <w:rPr>
          <w:rFonts w:ascii="仿宋_GB2312" w:eastAsia="仿宋_GB2312" w:hAnsi="宋体" w:hint="eastAsia"/>
          <w:color w:val="000000"/>
          <w:sz w:val="32"/>
          <w:szCs w:val="32"/>
        </w:rPr>
        <w:t>。</w:t>
      </w:r>
    </w:p>
    <w:p w:rsidR="00901FBF" w:rsidRPr="00880B6A" w:rsidRDefault="00AB304E">
      <w:pPr>
        <w:spacing w:line="360" w:lineRule="auto"/>
        <w:ind w:firstLineChars="200" w:firstLine="643"/>
        <w:rPr>
          <w:rFonts w:ascii="仿宋_GB2312" w:eastAsia="仿宋_GB2312" w:hAnsi="宋体"/>
          <w:color w:val="000000"/>
          <w:sz w:val="32"/>
          <w:szCs w:val="32"/>
        </w:rPr>
      </w:pPr>
      <w:r w:rsidRPr="00880B6A">
        <w:rPr>
          <w:rFonts w:ascii="仿宋_GB2312" w:eastAsia="仿宋_GB2312" w:hAnsi="宋体"/>
          <w:b/>
          <w:sz w:val="32"/>
          <w:szCs w:val="32"/>
        </w:rPr>
        <w:t>3.</w:t>
      </w:r>
      <w:r w:rsidRPr="00880B6A">
        <w:rPr>
          <w:rFonts w:ascii="仿宋_GB2312" w:eastAsia="仿宋_GB2312" w:hAnsi="宋体" w:hint="eastAsia"/>
          <w:b/>
          <w:sz w:val="32"/>
          <w:szCs w:val="32"/>
        </w:rPr>
        <w:t>评选程序</w:t>
      </w:r>
      <w:r w:rsidRPr="00880B6A">
        <w:rPr>
          <w:rFonts w:ascii="仿宋_GB2312" w:eastAsia="仿宋_GB2312" w:hAnsi="宋体" w:hint="eastAsia"/>
          <w:sz w:val="32"/>
          <w:szCs w:val="32"/>
        </w:rPr>
        <w:t>：</w:t>
      </w:r>
      <w:r w:rsidRPr="00880B6A">
        <w:rPr>
          <w:rFonts w:ascii="仿宋_GB2312" w:eastAsia="仿宋_GB2312" w:hAnsi="宋体" w:hint="eastAsia"/>
          <w:color w:val="000000"/>
          <w:sz w:val="32"/>
          <w:szCs w:val="32"/>
        </w:rPr>
        <w:t>各学院团委自主申报奖项，</w:t>
      </w:r>
      <w:r w:rsidRPr="00880B6A">
        <w:rPr>
          <w:rFonts w:ascii="仿宋_GB2312" w:eastAsia="仿宋_GB2312" w:hAnsi="宋体" w:hint="eastAsia"/>
          <w:color w:val="000000"/>
          <w:sz w:val="32"/>
          <w:szCs w:val="32"/>
        </w:rPr>
        <w:t>经评审</w:t>
      </w:r>
      <w:r w:rsidRPr="00880B6A">
        <w:rPr>
          <w:rFonts w:ascii="仿宋_GB2312" w:eastAsia="仿宋_GB2312" w:hAnsi="宋体" w:hint="eastAsia"/>
          <w:color w:val="000000"/>
          <w:sz w:val="32"/>
          <w:szCs w:val="32"/>
        </w:rPr>
        <w:t>择优确定奖项，并经公示无异议后发文表彰。</w:t>
      </w:r>
    </w:p>
    <w:p w:rsidR="00901FBF" w:rsidRPr="00880B6A" w:rsidRDefault="00AB304E">
      <w:pPr>
        <w:pStyle w:val="2"/>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（四）“先进个人”</w:t>
      </w:r>
      <w:r w:rsidRPr="00880B6A">
        <w:rPr>
          <w:rFonts w:ascii="仿宋_GB2312" w:eastAsia="仿宋_GB2312" w:hAnsi="宋体"/>
          <w:b/>
          <w:sz w:val="32"/>
          <w:szCs w:val="32"/>
        </w:rPr>
        <w:t xml:space="preserve"> </w:t>
      </w:r>
      <w:r w:rsidRPr="00880B6A">
        <w:rPr>
          <w:rFonts w:ascii="仿宋_GB2312" w:eastAsia="仿宋_GB2312" w:hAnsi="宋体" w:hint="eastAsia"/>
          <w:b/>
          <w:sz w:val="32"/>
          <w:szCs w:val="32"/>
        </w:rPr>
        <w:t>评选对象、</w:t>
      </w:r>
      <w:r>
        <w:rPr>
          <w:rFonts w:ascii="仿宋_GB2312" w:eastAsia="仿宋_GB2312" w:hAnsi="宋体" w:hint="eastAsia"/>
          <w:b/>
          <w:sz w:val="32"/>
          <w:szCs w:val="32"/>
        </w:rPr>
        <w:t>标准</w:t>
      </w:r>
      <w:r w:rsidRPr="00880B6A">
        <w:rPr>
          <w:rFonts w:ascii="仿宋_GB2312" w:eastAsia="仿宋_GB2312" w:hAnsi="宋体" w:hint="eastAsia"/>
          <w:b/>
          <w:sz w:val="32"/>
          <w:szCs w:val="32"/>
        </w:rPr>
        <w:t>及程序</w:t>
      </w:r>
    </w:p>
    <w:p w:rsidR="00901FBF" w:rsidRPr="00880B6A" w:rsidRDefault="00AB304E" w:rsidP="00880B6A">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sidRPr="00880B6A">
        <w:rPr>
          <w:rFonts w:ascii="仿宋_GB2312" w:eastAsia="仿宋_GB2312" w:hAnsi="宋体" w:hint="eastAsia"/>
          <w:b/>
          <w:sz w:val="32"/>
          <w:szCs w:val="32"/>
        </w:rPr>
        <w:t>评选对象：</w:t>
      </w:r>
      <w:r w:rsidRPr="00880B6A">
        <w:rPr>
          <w:rFonts w:ascii="仿宋_GB2312" w:eastAsia="仿宋_GB2312" w:hAnsi="宋体" w:hint="eastAsia"/>
          <w:sz w:val="32"/>
          <w:szCs w:val="32"/>
        </w:rPr>
        <w:t>全校参加社会实践的二、三、四年级本科生和二、三年级研究生（以</w:t>
      </w:r>
      <w:r w:rsidRPr="00880B6A">
        <w:rPr>
          <w:rFonts w:ascii="仿宋_GB2312" w:eastAsia="仿宋_GB2312" w:hAnsi="宋体"/>
          <w:sz w:val="32"/>
          <w:szCs w:val="32"/>
        </w:rPr>
        <w:t>9</w:t>
      </w:r>
      <w:r w:rsidRPr="00880B6A">
        <w:rPr>
          <w:rFonts w:ascii="仿宋_GB2312" w:eastAsia="仿宋_GB2312" w:hAnsi="宋体" w:hint="eastAsia"/>
          <w:sz w:val="32"/>
          <w:szCs w:val="32"/>
        </w:rPr>
        <w:t>月份为统计节点）</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sidRPr="00880B6A">
        <w:rPr>
          <w:rFonts w:ascii="仿宋_GB2312" w:eastAsia="仿宋_GB2312" w:hAnsi="宋体" w:hint="eastAsia"/>
          <w:b/>
          <w:sz w:val="32"/>
          <w:szCs w:val="32"/>
        </w:rPr>
        <w:t>评选</w:t>
      </w:r>
      <w:r>
        <w:rPr>
          <w:rFonts w:ascii="仿宋_GB2312" w:eastAsia="仿宋_GB2312" w:hAnsi="宋体" w:hint="eastAsia"/>
          <w:b/>
          <w:sz w:val="32"/>
          <w:szCs w:val="32"/>
        </w:rPr>
        <w:t>标准</w:t>
      </w:r>
      <w:r w:rsidRPr="00880B6A">
        <w:rPr>
          <w:rFonts w:ascii="仿宋_GB2312" w:eastAsia="仿宋_GB2312" w:hAnsi="宋体" w:hint="eastAsia"/>
          <w:b/>
          <w:sz w:val="32"/>
          <w:szCs w:val="32"/>
        </w:rPr>
        <w:t>：</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参加或组织七天以上的社会实践活动</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认真填写《浙江工商大学学生社会实践登记表》</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其中</w:t>
      </w:r>
      <w:r w:rsidRPr="00880B6A">
        <w:rPr>
          <w:rFonts w:ascii="仿宋_GB2312" w:eastAsia="仿宋_GB2312" w:hAnsi="宋体" w:hint="eastAsia"/>
          <w:sz w:val="32"/>
          <w:szCs w:val="32"/>
        </w:rPr>
        <w:t>“实践单位评语”一栏须经社会实践单位填写并加盖公章后方为有效。</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color w:val="000000"/>
          <w:sz w:val="32"/>
          <w:szCs w:val="32"/>
        </w:rPr>
        <w:t>在实践结束后，能认真总结，根据实践经历撰写出不少于</w:t>
      </w:r>
      <w:r w:rsidRPr="00880B6A">
        <w:rPr>
          <w:rFonts w:ascii="仿宋_GB2312" w:eastAsia="仿宋_GB2312" w:hAnsi="宋体"/>
          <w:color w:val="000000"/>
          <w:sz w:val="32"/>
          <w:szCs w:val="32"/>
        </w:rPr>
        <w:t>1500</w:t>
      </w:r>
      <w:r w:rsidRPr="00880B6A">
        <w:rPr>
          <w:rFonts w:ascii="仿宋_GB2312" w:eastAsia="仿宋_GB2312" w:hAnsi="宋体" w:hint="eastAsia"/>
          <w:color w:val="000000"/>
          <w:sz w:val="32"/>
          <w:szCs w:val="32"/>
        </w:rPr>
        <w:t>字的感受报告或体会总结（注意：不是调查报告或调研报告），并按时上交所</w:t>
      </w:r>
      <w:r w:rsidRPr="00880B6A">
        <w:rPr>
          <w:rFonts w:ascii="仿宋_GB2312" w:eastAsia="仿宋_GB2312" w:hAnsi="宋体" w:hint="eastAsia"/>
          <w:sz w:val="32"/>
          <w:szCs w:val="32"/>
        </w:rPr>
        <w:t>在学院团委参加评比</w:t>
      </w:r>
      <w:r w:rsidRPr="00880B6A">
        <w:rPr>
          <w:rFonts w:ascii="仿宋_GB2312" w:eastAsia="仿宋_GB2312" w:hAnsi="宋体" w:hint="eastAsia"/>
          <w:sz w:val="32"/>
          <w:szCs w:val="32"/>
        </w:rPr>
        <w:t>。</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sidRPr="00880B6A">
        <w:rPr>
          <w:rFonts w:ascii="仿宋_GB2312" w:eastAsia="仿宋_GB2312" w:hAnsi="宋体" w:hint="eastAsia"/>
          <w:b/>
          <w:sz w:val="32"/>
          <w:szCs w:val="32"/>
        </w:rPr>
        <w:t>评选程序：</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学生本人自主申报，经团支部推荐，由各学院团委首先组织院级评审。</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学院团委</w:t>
      </w:r>
      <w:r w:rsidRPr="00880B6A">
        <w:rPr>
          <w:rFonts w:ascii="仿宋_GB2312" w:eastAsia="仿宋_GB2312" w:hAnsi="宋体" w:hint="eastAsia"/>
          <w:sz w:val="32"/>
          <w:szCs w:val="32"/>
        </w:rPr>
        <w:t>根据校团委确定的名额数，择优推荐。经校团委审核，公示无异议后发文表彰。</w:t>
      </w:r>
    </w:p>
    <w:p w:rsidR="00901FBF" w:rsidRPr="00880B6A" w:rsidRDefault="00AB304E">
      <w:pPr>
        <w:pStyle w:val="2"/>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（五）“优秀调研报告”评选对象、</w:t>
      </w:r>
      <w:r>
        <w:rPr>
          <w:rFonts w:ascii="仿宋_GB2312" w:eastAsia="仿宋_GB2312" w:hAnsi="宋体" w:hint="eastAsia"/>
          <w:b/>
          <w:sz w:val="32"/>
          <w:szCs w:val="32"/>
        </w:rPr>
        <w:t>标准</w:t>
      </w:r>
      <w:r w:rsidRPr="00880B6A">
        <w:rPr>
          <w:rFonts w:ascii="仿宋_GB2312" w:eastAsia="仿宋_GB2312" w:hAnsi="宋体" w:hint="eastAsia"/>
          <w:b/>
          <w:sz w:val="32"/>
          <w:szCs w:val="32"/>
        </w:rPr>
        <w:t>及程序</w:t>
      </w:r>
    </w:p>
    <w:p w:rsidR="00901FBF" w:rsidRPr="00880B6A" w:rsidRDefault="00AB304E" w:rsidP="00880B6A">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sidRPr="00880B6A">
        <w:rPr>
          <w:rFonts w:ascii="仿宋_GB2312" w:eastAsia="仿宋_GB2312" w:hAnsi="宋体" w:hint="eastAsia"/>
          <w:b/>
          <w:sz w:val="32"/>
          <w:szCs w:val="32"/>
        </w:rPr>
        <w:t>评选对象</w:t>
      </w:r>
      <w:r w:rsidRPr="00880B6A">
        <w:rPr>
          <w:rFonts w:ascii="仿宋_GB2312" w:eastAsia="仿宋_GB2312" w:hAnsi="宋体"/>
          <w:b/>
          <w:sz w:val="32"/>
          <w:szCs w:val="32"/>
        </w:rPr>
        <w:t>:</w:t>
      </w:r>
      <w:r w:rsidRPr="00880B6A">
        <w:rPr>
          <w:rFonts w:ascii="仿宋_GB2312" w:eastAsia="仿宋_GB2312" w:hAnsi="宋体" w:hint="eastAsia"/>
          <w:sz w:val="32"/>
          <w:szCs w:val="32"/>
        </w:rPr>
        <w:t>全校参加社会实践的二、三、四年级本科生和二、三年级研究生（以</w:t>
      </w:r>
      <w:r w:rsidRPr="00880B6A">
        <w:rPr>
          <w:rFonts w:ascii="仿宋_GB2312" w:eastAsia="仿宋_GB2312" w:hAnsi="宋体"/>
          <w:sz w:val="32"/>
          <w:szCs w:val="32"/>
        </w:rPr>
        <w:t>9</w:t>
      </w:r>
      <w:r w:rsidRPr="00880B6A">
        <w:rPr>
          <w:rFonts w:ascii="仿宋_GB2312" w:eastAsia="仿宋_GB2312" w:hAnsi="宋体" w:hint="eastAsia"/>
          <w:sz w:val="32"/>
          <w:szCs w:val="32"/>
        </w:rPr>
        <w:t>月份为统计节点）所撰写的与社会实践主题相关的调研报告</w:t>
      </w:r>
    </w:p>
    <w:p w:rsidR="00901FBF" w:rsidRPr="00880B6A" w:rsidRDefault="00AB304E">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sidRPr="00880B6A">
        <w:rPr>
          <w:rFonts w:ascii="仿宋_GB2312" w:eastAsia="仿宋_GB2312" w:hAnsi="宋体" w:hint="eastAsia"/>
          <w:b/>
          <w:sz w:val="32"/>
          <w:szCs w:val="32"/>
        </w:rPr>
        <w:t>评选</w:t>
      </w:r>
      <w:r>
        <w:rPr>
          <w:rFonts w:ascii="仿宋_GB2312" w:eastAsia="仿宋_GB2312" w:hAnsi="宋体" w:hint="eastAsia"/>
          <w:b/>
          <w:sz w:val="32"/>
          <w:szCs w:val="32"/>
        </w:rPr>
        <w:t>标准</w:t>
      </w:r>
      <w:r w:rsidRPr="00880B6A">
        <w:rPr>
          <w:rFonts w:ascii="仿宋_GB2312" w:eastAsia="仿宋_GB2312" w:hAnsi="宋体" w:hint="eastAsia"/>
          <w:b/>
          <w:sz w:val="32"/>
          <w:szCs w:val="32"/>
        </w:rPr>
        <w:t>：</w:t>
      </w:r>
    </w:p>
    <w:p w:rsidR="00901FBF" w:rsidRPr="00880B6A" w:rsidRDefault="00AB304E">
      <w:pPr>
        <w:pStyle w:val="2"/>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Theme="minorEastAsia" w:hint="eastAsia"/>
          <w:sz w:val="32"/>
          <w:szCs w:val="32"/>
        </w:rPr>
        <w:t>报告</w:t>
      </w:r>
      <w:r w:rsidRPr="00880B6A">
        <w:rPr>
          <w:rFonts w:ascii="仿宋_GB2312" w:eastAsia="仿宋_GB2312" w:hAnsiTheme="minorEastAsia" w:hint="eastAsia"/>
          <w:sz w:val="32"/>
          <w:szCs w:val="32"/>
        </w:rPr>
        <w:t>主题突出，目的明确，实际成果明显。</w:t>
      </w:r>
    </w:p>
    <w:p w:rsidR="00901FBF" w:rsidRPr="00880B6A" w:rsidRDefault="00AB304E">
      <w:pPr>
        <w:pStyle w:val="2"/>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报告</w:t>
      </w:r>
      <w:r w:rsidRPr="00880B6A">
        <w:rPr>
          <w:rFonts w:ascii="仿宋_GB2312" w:eastAsia="仿宋_GB2312" w:hAnsi="宋体" w:hint="eastAsia"/>
          <w:kern w:val="0"/>
          <w:sz w:val="32"/>
          <w:szCs w:val="32"/>
        </w:rPr>
        <w:t>内容必须与社会实践有关，实事求是</w:t>
      </w:r>
      <w:r w:rsidRPr="00880B6A">
        <w:rPr>
          <w:rFonts w:ascii="仿宋_GB2312" w:eastAsia="仿宋_GB2312" w:hAnsi="宋体" w:hint="eastAsia"/>
          <w:kern w:val="0"/>
          <w:sz w:val="32"/>
          <w:szCs w:val="32"/>
        </w:rPr>
        <w:t>；</w:t>
      </w:r>
      <w:r>
        <w:rPr>
          <w:rFonts w:ascii="仿宋_GB2312" w:eastAsia="仿宋_GB2312" w:hAnsi="宋体" w:hint="eastAsia"/>
          <w:kern w:val="0"/>
          <w:sz w:val="32"/>
          <w:szCs w:val="32"/>
        </w:rPr>
        <w:t>调研</w:t>
      </w:r>
      <w:r w:rsidRPr="00880B6A">
        <w:rPr>
          <w:rFonts w:ascii="仿宋_GB2312" w:eastAsia="仿宋_GB2312" w:hAnsi="宋体" w:hint="eastAsia"/>
          <w:kern w:val="0"/>
          <w:sz w:val="32"/>
          <w:szCs w:val="32"/>
        </w:rPr>
        <w:t>对象明确、方法科学。</w:t>
      </w:r>
    </w:p>
    <w:p w:rsidR="00901FBF" w:rsidRPr="00880B6A" w:rsidRDefault="00AB304E">
      <w:pPr>
        <w:pStyle w:val="2"/>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3</w:t>
      </w:r>
      <w:r>
        <w:rPr>
          <w:rFonts w:ascii="仿宋_GB2312" w:eastAsia="仿宋_GB2312" w:hAnsi="宋体" w:hint="eastAsia"/>
          <w:kern w:val="0"/>
          <w:sz w:val="32"/>
          <w:szCs w:val="32"/>
        </w:rPr>
        <w:t>）</w:t>
      </w:r>
      <w:r w:rsidRPr="00880B6A">
        <w:rPr>
          <w:rFonts w:ascii="仿宋_GB2312" w:eastAsia="仿宋_GB2312" w:hAnsi="宋体" w:hint="eastAsia"/>
          <w:kern w:val="0"/>
          <w:sz w:val="32"/>
          <w:szCs w:val="32"/>
        </w:rPr>
        <w:t>报告撰写符合规范，标题及摘要准确、精练</w:t>
      </w:r>
      <w:r w:rsidRPr="00880B6A">
        <w:rPr>
          <w:rFonts w:ascii="仿宋_GB2312" w:eastAsia="仿宋_GB2312" w:hAnsi="宋体" w:hint="eastAsia"/>
          <w:kern w:val="0"/>
          <w:sz w:val="32"/>
          <w:szCs w:val="32"/>
        </w:rPr>
        <w:t>（仅冠以“</w:t>
      </w:r>
      <w:r w:rsidRPr="00880B6A">
        <w:rPr>
          <w:rFonts w:ascii="仿宋_GB2312" w:eastAsia="仿宋_GB2312" w:hAnsi="宋体"/>
          <w:kern w:val="0"/>
          <w:sz w:val="32"/>
          <w:szCs w:val="32"/>
        </w:rPr>
        <w:t>XX</w:t>
      </w:r>
      <w:r w:rsidRPr="00880B6A">
        <w:rPr>
          <w:rFonts w:ascii="仿宋_GB2312" w:eastAsia="仿宋_GB2312" w:hAnsi="宋体" w:hint="eastAsia"/>
          <w:kern w:val="0"/>
          <w:sz w:val="32"/>
          <w:szCs w:val="32"/>
        </w:rPr>
        <w:t>总结、</w:t>
      </w:r>
      <w:r w:rsidRPr="00880B6A">
        <w:rPr>
          <w:rFonts w:ascii="仿宋_GB2312" w:eastAsia="仿宋_GB2312" w:hAnsi="宋体"/>
          <w:kern w:val="0"/>
          <w:sz w:val="32"/>
          <w:szCs w:val="32"/>
        </w:rPr>
        <w:t>XX</w:t>
      </w:r>
      <w:r w:rsidRPr="00880B6A">
        <w:rPr>
          <w:rFonts w:ascii="仿宋_GB2312" w:eastAsia="仿宋_GB2312" w:hAnsi="宋体" w:hint="eastAsia"/>
          <w:kern w:val="0"/>
          <w:sz w:val="32"/>
          <w:szCs w:val="32"/>
        </w:rPr>
        <w:t>小结、</w:t>
      </w:r>
      <w:r w:rsidRPr="00880B6A">
        <w:rPr>
          <w:rFonts w:ascii="仿宋_GB2312" w:eastAsia="仿宋_GB2312" w:hAnsi="宋体"/>
          <w:kern w:val="0"/>
          <w:sz w:val="32"/>
          <w:szCs w:val="32"/>
        </w:rPr>
        <w:t>XX</w:t>
      </w:r>
      <w:r w:rsidRPr="00880B6A">
        <w:rPr>
          <w:rFonts w:ascii="仿宋_GB2312" w:eastAsia="仿宋_GB2312" w:hAnsi="宋体" w:hint="eastAsia"/>
          <w:kern w:val="0"/>
          <w:sz w:val="32"/>
          <w:szCs w:val="32"/>
        </w:rPr>
        <w:t>感想、</w:t>
      </w:r>
      <w:r w:rsidRPr="00880B6A">
        <w:rPr>
          <w:rFonts w:ascii="仿宋_GB2312" w:eastAsia="仿宋_GB2312" w:hAnsi="宋体"/>
          <w:kern w:val="0"/>
          <w:sz w:val="32"/>
          <w:szCs w:val="32"/>
        </w:rPr>
        <w:t>XX</w:t>
      </w:r>
      <w:r w:rsidRPr="00880B6A">
        <w:rPr>
          <w:rFonts w:ascii="仿宋_GB2312" w:eastAsia="仿宋_GB2312" w:hAnsi="宋体" w:hint="eastAsia"/>
          <w:kern w:val="0"/>
          <w:sz w:val="32"/>
          <w:szCs w:val="32"/>
        </w:rPr>
        <w:t>感悟之类</w:t>
      </w:r>
      <w:r w:rsidRPr="00880B6A">
        <w:rPr>
          <w:rFonts w:ascii="仿宋_GB2312" w:eastAsia="仿宋_GB2312" w:hAnsi="宋体" w:hint="eastAsia"/>
          <w:kern w:val="0"/>
          <w:sz w:val="32"/>
          <w:szCs w:val="32"/>
        </w:rPr>
        <w:t>标题</w:t>
      </w:r>
      <w:r w:rsidRPr="00880B6A">
        <w:rPr>
          <w:rFonts w:ascii="仿宋_GB2312" w:eastAsia="仿宋_GB2312" w:hAnsi="宋体" w:hint="eastAsia"/>
          <w:kern w:val="0"/>
          <w:sz w:val="32"/>
          <w:szCs w:val="32"/>
        </w:rPr>
        <w:t>的</w:t>
      </w:r>
      <w:r w:rsidRPr="00880B6A">
        <w:rPr>
          <w:rFonts w:ascii="仿宋_GB2312" w:eastAsia="仿宋_GB2312" w:hAnsi="宋体" w:hint="eastAsia"/>
          <w:kern w:val="0"/>
          <w:sz w:val="32"/>
          <w:szCs w:val="32"/>
        </w:rPr>
        <w:t>文章</w:t>
      </w:r>
      <w:r w:rsidRPr="00880B6A">
        <w:rPr>
          <w:rFonts w:ascii="仿宋_GB2312" w:eastAsia="仿宋_GB2312" w:hAnsi="宋体" w:hint="eastAsia"/>
          <w:kern w:val="0"/>
          <w:sz w:val="32"/>
          <w:szCs w:val="32"/>
        </w:rPr>
        <w:t>，不得参加评选）</w:t>
      </w:r>
      <w:r w:rsidRPr="00880B6A">
        <w:rPr>
          <w:rFonts w:ascii="仿宋_GB2312" w:eastAsia="仿宋_GB2312" w:hAnsi="宋体" w:hint="eastAsia"/>
          <w:kern w:val="0"/>
          <w:sz w:val="32"/>
          <w:szCs w:val="32"/>
        </w:rPr>
        <w:t>；正文要包括研究内容和目标、研究方法、研究结果、政策建议等；</w:t>
      </w:r>
      <w:r w:rsidRPr="00880B6A">
        <w:rPr>
          <w:rFonts w:ascii="仿宋_GB2312" w:eastAsia="仿宋_GB2312" w:hAnsi="宋体" w:hint="eastAsia"/>
          <w:kern w:val="0"/>
          <w:sz w:val="32"/>
          <w:szCs w:val="32"/>
        </w:rPr>
        <w:lastRenderedPageBreak/>
        <w:t>逻辑性强，数据可靠，结论明确。</w:t>
      </w:r>
    </w:p>
    <w:p w:rsidR="00901FBF" w:rsidRPr="00880B6A" w:rsidRDefault="00AB304E" w:rsidP="00880B6A">
      <w:pPr>
        <w:pStyle w:val="2"/>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4</w:t>
      </w:r>
      <w:r>
        <w:rPr>
          <w:rFonts w:ascii="仿宋_GB2312" w:eastAsia="仿宋_GB2312" w:hAnsi="宋体" w:hint="eastAsia"/>
          <w:kern w:val="0"/>
          <w:sz w:val="32"/>
          <w:szCs w:val="32"/>
        </w:rPr>
        <w:t>）</w:t>
      </w:r>
      <w:r w:rsidRPr="00880B6A">
        <w:rPr>
          <w:rFonts w:ascii="仿宋_GB2312" w:eastAsia="仿宋_GB2312" w:hAnsi="宋体" w:hint="eastAsia"/>
          <w:kern w:val="0"/>
          <w:sz w:val="32"/>
          <w:szCs w:val="32"/>
        </w:rPr>
        <w:t>具体格式和范文详见</w:t>
      </w:r>
      <w:r w:rsidRPr="00880B6A">
        <w:rPr>
          <w:rFonts w:ascii="仿宋_GB2312" w:eastAsia="仿宋_GB2312" w:hAnsi="宋体" w:hint="eastAsia"/>
          <w:kern w:val="0"/>
          <w:sz w:val="32"/>
          <w:szCs w:val="32"/>
        </w:rPr>
        <w:t>附件</w:t>
      </w:r>
      <w:r w:rsidRPr="00880B6A">
        <w:rPr>
          <w:rFonts w:ascii="仿宋_GB2312" w:eastAsia="仿宋_GB2312" w:hAnsi="宋体" w:hint="eastAsia"/>
          <w:kern w:val="0"/>
          <w:sz w:val="32"/>
          <w:szCs w:val="32"/>
        </w:rPr>
        <w:t>。</w:t>
      </w:r>
    </w:p>
    <w:p w:rsidR="00901FBF" w:rsidRPr="00880B6A" w:rsidRDefault="00AB304E">
      <w:pPr>
        <w:spacing w:line="360" w:lineRule="auto"/>
        <w:ind w:firstLineChars="200" w:firstLine="640"/>
        <w:rPr>
          <w:rFonts w:ascii="仿宋_GB2312" w:eastAsia="仿宋_GB2312" w:hAnsi="宋体"/>
          <w:b/>
          <w:sz w:val="32"/>
          <w:szCs w:val="32"/>
        </w:rPr>
      </w:pPr>
      <w:r>
        <w:rPr>
          <w:rFonts w:ascii="仿宋_GB2312" w:eastAsia="仿宋_GB2312" w:hAnsi="宋体" w:hint="eastAsia"/>
          <w:kern w:val="0"/>
          <w:sz w:val="32"/>
          <w:szCs w:val="32"/>
        </w:rPr>
        <w:t>（</w:t>
      </w:r>
      <w:r>
        <w:rPr>
          <w:rFonts w:ascii="仿宋_GB2312" w:eastAsia="仿宋_GB2312" w:hAnsi="宋体" w:hint="eastAsia"/>
          <w:kern w:val="0"/>
          <w:sz w:val="32"/>
          <w:szCs w:val="32"/>
        </w:rPr>
        <w:t>5</w:t>
      </w:r>
      <w:r>
        <w:rPr>
          <w:rFonts w:ascii="仿宋_GB2312" w:eastAsia="仿宋_GB2312" w:hAnsi="宋体" w:hint="eastAsia"/>
          <w:kern w:val="0"/>
          <w:sz w:val="32"/>
          <w:szCs w:val="32"/>
        </w:rPr>
        <w:t>）</w:t>
      </w:r>
      <w:r w:rsidRPr="00880B6A">
        <w:rPr>
          <w:rFonts w:ascii="仿宋_GB2312" w:eastAsia="仿宋_GB2312" w:hAnsi="宋体" w:hint="eastAsia"/>
          <w:b/>
          <w:sz w:val="32"/>
          <w:szCs w:val="32"/>
        </w:rPr>
        <w:t>抄袭他人作品的，一经查实，取消该生今年和下一个年度社会实践先进个人、优秀调研报告参评资格，并取消该学院相应评优名额。</w:t>
      </w:r>
    </w:p>
    <w:p w:rsidR="00901FBF" w:rsidRPr="00880B6A"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sidRPr="00880B6A">
        <w:rPr>
          <w:rFonts w:ascii="仿宋_GB2312" w:eastAsia="仿宋_GB2312" w:hAnsi="宋体" w:hint="eastAsia"/>
          <w:b/>
          <w:sz w:val="32"/>
          <w:szCs w:val="32"/>
        </w:rPr>
        <w:t>评选程序：</w:t>
      </w:r>
    </w:p>
    <w:p w:rsidR="00901FBF" w:rsidRPr="00880B6A"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sidRPr="00880B6A">
        <w:rPr>
          <w:rFonts w:ascii="仿宋_GB2312" w:eastAsia="仿宋_GB2312" w:hAnsi="宋体" w:hint="eastAsia"/>
          <w:sz w:val="32"/>
          <w:szCs w:val="32"/>
        </w:rPr>
        <w:t>学生本人自主申报，经团支部推荐，由各学院团委首先组织院级评审。</w:t>
      </w:r>
    </w:p>
    <w:p w:rsidR="00901FBF" w:rsidRDefault="00AB304E">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sidRPr="00880B6A">
        <w:rPr>
          <w:rFonts w:ascii="仿宋_GB2312" w:eastAsia="仿宋_GB2312" w:hAnsi="宋体" w:hint="eastAsia"/>
          <w:sz w:val="32"/>
          <w:szCs w:val="32"/>
        </w:rPr>
        <w:t>学院</w:t>
      </w:r>
      <w:r w:rsidRPr="00880B6A">
        <w:rPr>
          <w:rFonts w:ascii="仿宋_GB2312" w:eastAsia="仿宋_GB2312" w:hAnsi="宋体" w:hint="eastAsia"/>
          <w:sz w:val="32"/>
          <w:szCs w:val="32"/>
        </w:rPr>
        <w:t>根据校团委确定的名额数，择优推荐。校团委组织人员进行复评，结果</w:t>
      </w:r>
      <w:r>
        <w:rPr>
          <w:rFonts w:ascii="仿宋_GB2312" w:eastAsia="仿宋_GB2312" w:hAnsi="宋体" w:hint="eastAsia"/>
          <w:sz w:val="32"/>
          <w:szCs w:val="32"/>
        </w:rPr>
        <w:t>经</w:t>
      </w:r>
      <w:r w:rsidRPr="00880B6A">
        <w:rPr>
          <w:rFonts w:ascii="仿宋_GB2312" w:eastAsia="仿宋_GB2312" w:hAnsi="宋体" w:hint="eastAsia"/>
          <w:sz w:val="32"/>
          <w:szCs w:val="32"/>
        </w:rPr>
        <w:t>公示无异议后发文表彰。</w:t>
      </w:r>
    </w:p>
    <w:p w:rsidR="00901FBF" w:rsidRDefault="00AB304E">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w:t>
      </w:r>
      <w:r>
        <w:rPr>
          <w:rFonts w:ascii="仿宋_GB2312" w:eastAsia="仿宋_GB2312" w:hAnsi="宋体" w:hint="eastAsia"/>
          <w:b/>
          <w:sz w:val="32"/>
          <w:szCs w:val="32"/>
        </w:rPr>
        <w:t>六</w:t>
      </w:r>
      <w:r>
        <w:rPr>
          <w:rFonts w:ascii="仿宋_GB2312" w:eastAsia="仿宋_GB2312" w:hAnsi="宋体" w:hint="eastAsia"/>
          <w:b/>
          <w:sz w:val="32"/>
          <w:szCs w:val="32"/>
        </w:rPr>
        <w:t>）“</w:t>
      </w:r>
      <w:r w:rsidRPr="00880B6A">
        <w:rPr>
          <w:rFonts w:ascii="仿宋_GB2312" w:eastAsia="仿宋_GB2312" w:hAnsi="宋体" w:hint="eastAsia"/>
          <w:b/>
          <w:sz w:val="32"/>
          <w:szCs w:val="32"/>
        </w:rPr>
        <w:t>优秀指导教师</w:t>
      </w:r>
      <w:r>
        <w:rPr>
          <w:rFonts w:ascii="仿宋_GB2312" w:eastAsia="仿宋_GB2312" w:hAnsi="宋体" w:hint="eastAsia"/>
          <w:b/>
          <w:sz w:val="32"/>
          <w:szCs w:val="32"/>
        </w:rPr>
        <w:t>”评选对象、标准及程序</w:t>
      </w:r>
    </w:p>
    <w:p w:rsidR="00901FBF" w:rsidRDefault="00AB304E">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sidRPr="00880B6A">
        <w:rPr>
          <w:rFonts w:ascii="仿宋_GB2312" w:eastAsia="仿宋_GB2312" w:hAnsi="宋体" w:hint="eastAsia"/>
          <w:sz w:val="32"/>
          <w:szCs w:val="32"/>
        </w:rPr>
        <w:t>各</w:t>
      </w:r>
      <w:r>
        <w:rPr>
          <w:rFonts w:ascii="仿宋_GB2312" w:eastAsia="仿宋_GB2312" w:hAnsi="宋体" w:hint="eastAsia"/>
          <w:sz w:val="32"/>
          <w:szCs w:val="32"/>
        </w:rPr>
        <w:t>学院（部门）</w:t>
      </w:r>
      <w:r>
        <w:rPr>
          <w:rFonts w:ascii="仿宋_GB2312" w:eastAsia="仿宋_GB2312" w:hAnsi="宋体" w:hint="eastAsia"/>
          <w:sz w:val="32"/>
          <w:szCs w:val="32"/>
        </w:rPr>
        <w:t>的暑期社会实践指导教师</w:t>
      </w:r>
    </w:p>
    <w:p w:rsidR="00901FBF" w:rsidRPr="00880B6A" w:rsidRDefault="00AB304E">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r w:rsidRPr="00880B6A">
        <w:rPr>
          <w:rFonts w:ascii="仿宋_GB2312" w:eastAsia="仿宋_GB2312" w:hAnsi="宋体" w:hint="eastAsia"/>
          <w:sz w:val="32"/>
          <w:szCs w:val="32"/>
        </w:rPr>
        <w:t>到当地指导</w:t>
      </w:r>
      <w:r w:rsidRPr="00880B6A">
        <w:rPr>
          <w:rFonts w:ascii="仿宋_GB2312" w:eastAsia="仿宋_GB2312" w:hAnsi="宋体" w:hint="eastAsia"/>
          <w:sz w:val="32"/>
          <w:szCs w:val="32"/>
        </w:rPr>
        <w:t>学生</w:t>
      </w:r>
      <w:r>
        <w:rPr>
          <w:rFonts w:ascii="仿宋_GB2312" w:eastAsia="仿宋_GB2312" w:hAnsi="宋体" w:hint="eastAsia"/>
          <w:sz w:val="32"/>
          <w:szCs w:val="32"/>
        </w:rPr>
        <w:t>团队</w:t>
      </w:r>
      <w:r w:rsidRPr="00880B6A">
        <w:rPr>
          <w:rFonts w:ascii="仿宋_GB2312" w:eastAsia="仿宋_GB2312" w:hAnsi="宋体" w:hint="eastAsia"/>
          <w:sz w:val="32"/>
          <w:szCs w:val="32"/>
        </w:rPr>
        <w:t>进行暑期社会</w:t>
      </w:r>
      <w:r w:rsidRPr="00880B6A">
        <w:rPr>
          <w:rFonts w:ascii="仿宋_GB2312" w:eastAsia="仿宋_GB2312" w:hAnsi="宋体" w:hint="eastAsia"/>
          <w:sz w:val="32"/>
          <w:szCs w:val="32"/>
        </w:rPr>
        <w:t>实践</w:t>
      </w:r>
      <w:r>
        <w:rPr>
          <w:rFonts w:ascii="仿宋_GB2312" w:eastAsia="仿宋_GB2312" w:hAnsi="宋体" w:hint="eastAsia"/>
          <w:sz w:val="32"/>
          <w:szCs w:val="32"/>
        </w:rPr>
        <w:t>活动</w:t>
      </w:r>
      <w:r w:rsidRPr="00880B6A">
        <w:rPr>
          <w:rFonts w:ascii="仿宋_GB2312" w:eastAsia="仿宋_GB2312" w:hAnsi="宋体" w:hint="eastAsia"/>
          <w:sz w:val="32"/>
          <w:szCs w:val="32"/>
        </w:rPr>
        <w:t>，</w:t>
      </w:r>
      <w:r w:rsidRPr="00880B6A">
        <w:rPr>
          <w:rFonts w:ascii="仿宋_GB2312" w:eastAsia="仿宋_GB2312" w:hAnsi="宋体" w:hint="eastAsia"/>
          <w:sz w:val="32"/>
          <w:szCs w:val="32"/>
        </w:rPr>
        <w:t>指导的团队顺利完成</w:t>
      </w:r>
      <w:r>
        <w:rPr>
          <w:rFonts w:ascii="仿宋_GB2312" w:eastAsia="仿宋_GB2312" w:hAnsi="宋体" w:hint="eastAsia"/>
          <w:sz w:val="32"/>
          <w:szCs w:val="32"/>
        </w:rPr>
        <w:t>暑期社会</w:t>
      </w:r>
      <w:r w:rsidRPr="00880B6A">
        <w:rPr>
          <w:rFonts w:ascii="仿宋_GB2312" w:eastAsia="仿宋_GB2312" w:hAnsi="宋体" w:hint="eastAsia"/>
          <w:sz w:val="32"/>
          <w:szCs w:val="32"/>
        </w:rPr>
        <w:t>实践活动</w:t>
      </w:r>
      <w:r>
        <w:rPr>
          <w:rFonts w:ascii="仿宋_GB2312" w:eastAsia="仿宋_GB2312" w:hAnsi="宋体" w:hint="eastAsia"/>
          <w:sz w:val="32"/>
          <w:szCs w:val="32"/>
        </w:rPr>
        <w:t>，</w:t>
      </w:r>
      <w:r>
        <w:rPr>
          <w:rFonts w:ascii="仿宋_GB2312" w:eastAsia="仿宋_GB2312" w:hAnsi="宋体" w:hint="eastAsia"/>
          <w:sz w:val="32"/>
          <w:szCs w:val="32"/>
        </w:rPr>
        <w:t>且</w:t>
      </w:r>
      <w:r w:rsidRPr="00880B6A">
        <w:rPr>
          <w:rFonts w:ascii="仿宋_GB2312" w:eastAsia="仿宋_GB2312" w:hAnsi="宋体" w:hint="eastAsia"/>
          <w:sz w:val="32"/>
          <w:szCs w:val="32"/>
        </w:rPr>
        <w:t>活动期间无安全事故和人员伤亡情况</w:t>
      </w:r>
      <w:r>
        <w:rPr>
          <w:rFonts w:ascii="仿宋_GB2312" w:eastAsia="仿宋_GB2312" w:hAnsi="宋体" w:hint="eastAsia"/>
          <w:sz w:val="32"/>
          <w:szCs w:val="32"/>
        </w:rPr>
        <w:t>，活动成果显著</w:t>
      </w:r>
      <w:r>
        <w:rPr>
          <w:rFonts w:ascii="仿宋_GB2312" w:eastAsia="仿宋_GB2312" w:hAnsi="宋体" w:hint="eastAsia"/>
          <w:sz w:val="32"/>
          <w:szCs w:val="32"/>
        </w:rPr>
        <w:t>。</w:t>
      </w:r>
    </w:p>
    <w:p w:rsidR="00901FBF"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r>
        <w:rPr>
          <w:rFonts w:ascii="仿宋_GB2312" w:eastAsia="仿宋_GB2312" w:hAnsi="宋体" w:hint="eastAsia"/>
          <w:sz w:val="32"/>
          <w:szCs w:val="32"/>
        </w:rPr>
        <w:t>每个学院（部门）可推报一位暑期社会实践优秀指导教师，经校团委审核，经公示无异议后发文表彰。</w:t>
      </w:r>
    </w:p>
    <w:p w:rsidR="00901FBF" w:rsidRDefault="00AB304E">
      <w:pPr>
        <w:pStyle w:val="2"/>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w:t>
      </w:r>
      <w:r>
        <w:rPr>
          <w:rFonts w:ascii="仿宋_GB2312" w:eastAsia="仿宋_GB2312" w:hAnsi="宋体" w:hint="eastAsia"/>
          <w:b/>
          <w:sz w:val="32"/>
          <w:szCs w:val="32"/>
        </w:rPr>
        <w:t>七</w:t>
      </w:r>
      <w:r>
        <w:rPr>
          <w:rFonts w:ascii="仿宋_GB2312" w:eastAsia="仿宋_GB2312" w:hAnsi="宋体" w:hint="eastAsia"/>
          <w:b/>
          <w:sz w:val="32"/>
          <w:szCs w:val="32"/>
        </w:rPr>
        <w:t>）“</w:t>
      </w:r>
      <w:r w:rsidRPr="00880B6A">
        <w:rPr>
          <w:rFonts w:ascii="仿宋_GB2312" w:eastAsia="仿宋_GB2312" w:hAnsi="宋体" w:hint="eastAsia"/>
          <w:b/>
          <w:sz w:val="32"/>
          <w:szCs w:val="32"/>
        </w:rPr>
        <w:t>先进工作者</w:t>
      </w:r>
      <w:r>
        <w:rPr>
          <w:rFonts w:ascii="仿宋_GB2312" w:eastAsia="仿宋_GB2312" w:hAnsi="宋体" w:hint="eastAsia"/>
          <w:b/>
          <w:sz w:val="32"/>
          <w:szCs w:val="32"/>
        </w:rPr>
        <w:t>”评选对象、标准及程序</w:t>
      </w:r>
    </w:p>
    <w:p w:rsidR="00901FBF" w:rsidRDefault="00AB304E">
      <w:pPr>
        <w:pStyle w:val="2"/>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1</w:t>
      </w:r>
      <w:r>
        <w:rPr>
          <w:rFonts w:ascii="仿宋_GB2312" w:eastAsia="仿宋_GB2312" w:hAnsi="宋体"/>
          <w:b/>
          <w:sz w:val="32"/>
          <w:szCs w:val="32"/>
        </w:rPr>
        <w:t>.</w:t>
      </w:r>
      <w:r>
        <w:rPr>
          <w:rFonts w:ascii="仿宋_GB2312" w:eastAsia="仿宋_GB2312" w:hAnsi="宋体" w:hint="eastAsia"/>
          <w:b/>
          <w:sz w:val="32"/>
          <w:szCs w:val="32"/>
        </w:rPr>
        <w:t>评选对象：</w:t>
      </w:r>
      <w:r w:rsidRPr="00880B6A">
        <w:rPr>
          <w:rFonts w:ascii="仿宋_GB2312" w:eastAsia="仿宋_GB2312" w:hAnsi="宋体" w:hint="eastAsia"/>
          <w:sz w:val="32"/>
          <w:szCs w:val="32"/>
        </w:rPr>
        <w:t>学校</w:t>
      </w:r>
      <w:r>
        <w:rPr>
          <w:rFonts w:ascii="仿宋_GB2312" w:eastAsia="仿宋_GB2312" w:hAnsi="宋体" w:hint="eastAsia"/>
          <w:sz w:val="32"/>
          <w:szCs w:val="32"/>
        </w:rPr>
        <w:t>暑期社会实践</w:t>
      </w:r>
      <w:r>
        <w:rPr>
          <w:rFonts w:ascii="仿宋_GB2312" w:eastAsia="仿宋_GB2312" w:hAnsi="宋体" w:hint="eastAsia"/>
          <w:sz w:val="32"/>
          <w:szCs w:val="32"/>
        </w:rPr>
        <w:t>活动</w:t>
      </w:r>
      <w:r>
        <w:rPr>
          <w:rFonts w:ascii="仿宋_GB2312" w:eastAsia="仿宋_GB2312" w:hAnsi="宋体" w:hint="eastAsia"/>
          <w:sz w:val="32"/>
          <w:szCs w:val="32"/>
        </w:rPr>
        <w:t>的组织工作者、校级值班人员</w:t>
      </w:r>
    </w:p>
    <w:p w:rsidR="00901FBF" w:rsidRDefault="00AB304E">
      <w:pPr>
        <w:spacing w:line="360" w:lineRule="auto"/>
        <w:ind w:firstLineChars="200" w:firstLine="643"/>
        <w:rPr>
          <w:rFonts w:ascii="仿宋_GB2312" w:eastAsia="仿宋_GB2312" w:hAnsi="宋体"/>
          <w:b/>
          <w:sz w:val="32"/>
          <w:szCs w:val="32"/>
        </w:rPr>
      </w:pPr>
      <w:r>
        <w:rPr>
          <w:rFonts w:ascii="仿宋_GB2312" w:eastAsia="仿宋_GB2312" w:hAnsi="宋体" w:hint="eastAsia"/>
          <w:b/>
          <w:sz w:val="32"/>
          <w:szCs w:val="32"/>
        </w:rPr>
        <w:t>2</w:t>
      </w:r>
      <w:r>
        <w:rPr>
          <w:rFonts w:ascii="仿宋_GB2312" w:eastAsia="仿宋_GB2312" w:hAnsi="宋体"/>
          <w:b/>
          <w:sz w:val="32"/>
          <w:szCs w:val="32"/>
        </w:rPr>
        <w:t>.</w:t>
      </w:r>
      <w:r>
        <w:rPr>
          <w:rFonts w:ascii="仿宋_GB2312" w:eastAsia="仿宋_GB2312" w:hAnsi="宋体" w:hint="eastAsia"/>
          <w:b/>
          <w:sz w:val="32"/>
          <w:szCs w:val="32"/>
        </w:rPr>
        <w:t>评选标准：</w:t>
      </w:r>
      <w:r w:rsidRPr="00880B6A">
        <w:rPr>
          <w:rFonts w:ascii="仿宋_GB2312" w:eastAsia="仿宋_GB2312" w:hAnsi="宋体" w:hint="eastAsia"/>
          <w:sz w:val="32"/>
          <w:szCs w:val="32"/>
        </w:rPr>
        <w:t>积极</w:t>
      </w:r>
      <w:r w:rsidRPr="00880B6A">
        <w:rPr>
          <w:rFonts w:ascii="仿宋_GB2312" w:eastAsia="仿宋_GB2312" w:hAnsi="宋体" w:hint="eastAsia"/>
          <w:sz w:val="32"/>
          <w:szCs w:val="32"/>
        </w:rPr>
        <w:t>参与</w:t>
      </w:r>
      <w:r w:rsidRPr="00880B6A">
        <w:rPr>
          <w:rFonts w:ascii="仿宋_GB2312" w:eastAsia="仿宋_GB2312" w:hAnsi="宋体" w:hint="eastAsia"/>
          <w:sz w:val="32"/>
          <w:szCs w:val="32"/>
        </w:rPr>
        <w:t>学校</w:t>
      </w:r>
      <w:r>
        <w:rPr>
          <w:rFonts w:ascii="仿宋_GB2312" w:eastAsia="仿宋_GB2312" w:hAnsi="宋体" w:hint="eastAsia"/>
          <w:sz w:val="32"/>
          <w:szCs w:val="32"/>
        </w:rPr>
        <w:t>暑期社会实践</w:t>
      </w:r>
      <w:r>
        <w:rPr>
          <w:rFonts w:ascii="仿宋_GB2312" w:eastAsia="仿宋_GB2312" w:hAnsi="宋体" w:hint="eastAsia"/>
          <w:sz w:val="32"/>
          <w:szCs w:val="32"/>
        </w:rPr>
        <w:t>活动</w:t>
      </w:r>
      <w:r>
        <w:rPr>
          <w:rFonts w:ascii="仿宋_GB2312" w:eastAsia="仿宋_GB2312" w:hAnsi="宋体" w:hint="eastAsia"/>
          <w:sz w:val="32"/>
          <w:szCs w:val="32"/>
        </w:rPr>
        <w:t>的组织</w:t>
      </w:r>
      <w:r>
        <w:rPr>
          <w:rFonts w:ascii="仿宋_GB2312" w:eastAsia="仿宋_GB2312" w:hAnsi="宋体" w:hint="eastAsia"/>
          <w:sz w:val="32"/>
          <w:szCs w:val="32"/>
        </w:rPr>
        <w:t>工作，</w:t>
      </w:r>
      <w:r>
        <w:rPr>
          <w:rFonts w:ascii="仿宋_GB2312" w:eastAsia="仿宋_GB2312" w:hAnsi="宋体" w:hint="eastAsia"/>
          <w:sz w:val="32"/>
          <w:szCs w:val="32"/>
        </w:rPr>
        <w:t>认真完成</w:t>
      </w:r>
      <w:r>
        <w:rPr>
          <w:rFonts w:ascii="仿宋_GB2312" w:eastAsia="仿宋_GB2312" w:hAnsi="宋体" w:hint="eastAsia"/>
          <w:sz w:val="32"/>
          <w:szCs w:val="32"/>
        </w:rPr>
        <w:t>学校暑期社会实践值班室</w:t>
      </w:r>
      <w:r>
        <w:rPr>
          <w:rFonts w:ascii="仿宋_GB2312" w:eastAsia="仿宋_GB2312" w:hAnsi="宋体" w:hint="eastAsia"/>
          <w:sz w:val="32"/>
          <w:szCs w:val="32"/>
        </w:rPr>
        <w:t>的</w:t>
      </w:r>
      <w:r>
        <w:rPr>
          <w:rFonts w:ascii="仿宋_GB2312" w:eastAsia="仿宋_GB2312" w:hAnsi="宋体" w:hint="eastAsia"/>
          <w:sz w:val="32"/>
          <w:szCs w:val="32"/>
        </w:rPr>
        <w:t>值班工作，无迟到早退</w:t>
      </w:r>
      <w:r>
        <w:rPr>
          <w:rFonts w:ascii="仿宋_GB2312" w:eastAsia="仿宋_GB2312" w:hAnsi="宋体" w:hint="eastAsia"/>
          <w:sz w:val="32"/>
          <w:szCs w:val="32"/>
        </w:rPr>
        <w:t>怠工</w:t>
      </w:r>
      <w:r>
        <w:rPr>
          <w:rFonts w:ascii="仿宋_GB2312" w:eastAsia="仿宋_GB2312" w:hAnsi="宋体" w:hint="eastAsia"/>
          <w:sz w:val="32"/>
          <w:szCs w:val="32"/>
        </w:rPr>
        <w:t>等情</w:t>
      </w:r>
      <w:r>
        <w:rPr>
          <w:rFonts w:ascii="仿宋_GB2312" w:eastAsia="仿宋_GB2312" w:hAnsi="宋体" w:hint="eastAsia"/>
          <w:sz w:val="32"/>
          <w:szCs w:val="32"/>
        </w:rPr>
        <w:lastRenderedPageBreak/>
        <w:t>况。</w:t>
      </w:r>
    </w:p>
    <w:p w:rsidR="00901FBF" w:rsidRPr="00880B6A" w:rsidRDefault="00AB304E" w:rsidP="00880B6A">
      <w:pPr>
        <w:spacing w:line="360" w:lineRule="auto"/>
        <w:ind w:firstLineChars="200" w:firstLine="643"/>
        <w:rPr>
          <w:rFonts w:ascii="仿宋_GB2312" w:eastAsia="仿宋_GB2312" w:hAnsi="宋体"/>
          <w:sz w:val="32"/>
          <w:szCs w:val="32"/>
        </w:rPr>
      </w:pPr>
      <w:r>
        <w:rPr>
          <w:rFonts w:ascii="仿宋_GB2312" w:eastAsia="仿宋_GB2312" w:hAnsi="宋体" w:hint="eastAsia"/>
          <w:b/>
          <w:sz w:val="32"/>
          <w:szCs w:val="32"/>
        </w:rPr>
        <w:t>3</w:t>
      </w:r>
      <w:r>
        <w:rPr>
          <w:rFonts w:ascii="仿宋_GB2312" w:eastAsia="仿宋_GB2312" w:hAnsi="宋体"/>
          <w:b/>
          <w:sz w:val="32"/>
          <w:szCs w:val="32"/>
        </w:rPr>
        <w:t>.</w:t>
      </w:r>
      <w:r>
        <w:rPr>
          <w:rFonts w:ascii="仿宋_GB2312" w:eastAsia="仿宋_GB2312" w:hAnsi="宋体" w:hint="eastAsia"/>
          <w:b/>
          <w:sz w:val="32"/>
          <w:szCs w:val="32"/>
        </w:rPr>
        <w:t>评选程序：</w:t>
      </w:r>
      <w:r w:rsidRPr="00880B6A">
        <w:rPr>
          <w:rFonts w:ascii="仿宋_GB2312" w:eastAsia="仿宋_GB2312" w:hAnsi="宋体" w:hint="eastAsia"/>
          <w:sz w:val="32"/>
          <w:szCs w:val="32"/>
        </w:rPr>
        <w:t>学生本人</w:t>
      </w:r>
      <w:r>
        <w:rPr>
          <w:rFonts w:ascii="仿宋_GB2312" w:eastAsia="仿宋_GB2312" w:hAnsi="宋体" w:hint="eastAsia"/>
          <w:sz w:val="32"/>
          <w:szCs w:val="32"/>
        </w:rPr>
        <w:t>自主申报，经校团委审核，经公示无异议后发文表彰。</w:t>
      </w:r>
    </w:p>
    <w:p w:rsidR="00901FBF" w:rsidRPr="00880B6A" w:rsidRDefault="00AB304E">
      <w:pPr>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三、奖励</w:t>
      </w:r>
    </w:p>
    <w:p w:rsidR="00901FBF" w:rsidRPr="00880B6A" w:rsidRDefault="00AB304E">
      <w:pPr>
        <w:spacing w:line="360" w:lineRule="auto"/>
        <w:ind w:firstLineChars="200" w:firstLine="640"/>
        <w:rPr>
          <w:rFonts w:ascii="仿宋_GB2312" w:eastAsia="仿宋_GB2312" w:hAnsi="宋体"/>
          <w:sz w:val="32"/>
          <w:szCs w:val="32"/>
        </w:rPr>
      </w:pPr>
      <w:r w:rsidRPr="00880B6A">
        <w:rPr>
          <w:rFonts w:ascii="仿宋_GB2312" w:eastAsia="仿宋_GB2312" w:hAnsi="宋体" w:hint="eastAsia"/>
          <w:sz w:val="32"/>
          <w:szCs w:val="32"/>
        </w:rPr>
        <w:t>对获奖的单位及个人，</w:t>
      </w:r>
      <w:r w:rsidRPr="00880B6A">
        <w:rPr>
          <w:rFonts w:ascii="仿宋_GB2312" w:eastAsia="仿宋_GB2312" w:hAnsi="宋体" w:hint="eastAsia"/>
          <w:sz w:val="32"/>
          <w:szCs w:val="32"/>
        </w:rPr>
        <w:t>给予一定的物质和精神奖励</w:t>
      </w:r>
      <w:r w:rsidRPr="00880B6A">
        <w:rPr>
          <w:rFonts w:ascii="仿宋_GB2312" w:eastAsia="仿宋_GB2312" w:hAnsi="宋体" w:hint="eastAsia"/>
          <w:sz w:val="32"/>
          <w:szCs w:val="32"/>
        </w:rPr>
        <w:t>。</w:t>
      </w:r>
    </w:p>
    <w:p w:rsidR="00901FBF" w:rsidRPr="00880B6A" w:rsidRDefault="00AB304E">
      <w:pPr>
        <w:spacing w:line="360" w:lineRule="auto"/>
        <w:ind w:firstLineChars="200" w:firstLine="643"/>
        <w:rPr>
          <w:rFonts w:ascii="仿宋_GB2312" w:eastAsia="仿宋_GB2312" w:hAnsi="宋体"/>
          <w:b/>
          <w:sz w:val="32"/>
          <w:szCs w:val="32"/>
        </w:rPr>
      </w:pPr>
      <w:r w:rsidRPr="00880B6A">
        <w:rPr>
          <w:rFonts w:ascii="仿宋_GB2312" w:eastAsia="仿宋_GB2312" w:hAnsi="宋体" w:hint="eastAsia"/>
          <w:b/>
          <w:sz w:val="32"/>
          <w:szCs w:val="32"/>
        </w:rPr>
        <w:t>四、附则</w:t>
      </w:r>
    </w:p>
    <w:p w:rsidR="00901FBF" w:rsidRPr="00880B6A" w:rsidRDefault="00AB304E">
      <w:pPr>
        <w:spacing w:line="360" w:lineRule="auto"/>
        <w:ind w:firstLineChars="200" w:firstLine="640"/>
        <w:rPr>
          <w:rFonts w:ascii="仿宋_GB2312" w:eastAsia="仿宋_GB2312" w:hAnsi="宋体"/>
          <w:sz w:val="32"/>
          <w:szCs w:val="32"/>
        </w:rPr>
      </w:pPr>
      <w:r w:rsidRPr="00880B6A">
        <w:rPr>
          <w:rFonts w:ascii="仿宋_GB2312" w:eastAsia="仿宋_GB2312" w:hAnsi="宋体" w:hint="eastAsia"/>
          <w:sz w:val="32"/>
          <w:szCs w:val="32"/>
        </w:rPr>
        <w:t>本办法适用于</w:t>
      </w:r>
      <w:r w:rsidRPr="00880B6A">
        <w:rPr>
          <w:rFonts w:ascii="仿宋_GB2312" w:eastAsia="仿宋_GB2312" w:hAnsi="宋体"/>
          <w:sz w:val="32"/>
          <w:szCs w:val="32"/>
        </w:rPr>
        <w:t>2019</w:t>
      </w:r>
      <w:r w:rsidRPr="00880B6A">
        <w:rPr>
          <w:rFonts w:ascii="仿宋_GB2312" w:eastAsia="仿宋_GB2312" w:hAnsi="宋体" w:hint="eastAsia"/>
          <w:sz w:val="32"/>
          <w:szCs w:val="32"/>
        </w:rPr>
        <w:t>年暑期社会实践活动，解释权归共青团浙江工商大学委员会。</w:t>
      </w:r>
    </w:p>
    <w:p w:rsidR="00901FBF" w:rsidRPr="00880B6A" w:rsidRDefault="00901FBF">
      <w:pPr>
        <w:spacing w:line="360" w:lineRule="auto"/>
        <w:ind w:firstLineChars="200" w:firstLine="640"/>
        <w:rPr>
          <w:rFonts w:ascii="仿宋_GB2312" w:eastAsia="仿宋_GB2312" w:hAnsi="宋体"/>
          <w:sz w:val="32"/>
          <w:szCs w:val="32"/>
        </w:rPr>
      </w:pPr>
    </w:p>
    <w:p w:rsidR="00901FBF" w:rsidRPr="00880B6A" w:rsidRDefault="00AB304E">
      <w:pPr>
        <w:spacing w:line="360" w:lineRule="auto"/>
        <w:ind w:firstLineChars="200" w:firstLine="640"/>
        <w:rPr>
          <w:rFonts w:ascii="仿宋_GB2312" w:eastAsia="仿宋_GB2312" w:hAnsi="宋体"/>
          <w:sz w:val="32"/>
          <w:szCs w:val="32"/>
        </w:rPr>
      </w:pPr>
      <w:r w:rsidRPr="00880B6A">
        <w:rPr>
          <w:rFonts w:ascii="仿宋_GB2312" w:eastAsia="仿宋_GB2312" w:hAnsi="宋体" w:hint="eastAsia"/>
          <w:sz w:val="32"/>
          <w:szCs w:val="32"/>
        </w:rPr>
        <w:t>附件：</w:t>
      </w:r>
      <w:r w:rsidRPr="00880B6A">
        <w:rPr>
          <w:rFonts w:ascii="仿宋_GB2312" w:eastAsia="仿宋_GB2312" w:hAnsi="宋体" w:hint="eastAsia"/>
          <w:sz w:val="32"/>
          <w:szCs w:val="32"/>
        </w:rPr>
        <w:t>暑期社会实践活动优秀调研报告格式要求</w:t>
      </w:r>
    </w:p>
    <w:p w:rsidR="00901FBF" w:rsidRPr="00880B6A" w:rsidRDefault="00AB304E">
      <w:pPr>
        <w:widowControl/>
        <w:jc w:val="left"/>
        <w:rPr>
          <w:rFonts w:ascii="仿宋_GB2312" w:eastAsia="仿宋_GB2312" w:hAnsi="宋体"/>
          <w:sz w:val="24"/>
        </w:rPr>
      </w:pPr>
      <w:r w:rsidRPr="00880B6A">
        <w:rPr>
          <w:rFonts w:ascii="仿宋_GB2312" w:eastAsia="仿宋_GB2312" w:hAnsi="宋体"/>
          <w:sz w:val="24"/>
        </w:rPr>
        <w:br w:type="page"/>
      </w:r>
    </w:p>
    <w:p w:rsidR="00901FBF" w:rsidRPr="00880B6A" w:rsidRDefault="00AB304E" w:rsidP="00880B6A">
      <w:pPr>
        <w:spacing w:line="560" w:lineRule="exact"/>
        <w:jc w:val="left"/>
        <w:rPr>
          <w:rFonts w:ascii="仿宋_GB2312" w:eastAsia="仿宋_GB2312" w:hAnsi="仿宋_GB2312" w:cs="仿宋_GB2312"/>
          <w:sz w:val="32"/>
          <w:szCs w:val="32"/>
        </w:rPr>
      </w:pPr>
      <w:r w:rsidRPr="00880B6A">
        <w:rPr>
          <w:rFonts w:ascii="仿宋_GB2312" w:eastAsia="仿宋_GB2312" w:hAnsi="仿宋_GB2312" w:cs="仿宋_GB2312" w:hint="eastAsia"/>
          <w:sz w:val="32"/>
          <w:szCs w:val="32"/>
        </w:rPr>
        <w:lastRenderedPageBreak/>
        <w:t>附件</w:t>
      </w:r>
      <w:r w:rsidRPr="00880B6A">
        <w:rPr>
          <w:rFonts w:ascii="仿宋_GB2312" w:eastAsia="仿宋_GB2312" w:hAnsi="仿宋_GB2312" w:cs="仿宋_GB2312" w:hint="eastAsia"/>
          <w:sz w:val="32"/>
          <w:szCs w:val="32"/>
        </w:rPr>
        <w:t>：</w:t>
      </w:r>
    </w:p>
    <w:p w:rsidR="00901FBF" w:rsidRPr="00880B6A" w:rsidRDefault="00AB304E">
      <w:pPr>
        <w:spacing w:line="560" w:lineRule="exact"/>
        <w:jc w:val="center"/>
        <w:rPr>
          <w:rFonts w:eastAsia="方正仿宋简体"/>
          <w:b/>
          <w:sz w:val="32"/>
          <w:szCs w:val="32"/>
        </w:rPr>
      </w:pPr>
      <w:r w:rsidRPr="00880B6A">
        <w:rPr>
          <w:rFonts w:eastAsia="方正仿宋简体" w:hint="eastAsia"/>
          <w:b/>
          <w:sz w:val="32"/>
          <w:szCs w:val="32"/>
        </w:rPr>
        <w:t>暑期</w:t>
      </w:r>
      <w:r w:rsidRPr="00880B6A">
        <w:rPr>
          <w:rFonts w:eastAsia="方正仿宋简体" w:hint="eastAsia"/>
          <w:b/>
          <w:sz w:val="32"/>
          <w:szCs w:val="32"/>
        </w:rPr>
        <w:t>社会实践活动优秀调研报告格式要求</w:t>
      </w:r>
    </w:p>
    <w:p w:rsidR="00901FBF" w:rsidRPr="00880B6A" w:rsidRDefault="00901FBF">
      <w:pPr>
        <w:spacing w:line="560" w:lineRule="exact"/>
        <w:jc w:val="center"/>
        <w:rPr>
          <w:rFonts w:eastAsia="方正大标宋简体" w:cs="宋体"/>
          <w:b/>
          <w:kern w:val="0"/>
          <w:sz w:val="44"/>
          <w:szCs w:val="32"/>
        </w:rPr>
      </w:pPr>
    </w:p>
    <w:p w:rsidR="00901FBF" w:rsidRDefault="00AB304E">
      <w:pPr>
        <w:spacing w:line="560" w:lineRule="exact"/>
        <w:ind w:firstLineChars="200" w:firstLine="640"/>
        <w:outlineLvl w:val="0"/>
        <w:rPr>
          <w:rFonts w:eastAsia="方正仿宋简体"/>
          <w:sz w:val="32"/>
          <w:szCs w:val="32"/>
        </w:rPr>
      </w:pPr>
      <w:r>
        <w:rPr>
          <w:rFonts w:eastAsia="方正仿宋简体" w:hint="eastAsia"/>
          <w:sz w:val="32"/>
          <w:szCs w:val="32"/>
        </w:rPr>
        <w:t>文章题目：黑体</w:t>
      </w:r>
      <w:r>
        <w:rPr>
          <w:rFonts w:eastAsia="方正仿宋简体"/>
          <w:sz w:val="32"/>
          <w:szCs w:val="32"/>
        </w:rPr>
        <w:tab/>
      </w:r>
      <w:r>
        <w:rPr>
          <w:rFonts w:eastAsia="方正仿宋简体" w:hint="eastAsia"/>
          <w:sz w:val="32"/>
          <w:szCs w:val="32"/>
        </w:rPr>
        <w:t>，小二号，居中；</w:t>
      </w:r>
    </w:p>
    <w:p w:rsidR="00901FBF" w:rsidRDefault="00AB304E">
      <w:pPr>
        <w:spacing w:line="560" w:lineRule="exact"/>
        <w:ind w:firstLineChars="200" w:firstLine="640"/>
        <w:outlineLvl w:val="0"/>
        <w:rPr>
          <w:rFonts w:eastAsia="方正仿宋简体"/>
          <w:sz w:val="32"/>
          <w:szCs w:val="32"/>
        </w:rPr>
      </w:pPr>
      <w:r>
        <w:rPr>
          <w:rFonts w:eastAsia="方正仿宋简体" w:hint="eastAsia"/>
          <w:sz w:val="32"/>
          <w:szCs w:val="32"/>
        </w:rPr>
        <w:t>单位、作者：宋体，五号，加粗，居中；</w:t>
      </w:r>
    </w:p>
    <w:p w:rsidR="00901FBF" w:rsidRDefault="00AB304E">
      <w:pPr>
        <w:spacing w:line="560" w:lineRule="exact"/>
        <w:ind w:firstLineChars="200" w:firstLine="640"/>
        <w:outlineLvl w:val="0"/>
        <w:rPr>
          <w:rFonts w:eastAsia="方正仿宋简体"/>
          <w:sz w:val="32"/>
          <w:szCs w:val="32"/>
        </w:rPr>
      </w:pPr>
      <w:r>
        <w:rPr>
          <w:rFonts w:eastAsia="方正仿宋简体" w:hint="eastAsia"/>
          <w:sz w:val="32"/>
          <w:szCs w:val="32"/>
        </w:rPr>
        <w:t>摘要：按照四级标题格式（</w:t>
      </w:r>
      <w:r>
        <w:rPr>
          <w:rFonts w:eastAsia="方正仿宋简体" w:hint="eastAsia"/>
          <w:sz w:val="32"/>
          <w:szCs w:val="32"/>
        </w:rPr>
        <w:t>500</w:t>
      </w:r>
      <w:r>
        <w:rPr>
          <w:rFonts w:eastAsia="方正仿宋简体" w:hint="eastAsia"/>
          <w:sz w:val="32"/>
          <w:szCs w:val="32"/>
        </w:rPr>
        <w:t>字以内）、关键词（</w:t>
      </w:r>
      <w:r>
        <w:rPr>
          <w:rFonts w:eastAsia="方正仿宋简体" w:hint="eastAsia"/>
          <w:sz w:val="32"/>
          <w:szCs w:val="32"/>
        </w:rPr>
        <w:t>3-5</w:t>
      </w:r>
      <w:r>
        <w:rPr>
          <w:rFonts w:eastAsia="方正仿宋简体" w:hint="eastAsia"/>
          <w:sz w:val="32"/>
          <w:szCs w:val="32"/>
        </w:rPr>
        <w:t>个），仿宋体，小四号；</w:t>
      </w:r>
    </w:p>
    <w:p w:rsidR="00901FBF" w:rsidRDefault="00AB304E">
      <w:pPr>
        <w:spacing w:line="560" w:lineRule="exact"/>
        <w:ind w:firstLineChars="200" w:firstLine="640"/>
        <w:outlineLvl w:val="0"/>
        <w:rPr>
          <w:rFonts w:eastAsia="方正仿宋简体"/>
          <w:sz w:val="32"/>
          <w:szCs w:val="32"/>
        </w:rPr>
      </w:pPr>
      <w:r>
        <w:rPr>
          <w:rFonts w:eastAsia="方正仿宋简体" w:hint="eastAsia"/>
          <w:sz w:val="32"/>
          <w:szCs w:val="32"/>
        </w:rPr>
        <w:t>正文：宋体，小四号，首行缩进</w:t>
      </w:r>
      <w:r>
        <w:rPr>
          <w:rFonts w:eastAsia="方正仿宋简体" w:hint="eastAsia"/>
          <w:sz w:val="32"/>
          <w:szCs w:val="32"/>
        </w:rPr>
        <w:t>2</w:t>
      </w:r>
      <w:r>
        <w:rPr>
          <w:rFonts w:eastAsia="方正仿宋简体" w:hint="eastAsia"/>
          <w:sz w:val="32"/>
          <w:szCs w:val="32"/>
        </w:rPr>
        <w:t>字符。</w:t>
      </w:r>
    </w:p>
    <w:p w:rsidR="00901FBF" w:rsidRDefault="00AB304E">
      <w:pPr>
        <w:spacing w:line="560" w:lineRule="exact"/>
        <w:ind w:firstLineChars="200" w:firstLine="640"/>
        <w:outlineLvl w:val="1"/>
        <w:rPr>
          <w:rFonts w:eastAsia="方正仿宋简体"/>
          <w:sz w:val="32"/>
          <w:szCs w:val="32"/>
        </w:rPr>
      </w:pPr>
      <w:r>
        <w:rPr>
          <w:rFonts w:eastAsia="方正仿宋简体" w:hint="eastAsia"/>
          <w:sz w:val="32"/>
          <w:szCs w:val="32"/>
        </w:rPr>
        <w:t>一级标题：黑体</w:t>
      </w:r>
      <w:r>
        <w:rPr>
          <w:rFonts w:eastAsia="方正仿宋简体"/>
          <w:sz w:val="32"/>
          <w:szCs w:val="32"/>
        </w:rPr>
        <w:tab/>
      </w:r>
      <w:r>
        <w:rPr>
          <w:rFonts w:eastAsia="方正仿宋简体" w:hint="eastAsia"/>
          <w:sz w:val="32"/>
          <w:szCs w:val="32"/>
        </w:rPr>
        <w:t>，三号，首行缩进</w:t>
      </w:r>
      <w:r>
        <w:rPr>
          <w:rFonts w:eastAsia="方正仿宋简体" w:hint="eastAsia"/>
          <w:sz w:val="32"/>
          <w:szCs w:val="32"/>
        </w:rPr>
        <w:t>2</w:t>
      </w:r>
      <w:r>
        <w:rPr>
          <w:rFonts w:eastAsia="方正仿宋简体" w:hint="eastAsia"/>
          <w:sz w:val="32"/>
          <w:szCs w:val="32"/>
        </w:rPr>
        <w:t>字符；二级标题：宋体，小三号，加粗，首行缩进</w:t>
      </w:r>
      <w:r>
        <w:rPr>
          <w:rFonts w:eastAsia="方正仿宋简体" w:hint="eastAsia"/>
          <w:sz w:val="32"/>
          <w:szCs w:val="32"/>
        </w:rPr>
        <w:t>2</w:t>
      </w:r>
      <w:r>
        <w:rPr>
          <w:rFonts w:eastAsia="方正仿宋简体" w:hint="eastAsia"/>
          <w:sz w:val="32"/>
          <w:szCs w:val="32"/>
        </w:rPr>
        <w:t>字符；三级标题：楷体，四号，加粗，首行缩进</w:t>
      </w:r>
      <w:r>
        <w:rPr>
          <w:rFonts w:eastAsia="方正仿宋简体" w:hint="eastAsia"/>
          <w:sz w:val="32"/>
          <w:szCs w:val="32"/>
        </w:rPr>
        <w:t>2</w:t>
      </w:r>
      <w:r>
        <w:rPr>
          <w:rFonts w:eastAsia="方正仿宋简体" w:hint="eastAsia"/>
          <w:sz w:val="32"/>
          <w:szCs w:val="32"/>
        </w:rPr>
        <w:t>字符；四级标题：仿宋，小四号，加粗，首行缩进</w:t>
      </w:r>
      <w:r>
        <w:rPr>
          <w:rFonts w:eastAsia="方正仿宋简体" w:hint="eastAsia"/>
          <w:sz w:val="32"/>
          <w:szCs w:val="32"/>
        </w:rPr>
        <w:t>2</w:t>
      </w:r>
      <w:r>
        <w:rPr>
          <w:rFonts w:eastAsia="方正仿宋简体" w:hint="eastAsia"/>
          <w:sz w:val="32"/>
          <w:szCs w:val="32"/>
        </w:rPr>
        <w:t>字符；</w:t>
      </w:r>
    </w:p>
    <w:p w:rsidR="00901FBF" w:rsidRDefault="00AB304E">
      <w:pPr>
        <w:spacing w:line="560" w:lineRule="exact"/>
        <w:ind w:firstLineChars="200" w:firstLine="640"/>
        <w:rPr>
          <w:rFonts w:eastAsia="方正仿宋简体"/>
          <w:sz w:val="32"/>
          <w:szCs w:val="32"/>
        </w:rPr>
      </w:pPr>
      <w:r>
        <w:rPr>
          <w:rFonts w:eastAsia="方正仿宋简体" w:hint="eastAsia"/>
          <w:sz w:val="32"/>
          <w:szCs w:val="32"/>
        </w:rPr>
        <w:t>表格内容：宋体，五号；图标标题：宋体，五号，居中。</w:t>
      </w:r>
    </w:p>
    <w:p w:rsidR="00901FBF" w:rsidRDefault="00AB304E">
      <w:pPr>
        <w:spacing w:line="560" w:lineRule="exact"/>
        <w:ind w:firstLineChars="200" w:firstLine="640"/>
        <w:rPr>
          <w:rFonts w:eastAsia="方正仿宋简体"/>
          <w:sz w:val="32"/>
          <w:szCs w:val="32"/>
        </w:rPr>
      </w:pPr>
      <w:r>
        <w:rPr>
          <w:rFonts w:eastAsia="方正仿宋简体" w:hint="eastAsia"/>
          <w:sz w:val="32"/>
          <w:szCs w:val="32"/>
        </w:rPr>
        <w:t>全文行距：</w:t>
      </w:r>
      <w:r>
        <w:rPr>
          <w:rFonts w:eastAsia="方正仿宋简体" w:hint="eastAsia"/>
          <w:sz w:val="32"/>
          <w:szCs w:val="32"/>
        </w:rPr>
        <w:t>22</w:t>
      </w:r>
      <w:r>
        <w:rPr>
          <w:rFonts w:eastAsia="方正仿宋简体" w:hint="eastAsia"/>
          <w:sz w:val="32"/>
          <w:szCs w:val="32"/>
        </w:rPr>
        <w:t>磅</w:t>
      </w:r>
    </w:p>
    <w:p w:rsidR="00901FBF" w:rsidRDefault="00AB304E">
      <w:pPr>
        <w:spacing w:line="560" w:lineRule="exact"/>
        <w:ind w:firstLineChars="200" w:firstLine="640"/>
        <w:rPr>
          <w:rFonts w:eastAsia="方正仿宋简体"/>
          <w:sz w:val="32"/>
          <w:szCs w:val="32"/>
        </w:rPr>
      </w:pPr>
      <w:r>
        <w:rPr>
          <w:rFonts w:eastAsia="方正仿宋简体" w:hint="eastAsia"/>
          <w:sz w:val="32"/>
          <w:szCs w:val="32"/>
        </w:rPr>
        <w:t>各级标题体例：一、（一）</w:t>
      </w:r>
      <w:r>
        <w:rPr>
          <w:rFonts w:eastAsia="方正仿宋简体" w:hint="eastAsia"/>
          <w:sz w:val="32"/>
          <w:szCs w:val="32"/>
        </w:rPr>
        <w:t>1.</w:t>
      </w:r>
      <w:r>
        <w:rPr>
          <w:rFonts w:eastAsia="方正仿宋简体"/>
          <w:sz w:val="32"/>
          <w:szCs w:val="32"/>
        </w:rPr>
        <w:t xml:space="preserve"> </w:t>
      </w:r>
      <w:r>
        <w:rPr>
          <w:rFonts w:eastAsia="方正仿宋简体" w:hint="eastAsia"/>
          <w:sz w:val="32"/>
          <w:szCs w:val="32"/>
        </w:rPr>
        <w:t>（</w:t>
      </w:r>
      <w:r>
        <w:rPr>
          <w:rFonts w:eastAsia="方正仿宋简体" w:hint="eastAsia"/>
          <w:sz w:val="32"/>
          <w:szCs w:val="32"/>
        </w:rPr>
        <w:t>1</w:t>
      </w:r>
      <w:r>
        <w:rPr>
          <w:rFonts w:eastAsia="方正仿宋简体" w:hint="eastAsia"/>
          <w:sz w:val="32"/>
          <w:szCs w:val="32"/>
        </w:rPr>
        <w:t>）</w:t>
      </w:r>
    </w:p>
    <w:p w:rsidR="00901FBF" w:rsidRDefault="00AB304E">
      <w:pPr>
        <w:spacing w:line="560" w:lineRule="exact"/>
        <w:ind w:firstLineChars="200" w:firstLine="640"/>
        <w:rPr>
          <w:rFonts w:eastAsia="方正仿宋简体"/>
          <w:sz w:val="32"/>
          <w:szCs w:val="32"/>
        </w:rPr>
      </w:pPr>
      <w:r>
        <w:rPr>
          <w:rFonts w:eastAsia="方正仿宋简体" w:hint="eastAsia"/>
          <w:sz w:val="32"/>
          <w:szCs w:val="32"/>
        </w:rPr>
        <w:t>如需加注释，请使用脚注。每页重新标注。</w:t>
      </w:r>
    </w:p>
    <w:p w:rsidR="00901FBF" w:rsidRDefault="00901FBF">
      <w:pPr>
        <w:spacing w:line="560" w:lineRule="exact"/>
        <w:rPr>
          <w:rFonts w:eastAsia="方正仿宋简体"/>
          <w:b/>
          <w:sz w:val="32"/>
          <w:szCs w:val="32"/>
        </w:rPr>
      </w:pPr>
    </w:p>
    <w:p w:rsidR="00901FBF" w:rsidRDefault="00AB304E">
      <w:pPr>
        <w:spacing w:line="560" w:lineRule="exact"/>
        <w:rPr>
          <w:rFonts w:eastAsia="方正仿宋简体"/>
          <w:b/>
          <w:sz w:val="32"/>
          <w:szCs w:val="32"/>
        </w:rPr>
      </w:pPr>
      <w:r>
        <w:rPr>
          <w:rFonts w:eastAsia="方正仿宋简体" w:hint="eastAsia"/>
          <w:b/>
          <w:sz w:val="32"/>
          <w:szCs w:val="32"/>
        </w:rPr>
        <w:t>示例：</w:t>
      </w:r>
    </w:p>
    <w:p w:rsidR="00901FBF" w:rsidRDefault="00AB304E">
      <w:pPr>
        <w:spacing w:line="560" w:lineRule="exact"/>
        <w:ind w:leftChars="100" w:left="210"/>
        <w:jc w:val="center"/>
        <w:outlineLvl w:val="0"/>
        <w:rPr>
          <w:rFonts w:eastAsia="黑体"/>
          <w:sz w:val="36"/>
          <w:szCs w:val="36"/>
        </w:rPr>
      </w:pPr>
      <w:r>
        <w:rPr>
          <w:rFonts w:eastAsia="黑体" w:hint="eastAsia"/>
          <w:sz w:val="36"/>
          <w:szCs w:val="36"/>
        </w:rPr>
        <w:t>关于</w:t>
      </w:r>
      <w:r>
        <w:rPr>
          <w:rFonts w:eastAsia="黑体" w:hint="eastAsia"/>
          <w:sz w:val="36"/>
          <w:szCs w:val="36"/>
        </w:rPr>
        <w:t>XXX</w:t>
      </w:r>
      <w:r>
        <w:rPr>
          <w:rFonts w:eastAsia="黑体" w:hint="eastAsia"/>
          <w:sz w:val="36"/>
          <w:szCs w:val="36"/>
        </w:rPr>
        <w:t>的调查研究</w:t>
      </w:r>
    </w:p>
    <w:p w:rsidR="00901FBF" w:rsidRDefault="00AB304E">
      <w:pPr>
        <w:spacing w:line="560" w:lineRule="exact"/>
        <w:ind w:firstLineChars="100" w:firstLine="211"/>
        <w:jc w:val="center"/>
        <w:rPr>
          <w:b/>
        </w:rPr>
      </w:pPr>
      <w:r>
        <w:rPr>
          <w:rFonts w:hint="eastAsia"/>
          <w:b/>
        </w:rPr>
        <w:t>XX</w:t>
      </w:r>
      <w:r>
        <w:rPr>
          <w:rFonts w:hint="eastAsia"/>
          <w:b/>
        </w:rPr>
        <w:t>大学：刘</w:t>
      </w:r>
      <w:r>
        <w:rPr>
          <w:rFonts w:hint="eastAsia"/>
          <w:b/>
        </w:rPr>
        <w:t>X</w:t>
      </w:r>
      <w:r>
        <w:rPr>
          <w:rFonts w:hint="eastAsia"/>
          <w:b/>
        </w:rPr>
        <w:t>、张</w:t>
      </w:r>
      <w:r>
        <w:rPr>
          <w:rFonts w:hint="eastAsia"/>
          <w:b/>
        </w:rPr>
        <w:t>X</w:t>
      </w:r>
    </w:p>
    <w:p w:rsidR="00901FBF" w:rsidRDefault="00AB304E">
      <w:pPr>
        <w:spacing w:line="560" w:lineRule="exact"/>
        <w:ind w:firstLineChars="200" w:firstLine="482"/>
        <w:rPr>
          <w:rFonts w:eastAsia="仿宋"/>
          <w:b/>
          <w:sz w:val="24"/>
        </w:rPr>
      </w:pPr>
      <w:r>
        <w:rPr>
          <w:rFonts w:eastAsia="仿宋" w:hint="eastAsia"/>
          <w:b/>
          <w:sz w:val="24"/>
        </w:rPr>
        <w:t>摘要：摘要摘要摘要摘要摘要摘要摘要摘要摘要摘要……（</w:t>
      </w:r>
      <w:r>
        <w:rPr>
          <w:rFonts w:eastAsia="仿宋" w:hint="eastAsia"/>
          <w:b/>
          <w:sz w:val="24"/>
        </w:rPr>
        <w:t>500</w:t>
      </w:r>
      <w:r>
        <w:rPr>
          <w:rFonts w:eastAsia="仿宋" w:hint="eastAsia"/>
          <w:b/>
          <w:sz w:val="24"/>
        </w:rPr>
        <w:t>字以内）</w:t>
      </w:r>
    </w:p>
    <w:p w:rsidR="00901FBF" w:rsidRDefault="00AB304E">
      <w:pPr>
        <w:spacing w:line="560" w:lineRule="exact"/>
        <w:ind w:firstLineChars="200" w:firstLine="482"/>
        <w:rPr>
          <w:rFonts w:eastAsia="仿宋"/>
          <w:b/>
          <w:sz w:val="24"/>
        </w:rPr>
      </w:pPr>
      <w:r>
        <w:rPr>
          <w:rFonts w:eastAsia="仿宋" w:hint="eastAsia"/>
          <w:b/>
          <w:sz w:val="24"/>
        </w:rPr>
        <w:t>关键词：</w:t>
      </w:r>
      <w:r>
        <w:rPr>
          <w:rFonts w:eastAsia="仿宋" w:hint="eastAsia"/>
          <w:b/>
          <w:sz w:val="24"/>
        </w:rPr>
        <w:t>XX</w:t>
      </w:r>
      <w:r>
        <w:rPr>
          <w:rFonts w:eastAsia="仿宋" w:hint="eastAsia"/>
          <w:b/>
          <w:sz w:val="24"/>
        </w:rPr>
        <w:t>；</w:t>
      </w:r>
      <w:r>
        <w:rPr>
          <w:rFonts w:eastAsia="仿宋" w:hint="eastAsia"/>
          <w:b/>
          <w:sz w:val="24"/>
        </w:rPr>
        <w:t>XX</w:t>
      </w:r>
      <w:r>
        <w:rPr>
          <w:rFonts w:eastAsia="仿宋" w:hint="eastAsia"/>
          <w:b/>
          <w:sz w:val="24"/>
        </w:rPr>
        <w:t>；</w:t>
      </w:r>
      <w:r>
        <w:rPr>
          <w:rFonts w:eastAsia="仿宋" w:hint="eastAsia"/>
          <w:b/>
          <w:sz w:val="24"/>
        </w:rPr>
        <w:t>XX</w:t>
      </w:r>
    </w:p>
    <w:p w:rsidR="00901FBF" w:rsidRDefault="00901FBF">
      <w:pPr>
        <w:spacing w:line="560" w:lineRule="exact"/>
        <w:ind w:firstLineChars="100" w:firstLine="240"/>
        <w:rPr>
          <w:sz w:val="24"/>
        </w:rPr>
      </w:pPr>
    </w:p>
    <w:p w:rsidR="00901FBF" w:rsidRDefault="00AB304E">
      <w:pPr>
        <w:spacing w:line="560" w:lineRule="exact"/>
        <w:ind w:firstLineChars="200" w:firstLine="480"/>
        <w:rPr>
          <w:sz w:val="24"/>
        </w:rPr>
      </w:pPr>
      <w:r>
        <w:rPr>
          <w:rFonts w:hint="eastAsia"/>
          <w:sz w:val="24"/>
        </w:rPr>
        <w:t>正文正文正文正文正文正文正文正文正文正文正文正文正文正文正文正文正文正文…………。</w:t>
      </w:r>
    </w:p>
    <w:p w:rsidR="00901FBF" w:rsidRDefault="00AB304E">
      <w:pPr>
        <w:spacing w:line="560" w:lineRule="exact"/>
        <w:ind w:firstLineChars="200" w:firstLine="640"/>
        <w:outlineLvl w:val="1"/>
        <w:rPr>
          <w:rFonts w:eastAsia="黑体"/>
          <w:sz w:val="32"/>
          <w:szCs w:val="32"/>
        </w:rPr>
      </w:pPr>
      <w:r>
        <w:rPr>
          <w:rFonts w:eastAsia="黑体" w:hint="eastAsia"/>
          <w:sz w:val="32"/>
          <w:szCs w:val="32"/>
        </w:rPr>
        <w:lastRenderedPageBreak/>
        <w:t>一、一级标题</w:t>
      </w:r>
    </w:p>
    <w:p w:rsidR="00901FBF" w:rsidRDefault="00AB304E">
      <w:pPr>
        <w:spacing w:line="560" w:lineRule="exact"/>
        <w:ind w:firstLineChars="200" w:firstLine="602"/>
        <w:outlineLvl w:val="2"/>
        <w:rPr>
          <w:b/>
          <w:sz w:val="30"/>
          <w:szCs w:val="30"/>
        </w:rPr>
      </w:pPr>
      <w:r>
        <w:rPr>
          <w:rFonts w:hint="eastAsia"/>
          <w:b/>
          <w:sz w:val="30"/>
          <w:szCs w:val="30"/>
        </w:rPr>
        <w:t>（一）二级标题</w:t>
      </w:r>
    </w:p>
    <w:p w:rsidR="00901FBF" w:rsidRDefault="00AB304E">
      <w:pPr>
        <w:spacing w:line="560" w:lineRule="exact"/>
        <w:ind w:firstLineChars="200" w:firstLine="561"/>
        <w:outlineLvl w:val="3"/>
        <w:rPr>
          <w:rFonts w:eastAsia="华文楷体"/>
          <w:b/>
          <w:sz w:val="28"/>
          <w:szCs w:val="28"/>
        </w:rPr>
      </w:pPr>
      <w:r>
        <w:rPr>
          <w:rFonts w:eastAsia="华文楷体"/>
          <w:b/>
          <w:sz w:val="28"/>
          <w:szCs w:val="28"/>
        </w:rPr>
        <w:t xml:space="preserve">1. </w:t>
      </w:r>
      <w:r>
        <w:rPr>
          <w:rFonts w:eastAsia="华文楷体" w:hint="eastAsia"/>
          <w:b/>
          <w:sz w:val="28"/>
          <w:szCs w:val="28"/>
        </w:rPr>
        <w:t>三级标题</w:t>
      </w:r>
    </w:p>
    <w:p w:rsidR="00901FBF" w:rsidRDefault="00AB304E">
      <w:pPr>
        <w:spacing w:line="560" w:lineRule="exact"/>
        <w:ind w:firstLineChars="200" w:firstLine="560"/>
        <w:outlineLvl w:val="4"/>
        <w:rPr>
          <w:rFonts w:eastAsia="仿宋"/>
          <w:b/>
          <w:sz w:val="24"/>
        </w:rPr>
      </w:pPr>
      <w:r>
        <w:rPr>
          <w:rFonts w:eastAsia="楷体_GB2312" w:hint="eastAsia"/>
          <w:sz w:val="28"/>
          <w:szCs w:val="28"/>
        </w:rPr>
        <w:t>（</w:t>
      </w:r>
      <w:r>
        <w:rPr>
          <w:rFonts w:eastAsia="楷体_GB2312" w:hint="eastAsia"/>
          <w:sz w:val="28"/>
          <w:szCs w:val="28"/>
        </w:rPr>
        <w:t>1</w:t>
      </w:r>
      <w:r>
        <w:rPr>
          <w:rFonts w:eastAsia="楷体_GB2312" w:hint="eastAsia"/>
          <w:sz w:val="28"/>
          <w:szCs w:val="28"/>
        </w:rPr>
        <w:t>）</w:t>
      </w:r>
      <w:r>
        <w:rPr>
          <w:rFonts w:eastAsia="仿宋" w:hint="eastAsia"/>
          <w:b/>
          <w:sz w:val="24"/>
        </w:rPr>
        <w:t>四级标题</w:t>
      </w:r>
    </w:p>
    <w:p w:rsidR="00901FBF" w:rsidRDefault="00AB304E">
      <w:pPr>
        <w:spacing w:line="560" w:lineRule="exact"/>
        <w:ind w:firstLineChars="200" w:firstLine="560"/>
        <w:outlineLvl w:val="4"/>
        <w:rPr>
          <w:rFonts w:eastAsia="楷体_GB2312"/>
          <w:sz w:val="28"/>
          <w:szCs w:val="28"/>
        </w:rPr>
      </w:pPr>
      <w:r>
        <w:rPr>
          <w:rFonts w:eastAsia="楷体_GB2312" w:hint="eastAsia"/>
          <w:sz w:val="28"/>
          <w:szCs w:val="28"/>
        </w:rPr>
        <w:t>…………</w:t>
      </w:r>
    </w:p>
    <w:p w:rsidR="00901FBF" w:rsidRDefault="00901FBF">
      <w:pPr>
        <w:spacing w:line="560" w:lineRule="exact"/>
        <w:ind w:firstLineChars="200" w:firstLine="560"/>
        <w:outlineLvl w:val="4"/>
        <w:rPr>
          <w:rFonts w:eastAsia="楷体_GB2312"/>
          <w:sz w:val="28"/>
          <w:szCs w:val="28"/>
        </w:rPr>
      </w:pPr>
    </w:p>
    <w:p w:rsidR="00901FBF" w:rsidRDefault="00901FBF">
      <w:pPr>
        <w:spacing w:line="560" w:lineRule="exact"/>
        <w:ind w:firstLineChars="200" w:firstLine="560"/>
        <w:outlineLvl w:val="4"/>
        <w:rPr>
          <w:rFonts w:eastAsia="楷体_GB2312"/>
          <w:sz w:val="28"/>
          <w:szCs w:val="28"/>
        </w:rPr>
      </w:pPr>
    </w:p>
    <w:p w:rsidR="00901FBF" w:rsidRDefault="00AB304E">
      <w:pPr>
        <w:spacing w:line="560" w:lineRule="exact"/>
        <w:ind w:firstLineChars="200" w:firstLine="560"/>
        <w:rPr>
          <w:rFonts w:eastAsia="黑体"/>
          <w:sz w:val="28"/>
          <w:szCs w:val="28"/>
        </w:rPr>
      </w:pPr>
      <w:r>
        <w:rPr>
          <w:rFonts w:eastAsia="黑体" w:hint="eastAsia"/>
          <w:sz w:val="28"/>
          <w:szCs w:val="28"/>
        </w:rPr>
        <w:t>参考文献：</w:t>
      </w:r>
    </w:p>
    <w:p w:rsidR="00901FBF" w:rsidRDefault="00AB304E">
      <w:pPr>
        <w:spacing w:line="560" w:lineRule="exact"/>
        <w:ind w:firstLineChars="200" w:firstLine="480"/>
        <w:rPr>
          <w:sz w:val="24"/>
        </w:rPr>
      </w:pPr>
      <w:r>
        <w:rPr>
          <w:sz w:val="24"/>
        </w:rPr>
        <w:t>[1</w:t>
      </w:r>
      <w:r>
        <w:rPr>
          <w:rFonts w:hint="eastAsia"/>
          <w:sz w:val="24"/>
        </w:rPr>
        <w:t>]</w:t>
      </w:r>
      <w:r>
        <w:rPr>
          <w:rFonts w:hint="eastAsia"/>
          <w:sz w:val="24"/>
        </w:rPr>
        <w:t>主要责任者</w:t>
      </w:r>
      <w:r>
        <w:rPr>
          <w:rFonts w:hint="eastAsia"/>
          <w:sz w:val="24"/>
        </w:rPr>
        <w:t>.</w:t>
      </w:r>
      <w:r>
        <w:rPr>
          <w:rFonts w:hint="eastAsia"/>
          <w:sz w:val="24"/>
        </w:rPr>
        <w:t>文献题名</w:t>
      </w:r>
      <w:r>
        <w:rPr>
          <w:sz w:val="24"/>
        </w:rPr>
        <w:t>[</w:t>
      </w:r>
      <w:r>
        <w:rPr>
          <w:rFonts w:hint="eastAsia"/>
          <w:sz w:val="24"/>
        </w:rPr>
        <w:t>文献类型标识</w:t>
      </w:r>
      <w:r>
        <w:rPr>
          <w:sz w:val="24"/>
        </w:rPr>
        <w:t>]</w:t>
      </w:r>
      <w:r>
        <w:rPr>
          <w:rFonts w:hint="eastAsia"/>
          <w:sz w:val="24"/>
        </w:rPr>
        <w:t>.</w:t>
      </w:r>
      <w:r>
        <w:rPr>
          <w:rFonts w:hint="eastAsia"/>
          <w:sz w:val="24"/>
        </w:rPr>
        <w:t>出版地：出版者，出版年</w:t>
      </w:r>
      <w:r>
        <w:rPr>
          <w:rFonts w:hint="eastAsia"/>
          <w:sz w:val="24"/>
        </w:rPr>
        <w:t>.</w:t>
      </w:r>
    </w:p>
    <w:p w:rsidR="00901FBF" w:rsidRDefault="00AB304E">
      <w:pPr>
        <w:spacing w:line="560" w:lineRule="exact"/>
        <w:ind w:firstLineChars="200" w:firstLine="480"/>
        <w:rPr>
          <w:sz w:val="24"/>
        </w:rPr>
      </w:pPr>
      <w:r>
        <w:rPr>
          <w:rFonts w:hint="eastAsia"/>
          <w:sz w:val="24"/>
        </w:rPr>
        <w:t>[2]</w:t>
      </w:r>
      <w:r>
        <w:rPr>
          <w:rFonts w:hint="eastAsia"/>
          <w:sz w:val="24"/>
        </w:rPr>
        <w:t>主要责任者</w:t>
      </w:r>
      <w:r>
        <w:rPr>
          <w:rFonts w:hint="eastAsia"/>
          <w:sz w:val="24"/>
        </w:rPr>
        <w:t>.</w:t>
      </w:r>
      <w:r>
        <w:rPr>
          <w:rFonts w:hint="eastAsia"/>
          <w:sz w:val="24"/>
        </w:rPr>
        <w:t>文献题名</w:t>
      </w:r>
      <w:r>
        <w:rPr>
          <w:rFonts w:hint="eastAsia"/>
          <w:sz w:val="24"/>
        </w:rPr>
        <w:t>[J]</w:t>
      </w:r>
      <w:r>
        <w:rPr>
          <w:rFonts w:hint="eastAsia"/>
          <w:sz w:val="24"/>
        </w:rPr>
        <w:t>刊名，年，卷（期）：起止页码</w:t>
      </w:r>
      <w:r>
        <w:rPr>
          <w:rFonts w:hint="eastAsia"/>
          <w:sz w:val="24"/>
        </w:rPr>
        <w:t>.</w:t>
      </w:r>
    </w:p>
    <w:p w:rsidR="00901FBF" w:rsidRDefault="00AB304E">
      <w:pPr>
        <w:spacing w:line="560" w:lineRule="exact"/>
        <w:ind w:firstLineChars="200" w:firstLine="480"/>
        <w:rPr>
          <w:sz w:val="24"/>
        </w:rPr>
      </w:pPr>
      <w:r>
        <w:rPr>
          <w:sz w:val="24"/>
        </w:rPr>
        <w:t>[3</w:t>
      </w:r>
      <w:r>
        <w:rPr>
          <w:rFonts w:hint="eastAsia"/>
          <w:sz w:val="24"/>
        </w:rPr>
        <w:t>]</w:t>
      </w:r>
      <w:r>
        <w:rPr>
          <w:rFonts w:hint="eastAsia"/>
          <w:sz w:val="24"/>
        </w:rPr>
        <w:t>析出文献主要责任者，析出文献题名</w:t>
      </w:r>
      <w:r>
        <w:rPr>
          <w:rFonts w:hint="eastAsia"/>
          <w:sz w:val="24"/>
        </w:rPr>
        <w:t>[A].</w:t>
      </w:r>
      <w:r>
        <w:rPr>
          <w:rFonts w:hint="eastAsia"/>
          <w:sz w:val="24"/>
        </w:rPr>
        <w:t>原文献主要责任者</w:t>
      </w:r>
      <w:r>
        <w:rPr>
          <w:rFonts w:hint="eastAsia"/>
          <w:sz w:val="24"/>
        </w:rPr>
        <w:t>[</w:t>
      </w:r>
      <w:r>
        <w:rPr>
          <w:rFonts w:hint="eastAsia"/>
          <w:sz w:val="24"/>
        </w:rPr>
        <w:t>任选</w:t>
      </w:r>
      <w:r>
        <w:rPr>
          <w:rFonts w:hint="eastAsia"/>
          <w:sz w:val="24"/>
        </w:rPr>
        <w:t>].</w:t>
      </w:r>
      <w:r>
        <w:rPr>
          <w:rFonts w:hint="eastAsia"/>
          <w:sz w:val="24"/>
        </w:rPr>
        <w:t>原文献题名</w:t>
      </w:r>
      <w:r>
        <w:rPr>
          <w:rFonts w:hint="eastAsia"/>
          <w:sz w:val="24"/>
        </w:rPr>
        <w:t>[C].</w:t>
      </w:r>
      <w:r>
        <w:rPr>
          <w:rFonts w:hint="eastAsia"/>
          <w:sz w:val="24"/>
        </w:rPr>
        <w:t>出版地：出版者：出版年</w:t>
      </w:r>
      <w:r>
        <w:rPr>
          <w:rFonts w:hint="eastAsia"/>
          <w:sz w:val="24"/>
        </w:rPr>
        <w:t>.</w:t>
      </w:r>
    </w:p>
    <w:p w:rsidR="00901FBF" w:rsidRDefault="00AB304E">
      <w:pPr>
        <w:spacing w:line="560" w:lineRule="exact"/>
        <w:ind w:firstLineChars="200" w:firstLine="480"/>
        <w:rPr>
          <w:sz w:val="24"/>
        </w:rPr>
      </w:pPr>
      <w:r>
        <w:rPr>
          <w:sz w:val="24"/>
        </w:rPr>
        <w:t>[4</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[N].</w:t>
      </w:r>
      <w:r>
        <w:rPr>
          <w:rFonts w:hint="eastAsia"/>
          <w:sz w:val="24"/>
        </w:rPr>
        <w:t>报纸名，出版日期（版次）</w:t>
      </w:r>
      <w:r>
        <w:rPr>
          <w:rFonts w:hint="eastAsia"/>
          <w:sz w:val="24"/>
        </w:rPr>
        <w:t>.</w:t>
      </w:r>
    </w:p>
    <w:p w:rsidR="00901FBF" w:rsidRDefault="00AB304E">
      <w:pPr>
        <w:spacing w:line="560" w:lineRule="exact"/>
        <w:ind w:firstLineChars="200" w:firstLine="480"/>
        <w:rPr>
          <w:sz w:val="24"/>
        </w:rPr>
      </w:pPr>
      <w:r>
        <w:rPr>
          <w:sz w:val="24"/>
        </w:rPr>
        <w:t>[5</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[D].</w:t>
      </w:r>
      <w:r>
        <w:rPr>
          <w:rFonts w:hint="eastAsia"/>
          <w:sz w:val="24"/>
        </w:rPr>
        <w:t>出版地：出版者，出版年</w:t>
      </w:r>
      <w:r>
        <w:rPr>
          <w:rFonts w:hint="eastAsia"/>
          <w:sz w:val="24"/>
        </w:rPr>
        <w:t>.</w:t>
      </w:r>
    </w:p>
    <w:p w:rsidR="00901FBF" w:rsidRDefault="00AB304E">
      <w:pPr>
        <w:spacing w:line="560" w:lineRule="exact"/>
        <w:ind w:firstLineChars="200" w:firstLine="480"/>
        <w:rPr>
          <w:sz w:val="24"/>
        </w:rPr>
      </w:pPr>
      <w:r>
        <w:rPr>
          <w:sz w:val="24"/>
        </w:rPr>
        <w:t>[6</w:t>
      </w:r>
      <w:r>
        <w:rPr>
          <w:rFonts w:hint="eastAsia"/>
          <w:sz w:val="24"/>
        </w:rPr>
        <w:t>]</w:t>
      </w:r>
      <w:r>
        <w:rPr>
          <w:rFonts w:hint="eastAsia"/>
          <w:sz w:val="24"/>
        </w:rPr>
        <w:t>主要责任者</w:t>
      </w:r>
      <w:r>
        <w:rPr>
          <w:rFonts w:hint="eastAsia"/>
          <w:sz w:val="24"/>
        </w:rPr>
        <w:t>.</w:t>
      </w:r>
      <w:r>
        <w:rPr>
          <w:rFonts w:hint="eastAsia"/>
          <w:sz w:val="24"/>
        </w:rPr>
        <w:t>文献题名</w:t>
      </w:r>
      <w:r>
        <w:rPr>
          <w:rFonts w:hint="eastAsia"/>
          <w:sz w:val="24"/>
        </w:rPr>
        <w:t>[C].</w:t>
      </w:r>
      <w:r>
        <w:rPr>
          <w:rFonts w:hint="eastAsia"/>
          <w:sz w:val="24"/>
        </w:rPr>
        <w:t>出版地：出版者，出版年</w:t>
      </w:r>
      <w:r>
        <w:rPr>
          <w:rFonts w:hint="eastAsia"/>
          <w:sz w:val="24"/>
        </w:rPr>
        <w:t>.</w:t>
      </w:r>
    </w:p>
    <w:p w:rsidR="00901FBF" w:rsidRDefault="00901FBF">
      <w:pPr>
        <w:spacing w:line="360" w:lineRule="auto"/>
        <w:ind w:firstLineChars="200" w:firstLine="480"/>
        <w:rPr>
          <w:rFonts w:ascii="仿宋_GB2312" w:eastAsia="仿宋_GB2312" w:hAnsi="宋体"/>
          <w:sz w:val="24"/>
        </w:rPr>
      </w:pPr>
    </w:p>
    <w:p w:rsidR="00901FBF" w:rsidRDefault="00901FBF">
      <w:pPr>
        <w:spacing w:line="360" w:lineRule="auto"/>
      </w:pPr>
    </w:p>
    <w:sectPr w:rsidR="00901FBF">
      <w:footerReference w:type="default" r:id="rId9"/>
      <w:pgSz w:w="11907" w:h="16840"/>
      <w:pgMar w:top="1247" w:right="1247" w:bottom="1247"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04E" w:rsidRDefault="00AB304E">
      <w:r>
        <w:separator/>
      </w:r>
    </w:p>
  </w:endnote>
  <w:endnote w:type="continuationSeparator" w:id="0">
    <w:p w:rsidR="00AB304E" w:rsidRDefault="00AB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方正大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FBF" w:rsidRDefault="00AB304E">
    <w:pPr>
      <w:pStyle w:val="a3"/>
      <w:jc w:val="center"/>
    </w:pPr>
    <w:r>
      <w:fldChar w:fldCharType="begin"/>
    </w:r>
    <w:r>
      <w:instrText xml:space="preserve"> PAGE   \* MERGEFORMAT </w:instrText>
    </w:r>
    <w:r>
      <w:fldChar w:fldCharType="separate"/>
    </w:r>
    <w:r w:rsidR="00880B6A" w:rsidRPr="00880B6A">
      <w:rPr>
        <w:noProof/>
        <w:lang w:val="zh-CN"/>
      </w:rPr>
      <w:t>1</w:t>
    </w:r>
    <w:r>
      <w:fldChar w:fldCharType="end"/>
    </w:r>
  </w:p>
  <w:p w:rsidR="00901FBF" w:rsidRDefault="00901FB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04E" w:rsidRDefault="00AB304E">
      <w:r>
        <w:separator/>
      </w:r>
    </w:p>
  </w:footnote>
  <w:footnote w:type="continuationSeparator" w:id="0">
    <w:p w:rsidR="00AB304E" w:rsidRDefault="00AB30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A3AC7"/>
    <w:multiLevelType w:val="multilevel"/>
    <w:tmpl w:val="3DCA3AC7"/>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6D52"/>
    <w:rsid w:val="00094A9A"/>
    <w:rsid w:val="000950D7"/>
    <w:rsid w:val="00096D52"/>
    <w:rsid w:val="000D75BE"/>
    <w:rsid w:val="000F6804"/>
    <w:rsid w:val="0011257C"/>
    <w:rsid w:val="001133E1"/>
    <w:rsid w:val="00123F53"/>
    <w:rsid w:val="00151E63"/>
    <w:rsid w:val="00154377"/>
    <w:rsid w:val="00165729"/>
    <w:rsid w:val="0017374B"/>
    <w:rsid w:val="00201B49"/>
    <w:rsid w:val="0023437D"/>
    <w:rsid w:val="002540F5"/>
    <w:rsid w:val="00270E5A"/>
    <w:rsid w:val="002B149D"/>
    <w:rsid w:val="00332983"/>
    <w:rsid w:val="00350F4A"/>
    <w:rsid w:val="00382662"/>
    <w:rsid w:val="003E73BC"/>
    <w:rsid w:val="00432E62"/>
    <w:rsid w:val="004D4FBC"/>
    <w:rsid w:val="004E1DF1"/>
    <w:rsid w:val="00501281"/>
    <w:rsid w:val="005179EA"/>
    <w:rsid w:val="0056664D"/>
    <w:rsid w:val="005B36E2"/>
    <w:rsid w:val="00664F1D"/>
    <w:rsid w:val="0067715C"/>
    <w:rsid w:val="006D1535"/>
    <w:rsid w:val="006E5310"/>
    <w:rsid w:val="006F5B78"/>
    <w:rsid w:val="00757448"/>
    <w:rsid w:val="00786E02"/>
    <w:rsid w:val="007C6748"/>
    <w:rsid w:val="007C7D9C"/>
    <w:rsid w:val="007D0A55"/>
    <w:rsid w:val="007F2271"/>
    <w:rsid w:val="00836965"/>
    <w:rsid w:val="008379BF"/>
    <w:rsid w:val="0084552F"/>
    <w:rsid w:val="00880B6A"/>
    <w:rsid w:val="008B039E"/>
    <w:rsid w:val="00901FBF"/>
    <w:rsid w:val="00906682"/>
    <w:rsid w:val="00974973"/>
    <w:rsid w:val="00977E4F"/>
    <w:rsid w:val="009E5A6F"/>
    <w:rsid w:val="00A0070C"/>
    <w:rsid w:val="00A2363C"/>
    <w:rsid w:val="00A36D4A"/>
    <w:rsid w:val="00AB304E"/>
    <w:rsid w:val="00AE2E86"/>
    <w:rsid w:val="00B46E14"/>
    <w:rsid w:val="00B54620"/>
    <w:rsid w:val="00B729A4"/>
    <w:rsid w:val="00C00D70"/>
    <w:rsid w:val="00C60A75"/>
    <w:rsid w:val="00C85A22"/>
    <w:rsid w:val="00CA5C94"/>
    <w:rsid w:val="00CA764A"/>
    <w:rsid w:val="00CC71A2"/>
    <w:rsid w:val="00CC7970"/>
    <w:rsid w:val="00CF0494"/>
    <w:rsid w:val="00CF18CB"/>
    <w:rsid w:val="00D302F7"/>
    <w:rsid w:val="00D362F6"/>
    <w:rsid w:val="00D77F19"/>
    <w:rsid w:val="00DA1C55"/>
    <w:rsid w:val="00DF23F8"/>
    <w:rsid w:val="00E25CE3"/>
    <w:rsid w:val="00E33683"/>
    <w:rsid w:val="00E41A04"/>
    <w:rsid w:val="00E74B1B"/>
    <w:rsid w:val="00E93993"/>
    <w:rsid w:val="00EC46DF"/>
    <w:rsid w:val="00F155F5"/>
    <w:rsid w:val="00F25A1C"/>
    <w:rsid w:val="00F76252"/>
    <w:rsid w:val="00F94989"/>
    <w:rsid w:val="00FE2C63"/>
    <w:rsid w:val="03BA7B6F"/>
    <w:rsid w:val="159E2108"/>
    <w:rsid w:val="1B107360"/>
    <w:rsid w:val="222940D1"/>
    <w:rsid w:val="2841181E"/>
    <w:rsid w:val="30B95840"/>
    <w:rsid w:val="4B7F1D81"/>
    <w:rsid w:val="4F0862CA"/>
    <w:rsid w:val="54563745"/>
    <w:rsid w:val="55BA724E"/>
    <w:rsid w:val="5FF11DC4"/>
    <w:rsid w:val="67D740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BDBE3A-9891-4F2F-BD6D-A71FD83A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pPr>
      <w:spacing w:line="480" w:lineRule="exact"/>
      <w:ind w:firstLineChars="266" w:firstLine="559"/>
    </w:pPr>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0"/>
    <w:qFormat/>
    <w:pPr>
      <w:spacing w:line="480" w:lineRule="exact"/>
      <w:ind w:firstLineChars="200" w:firstLine="420"/>
    </w:p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qFormat/>
    <w:rPr>
      <w:sz w:val="18"/>
      <w:szCs w:val="18"/>
    </w:rPr>
  </w:style>
  <w:style w:type="character" w:customStyle="1" w:styleId="30">
    <w:name w:val="正文文本缩进 3 字符"/>
    <w:basedOn w:val="a0"/>
    <w:link w:val="3"/>
    <w:qFormat/>
    <w:rPr>
      <w:rFonts w:ascii="Times New Roman" w:eastAsia="宋体" w:hAnsi="Times New Roman" w:cs="Times New Roman"/>
      <w:szCs w:val="24"/>
    </w:rPr>
  </w:style>
  <w:style w:type="character" w:customStyle="1" w:styleId="20">
    <w:name w:val="正文文本缩进 2 字符"/>
    <w:basedOn w:val="a0"/>
    <w:link w:val="2"/>
    <w:qFormat/>
    <w:rPr>
      <w:rFonts w:ascii="Times New Roman" w:eastAsia="宋体" w:hAnsi="Times New Roman" w:cs="Times New Roman"/>
      <w:szCs w:val="24"/>
    </w:rPr>
  </w:style>
  <w:style w:type="paragraph" w:styleId="a7">
    <w:name w:val="List Paragraph"/>
    <w:basedOn w:val="a"/>
    <w:uiPriority w:val="99"/>
    <w:qFormat/>
    <w:pPr>
      <w:ind w:firstLineChars="200" w:firstLine="420"/>
    </w:pPr>
  </w:style>
  <w:style w:type="paragraph" w:styleId="a8">
    <w:name w:val="Balloon Text"/>
    <w:basedOn w:val="a"/>
    <w:link w:val="a9"/>
    <w:uiPriority w:val="99"/>
    <w:semiHidden/>
    <w:unhideWhenUsed/>
    <w:rsid w:val="00880B6A"/>
    <w:rPr>
      <w:sz w:val="18"/>
      <w:szCs w:val="18"/>
    </w:rPr>
  </w:style>
  <w:style w:type="character" w:customStyle="1" w:styleId="a9">
    <w:name w:val="批注框文本 字符"/>
    <w:basedOn w:val="a0"/>
    <w:link w:val="a8"/>
    <w:uiPriority w:val="99"/>
    <w:semiHidden/>
    <w:rsid w:val="00880B6A"/>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CEB30-4268-4649-999F-8CF9D6B54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587</Words>
  <Characters>3351</Characters>
  <Application>Microsoft Office Word</Application>
  <DocSecurity>0</DocSecurity>
  <Lines>27</Lines>
  <Paragraphs>7</Paragraphs>
  <ScaleCrop>false</ScaleCrop>
  <Company>Microsoft</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qq</cp:lastModifiedBy>
  <cp:revision>25</cp:revision>
  <dcterms:created xsi:type="dcterms:W3CDTF">2015-08-20T03:08:00Z</dcterms:created>
  <dcterms:modified xsi:type="dcterms:W3CDTF">2019-08-10T03:16:00Z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