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B8" w:rsidRPr="004E344F" w:rsidRDefault="00682CEC" w:rsidP="00682CEC">
      <w:pPr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关于</w:t>
      </w:r>
      <w:r w:rsidR="00AE0EB8" w:rsidRPr="004E344F">
        <w:rPr>
          <w:rFonts w:ascii="华文中宋" w:eastAsia="华文中宋" w:hAnsi="华文中宋" w:hint="eastAsia"/>
          <w:b/>
          <w:sz w:val="36"/>
          <w:szCs w:val="36"/>
        </w:rPr>
        <w:t>201</w:t>
      </w:r>
      <w:r w:rsidR="00AF704B">
        <w:rPr>
          <w:rFonts w:ascii="华文中宋" w:eastAsia="华文中宋" w:hAnsi="华文中宋" w:hint="eastAsia"/>
          <w:b/>
          <w:sz w:val="36"/>
          <w:szCs w:val="36"/>
        </w:rPr>
        <w:t>5</w:t>
      </w:r>
      <w:r w:rsidR="00AE0EB8" w:rsidRPr="004E344F">
        <w:rPr>
          <w:rFonts w:ascii="华文中宋" w:eastAsia="华文中宋" w:hAnsi="华文中宋" w:hint="eastAsia"/>
          <w:b/>
          <w:sz w:val="36"/>
          <w:szCs w:val="36"/>
        </w:rPr>
        <w:t>年度</w:t>
      </w:r>
      <w:r w:rsidR="003F50DC">
        <w:rPr>
          <w:rFonts w:ascii="华文中宋" w:eastAsia="华文中宋" w:hAnsi="华文中宋" w:hint="eastAsia"/>
          <w:b/>
          <w:sz w:val="36"/>
          <w:szCs w:val="36"/>
        </w:rPr>
        <w:t>浙江省优秀</w:t>
      </w:r>
      <w:r w:rsidR="003F50DC">
        <w:rPr>
          <w:rFonts w:ascii="华文中宋" w:eastAsia="华文中宋" w:hAnsi="华文中宋"/>
          <w:b/>
          <w:sz w:val="36"/>
          <w:szCs w:val="36"/>
        </w:rPr>
        <w:t>团员</w:t>
      </w:r>
      <w:r w:rsidR="00AE0EB8" w:rsidRPr="004E344F">
        <w:rPr>
          <w:rFonts w:ascii="华文中宋" w:eastAsia="华文中宋" w:hAnsi="华文中宋" w:hint="eastAsia"/>
          <w:b/>
          <w:sz w:val="36"/>
          <w:szCs w:val="36"/>
        </w:rPr>
        <w:t>的</w:t>
      </w:r>
      <w:r w:rsidR="00BA52A3">
        <w:rPr>
          <w:rFonts w:ascii="华文中宋" w:eastAsia="华文中宋" w:hAnsi="华文中宋" w:hint="eastAsia"/>
          <w:b/>
          <w:sz w:val="36"/>
          <w:szCs w:val="36"/>
        </w:rPr>
        <w:t>评审公示</w:t>
      </w:r>
    </w:p>
    <w:p w:rsidR="00AE0EB8" w:rsidRPr="00E40874" w:rsidRDefault="00AE0EB8" w:rsidP="00AF704B">
      <w:pPr>
        <w:spacing w:line="520" w:lineRule="exact"/>
        <w:ind w:firstLineChars="200" w:firstLine="643"/>
        <w:rPr>
          <w:rFonts w:eastAsia="方正仿宋简体"/>
          <w:b/>
          <w:sz w:val="32"/>
        </w:rPr>
      </w:pPr>
    </w:p>
    <w:p w:rsidR="00AF704B" w:rsidRDefault="00E40874" w:rsidP="00AF704B">
      <w:pPr>
        <w:spacing w:line="600" w:lineRule="exact"/>
        <w:rPr>
          <w:rFonts w:ascii="仿宋_GB2312" w:eastAsia="仿宋_GB2312"/>
          <w:color w:val="000000" w:themeColor="text1"/>
          <w:sz w:val="34"/>
          <w:szCs w:val="34"/>
        </w:rPr>
      </w:pPr>
      <w:r w:rsidRPr="00690E7F">
        <w:rPr>
          <w:rFonts w:ascii="仿宋_GB2312" w:eastAsia="仿宋_GB2312" w:hint="eastAsia"/>
          <w:color w:val="000000" w:themeColor="text1"/>
          <w:sz w:val="34"/>
          <w:szCs w:val="34"/>
        </w:rPr>
        <w:t>各学院</w:t>
      </w:r>
      <w:r w:rsidR="003F50DC">
        <w:rPr>
          <w:rFonts w:ascii="仿宋_GB2312" w:eastAsia="仿宋_GB2312" w:hint="eastAsia"/>
          <w:color w:val="000000" w:themeColor="text1"/>
          <w:sz w:val="34"/>
          <w:szCs w:val="34"/>
        </w:rPr>
        <w:t>团委</w:t>
      </w:r>
      <w:r w:rsidRPr="00690E7F">
        <w:rPr>
          <w:rFonts w:ascii="仿宋_GB2312" w:eastAsia="仿宋_GB2312"/>
          <w:color w:val="000000" w:themeColor="text1"/>
          <w:sz w:val="34"/>
          <w:szCs w:val="34"/>
        </w:rPr>
        <w:t>、</w:t>
      </w:r>
      <w:r w:rsidRPr="00690E7F">
        <w:rPr>
          <w:rFonts w:ascii="仿宋_GB2312" w:eastAsia="仿宋_GB2312" w:hint="eastAsia"/>
          <w:color w:val="000000" w:themeColor="text1"/>
          <w:sz w:val="34"/>
          <w:szCs w:val="34"/>
        </w:rPr>
        <w:t>校</w:t>
      </w:r>
      <w:r w:rsidRPr="00690E7F">
        <w:rPr>
          <w:rFonts w:ascii="仿宋_GB2312" w:eastAsia="仿宋_GB2312"/>
          <w:color w:val="000000" w:themeColor="text1"/>
          <w:sz w:val="34"/>
          <w:szCs w:val="34"/>
        </w:rPr>
        <w:t>学生会、校</w:t>
      </w:r>
      <w:r w:rsidRPr="00690E7F">
        <w:rPr>
          <w:rFonts w:ascii="仿宋_GB2312" w:eastAsia="仿宋_GB2312" w:hint="eastAsia"/>
          <w:color w:val="000000" w:themeColor="text1"/>
          <w:sz w:val="34"/>
          <w:szCs w:val="34"/>
        </w:rPr>
        <w:t>研究生会：</w:t>
      </w:r>
    </w:p>
    <w:p w:rsidR="00BA52A3" w:rsidRDefault="003F50DC" w:rsidP="00AF704B">
      <w:pPr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  <w:r w:rsidRPr="003F50DC">
        <w:rPr>
          <w:rFonts w:ascii="仿宋_GB2312" w:eastAsia="仿宋_GB2312" w:hint="eastAsia"/>
          <w:sz w:val="34"/>
          <w:szCs w:val="32"/>
        </w:rPr>
        <w:t>根据团省委《关于评选201</w:t>
      </w:r>
      <w:r w:rsidR="00AF704B">
        <w:rPr>
          <w:rFonts w:ascii="仿宋_GB2312" w:eastAsia="仿宋_GB2312" w:hint="eastAsia"/>
          <w:sz w:val="34"/>
          <w:szCs w:val="32"/>
        </w:rPr>
        <w:t>5</w:t>
      </w:r>
      <w:r w:rsidRPr="003F50DC">
        <w:rPr>
          <w:rFonts w:ascii="仿宋_GB2312" w:eastAsia="仿宋_GB2312" w:hint="eastAsia"/>
          <w:sz w:val="34"/>
          <w:szCs w:val="32"/>
        </w:rPr>
        <w:t>年度省级</w:t>
      </w:r>
      <w:r w:rsidR="00AF704B">
        <w:rPr>
          <w:rFonts w:ascii="仿宋_GB2312" w:eastAsia="仿宋_GB2312" w:hint="eastAsia"/>
          <w:sz w:val="34"/>
          <w:szCs w:val="32"/>
        </w:rPr>
        <w:t>先进</w:t>
      </w:r>
      <w:r w:rsidRPr="003F50DC">
        <w:rPr>
          <w:rFonts w:ascii="仿宋_GB2312" w:eastAsia="仿宋_GB2312" w:hint="eastAsia"/>
          <w:sz w:val="34"/>
          <w:szCs w:val="32"/>
        </w:rPr>
        <w:t>团委</w:t>
      </w:r>
      <w:r w:rsidR="00AF704B">
        <w:rPr>
          <w:rFonts w:ascii="仿宋_GB2312" w:eastAsia="仿宋_GB2312" w:hint="eastAsia"/>
          <w:sz w:val="34"/>
          <w:szCs w:val="32"/>
        </w:rPr>
        <w:t>、先进</w:t>
      </w:r>
      <w:r w:rsidRPr="003F50DC">
        <w:rPr>
          <w:rFonts w:ascii="仿宋_GB2312" w:eastAsia="仿宋_GB2312" w:hint="eastAsia"/>
          <w:sz w:val="34"/>
          <w:szCs w:val="32"/>
        </w:rPr>
        <w:t>团支部和优秀团</w:t>
      </w:r>
      <w:r w:rsidR="00AF704B">
        <w:rPr>
          <w:rFonts w:ascii="仿宋_GB2312" w:eastAsia="仿宋_GB2312" w:hint="eastAsia"/>
          <w:sz w:val="34"/>
          <w:szCs w:val="32"/>
        </w:rPr>
        <w:t>团员</w:t>
      </w:r>
      <w:r w:rsidRPr="003F50DC">
        <w:rPr>
          <w:rFonts w:ascii="仿宋_GB2312" w:eastAsia="仿宋_GB2312" w:hint="eastAsia"/>
          <w:sz w:val="34"/>
          <w:szCs w:val="32"/>
        </w:rPr>
        <w:t>的通知》（团浙[201</w:t>
      </w:r>
      <w:r w:rsidR="00AF704B">
        <w:rPr>
          <w:rFonts w:ascii="仿宋_GB2312" w:eastAsia="仿宋_GB2312" w:hint="eastAsia"/>
          <w:sz w:val="34"/>
          <w:szCs w:val="32"/>
        </w:rPr>
        <w:t>6]11</w:t>
      </w:r>
      <w:r w:rsidRPr="003F50DC">
        <w:rPr>
          <w:rFonts w:ascii="仿宋_GB2312" w:eastAsia="仿宋_GB2312" w:hint="eastAsia"/>
          <w:sz w:val="34"/>
          <w:szCs w:val="32"/>
        </w:rPr>
        <w:t>号），</w:t>
      </w:r>
      <w:r w:rsidR="00BA52A3">
        <w:rPr>
          <w:rFonts w:ascii="仿宋_GB2312" w:eastAsia="仿宋_GB2312" w:hint="eastAsia"/>
          <w:sz w:val="34"/>
          <w:szCs w:val="34"/>
        </w:rPr>
        <w:t>经</w:t>
      </w:r>
      <w:r w:rsidR="00BA52A3">
        <w:rPr>
          <w:rFonts w:ascii="仿宋_GB2312" w:eastAsia="仿宋_GB2312"/>
          <w:sz w:val="34"/>
          <w:szCs w:val="34"/>
        </w:rPr>
        <w:t>学院</w:t>
      </w:r>
      <w:r w:rsidR="00BA52A3">
        <w:rPr>
          <w:rFonts w:ascii="仿宋_GB2312" w:eastAsia="仿宋_GB2312" w:hint="eastAsia"/>
          <w:sz w:val="34"/>
          <w:szCs w:val="34"/>
        </w:rPr>
        <w:t>初审</w:t>
      </w:r>
      <w:r w:rsidR="00BA52A3">
        <w:rPr>
          <w:rFonts w:ascii="仿宋_GB2312" w:eastAsia="仿宋_GB2312"/>
          <w:sz w:val="34"/>
          <w:szCs w:val="34"/>
        </w:rPr>
        <w:t>、</w:t>
      </w:r>
      <w:r>
        <w:rPr>
          <w:rFonts w:ascii="仿宋_GB2312" w:eastAsia="仿宋_GB2312" w:hint="eastAsia"/>
          <w:sz w:val="34"/>
          <w:szCs w:val="34"/>
        </w:rPr>
        <w:t>校团委</w:t>
      </w:r>
      <w:r>
        <w:rPr>
          <w:rFonts w:ascii="仿宋_GB2312" w:eastAsia="仿宋_GB2312"/>
          <w:sz w:val="34"/>
          <w:szCs w:val="34"/>
        </w:rPr>
        <w:t>复审</w:t>
      </w:r>
      <w:r w:rsidR="00BA52A3">
        <w:rPr>
          <w:rFonts w:ascii="仿宋_GB2312" w:eastAsia="仿宋_GB2312" w:hint="eastAsia"/>
          <w:sz w:val="34"/>
          <w:szCs w:val="34"/>
        </w:rPr>
        <w:t>，拟</w:t>
      </w:r>
      <w:r w:rsidR="00BA52A3">
        <w:rPr>
          <w:rFonts w:ascii="仿宋_GB2312" w:eastAsia="仿宋_GB2312"/>
          <w:sz w:val="34"/>
          <w:szCs w:val="34"/>
        </w:rPr>
        <w:t>推荐</w:t>
      </w:r>
      <w:r w:rsidR="00AF704B">
        <w:rPr>
          <w:rFonts w:ascii="仿宋_GB2312" w:eastAsia="仿宋_GB2312" w:hint="eastAsia"/>
          <w:sz w:val="34"/>
          <w:szCs w:val="34"/>
        </w:rPr>
        <w:t>张译心</w:t>
      </w:r>
      <w:r>
        <w:rPr>
          <w:rFonts w:ascii="仿宋_GB2312" w:eastAsia="仿宋_GB2312" w:hint="eastAsia"/>
          <w:sz w:val="34"/>
          <w:szCs w:val="34"/>
        </w:rPr>
        <w:t>为</w:t>
      </w:r>
      <w:r w:rsidR="00AF704B">
        <w:rPr>
          <w:rFonts w:ascii="仿宋_GB2312" w:eastAsia="仿宋_GB2312" w:hint="eastAsia"/>
          <w:sz w:val="34"/>
          <w:szCs w:val="34"/>
        </w:rPr>
        <w:t>2015</w:t>
      </w:r>
      <w:r>
        <w:rPr>
          <w:rFonts w:ascii="仿宋_GB2312" w:eastAsia="仿宋_GB2312" w:hint="eastAsia"/>
          <w:sz w:val="34"/>
          <w:szCs w:val="34"/>
        </w:rPr>
        <w:t>年度</w:t>
      </w:r>
      <w:r>
        <w:rPr>
          <w:rFonts w:ascii="仿宋_GB2312" w:eastAsia="仿宋_GB2312"/>
          <w:sz w:val="34"/>
          <w:szCs w:val="34"/>
        </w:rPr>
        <w:t>浙江省优秀团员</w:t>
      </w:r>
      <w:r>
        <w:rPr>
          <w:rFonts w:ascii="仿宋_GB2312" w:eastAsia="仿宋_GB2312" w:hint="eastAsia"/>
          <w:sz w:val="34"/>
          <w:szCs w:val="34"/>
        </w:rPr>
        <w:t>，</w:t>
      </w:r>
      <w:r w:rsidR="00FF197A">
        <w:rPr>
          <w:rFonts w:ascii="仿宋_GB2312" w:eastAsia="仿宋_GB2312" w:hint="eastAsia"/>
          <w:sz w:val="34"/>
          <w:szCs w:val="34"/>
        </w:rPr>
        <w:t>现予以</w:t>
      </w:r>
      <w:r w:rsidR="00FF197A">
        <w:rPr>
          <w:rFonts w:ascii="仿宋_GB2312" w:eastAsia="仿宋_GB2312"/>
          <w:sz w:val="34"/>
          <w:szCs w:val="34"/>
        </w:rPr>
        <w:t>公示。</w:t>
      </w:r>
    </w:p>
    <w:p w:rsidR="00BA52A3" w:rsidRDefault="00BA52A3" w:rsidP="00AF704B">
      <w:pPr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公示期为</w:t>
      </w:r>
      <w:r w:rsidR="003F50DC">
        <w:rPr>
          <w:rFonts w:ascii="仿宋_GB2312" w:eastAsia="仿宋_GB2312" w:hint="eastAsia"/>
          <w:sz w:val="34"/>
          <w:szCs w:val="34"/>
        </w:rPr>
        <w:t>三天</w:t>
      </w:r>
      <w:r>
        <w:rPr>
          <w:rFonts w:ascii="仿宋_GB2312" w:eastAsia="仿宋_GB2312"/>
          <w:sz w:val="34"/>
          <w:szCs w:val="34"/>
        </w:rPr>
        <w:t>，公示时间为</w:t>
      </w:r>
      <w:r>
        <w:rPr>
          <w:rFonts w:ascii="仿宋_GB2312" w:eastAsia="仿宋_GB2312" w:hint="eastAsia"/>
          <w:sz w:val="34"/>
          <w:szCs w:val="34"/>
        </w:rPr>
        <w:t>201</w:t>
      </w:r>
      <w:r w:rsidR="00AF704B">
        <w:rPr>
          <w:rFonts w:ascii="仿宋_GB2312" w:eastAsia="仿宋_GB2312" w:hint="eastAsia"/>
          <w:sz w:val="34"/>
          <w:szCs w:val="34"/>
        </w:rPr>
        <w:t>6</w:t>
      </w:r>
      <w:r>
        <w:rPr>
          <w:rFonts w:ascii="仿宋_GB2312" w:eastAsia="仿宋_GB2312" w:hint="eastAsia"/>
          <w:sz w:val="34"/>
          <w:szCs w:val="34"/>
        </w:rPr>
        <w:t>年</w:t>
      </w:r>
      <w:r w:rsidR="00AF704B">
        <w:rPr>
          <w:rFonts w:ascii="仿宋_GB2312" w:eastAsia="仿宋_GB2312" w:hint="eastAsia"/>
          <w:sz w:val="34"/>
          <w:szCs w:val="34"/>
        </w:rPr>
        <w:t>5</w:t>
      </w:r>
      <w:r>
        <w:rPr>
          <w:rFonts w:ascii="仿宋_GB2312" w:eastAsia="仿宋_GB2312" w:hint="eastAsia"/>
          <w:sz w:val="34"/>
          <w:szCs w:val="34"/>
        </w:rPr>
        <w:t>月</w:t>
      </w:r>
      <w:r w:rsidR="00AF704B">
        <w:rPr>
          <w:rFonts w:ascii="仿宋_GB2312" w:eastAsia="仿宋_GB2312" w:hint="eastAsia"/>
          <w:sz w:val="34"/>
          <w:szCs w:val="34"/>
        </w:rPr>
        <w:t>11</w:t>
      </w:r>
      <w:r>
        <w:rPr>
          <w:rFonts w:ascii="仿宋_GB2312" w:eastAsia="仿宋_GB2312" w:hint="eastAsia"/>
          <w:sz w:val="34"/>
          <w:szCs w:val="34"/>
        </w:rPr>
        <w:t>日</w:t>
      </w:r>
      <w:r>
        <w:rPr>
          <w:rFonts w:ascii="仿宋_GB2312" w:eastAsia="仿宋_GB2312"/>
          <w:sz w:val="34"/>
          <w:szCs w:val="34"/>
        </w:rPr>
        <w:t>至</w:t>
      </w:r>
      <w:r>
        <w:rPr>
          <w:rFonts w:ascii="仿宋_GB2312" w:eastAsia="仿宋_GB2312" w:hint="eastAsia"/>
          <w:sz w:val="34"/>
          <w:szCs w:val="34"/>
        </w:rPr>
        <w:t>201</w:t>
      </w:r>
      <w:r w:rsidR="00AF704B">
        <w:rPr>
          <w:rFonts w:ascii="仿宋_GB2312" w:eastAsia="仿宋_GB2312" w:hint="eastAsia"/>
          <w:sz w:val="34"/>
          <w:szCs w:val="34"/>
        </w:rPr>
        <w:t>6</w:t>
      </w:r>
      <w:r>
        <w:rPr>
          <w:rFonts w:ascii="仿宋_GB2312" w:eastAsia="仿宋_GB2312" w:hint="eastAsia"/>
          <w:sz w:val="34"/>
          <w:szCs w:val="34"/>
        </w:rPr>
        <w:t>年</w:t>
      </w:r>
      <w:r w:rsidR="00AF704B">
        <w:rPr>
          <w:rFonts w:ascii="仿宋_GB2312" w:eastAsia="仿宋_GB2312" w:hint="eastAsia"/>
          <w:sz w:val="34"/>
          <w:szCs w:val="34"/>
        </w:rPr>
        <w:t>5</w:t>
      </w:r>
      <w:r>
        <w:rPr>
          <w:rFonts w:ascii="仿宋_GB2312" w:eastAsia="仿宋_GB2312" w:hint="eastAsia"/>
          <w:sz w:val="34"/>
          <w:szCs w:val="34"/>
        </w:rPr>
        <w:t>月</w:t>
      </w:r>
      <w:r w:rsidR="003F50DC">
        <w:rPr>
          <w:rFonts w:ascii="仿宋_GB2312" w:eastAsia="仿宋_GB2312" w:hint="eastAsia"/>
          <w:sz w:val="34"/>
          <w:szCs w:val="34"/>
        </w:rPr>
        <w:t>1</w:t>
      </w:r>
      <w:r w:rsidR="00AF704B">
        <w:rPr>
          <w:rFonts w:ascii="仿宋_GB2312" w:eastAsia="仿宋_GB2312" w:hint="eastAsia"/>
          <w:sz w:val="34"/>
          <w:szCs w:val="34"/>
        </w:rPr>
        <w:t>3</w:t>
      </w:r>
      <w:r>
        <w:rPr>
          <w:rFonts w:ascii="仿宋_GB2312" w:eastAsia="仿宋_GB2312" w:hint="eastAsia"/>
          <w:sz w:val="34"/>
          <w:szCs w:val="34"/>
        </w:rPr>
        <w:t>日。</w:t>
      </w:r>
      <w:r>
        <w:rPr>
          <w:rFonts w:ascii="仿宋_GB2312" w:eastAsia="仿宋_GB2312"/>
          <w:sz w:val="34"/>
          <w:szCs w:val="34"/>
        </w:rPr>
        <w:t>公示期内</w:t>
      </w:r>
      <w:r>
        <w:rPr>
          <w:rFonts w:ascii="仿宋_GB2312" w:eastAsia="仿宋_GB2312" w:hint="eastAsia"/>
          <w:sz w:val="34"/>
          <w:szCs w:val="34"/>
        </w:rPr>
        <w:t>，</w:t>
      </w:r>
      <w:r>
        <w:rPr>
          <w:rFonts w:ascii="仿宋_GB2312" w:eastAsia="仿宋_GB2312"/>
          <w:sz w:val="34"/>
          <w:szCs w:val="34"/>
        </w:rPr>
        <w:t>如有异议</w:t>
      </w:r>
      <w:r>
        <w:rPr>
          <w:rFonts w:ascii="仿宋_GB2312" w:eastAsia="仿宋_GB2312" w:hint="eastAsia"/>
          <w:sz w:val="34"/>
          <w:szCs w:val="34"/>
        </w:rPr>
        <w:t>请于</w:t>
      </w:r>
      <w:r w:rsidR="00AF704B">
        <w:rPr>
          <w:rFonts w:ascii="仿宋_GB2312" w:eastAsia="仿宋_GB2312" w:hint="eastAsia"/>
          <w:sz w:val="34"/>
          <w:szCs w:val="34"/>
        </w:rPr>
        <w:t>5</w:t>
      </w:r>
      <w:r>
        <w:rPr>
          <w:rFonts w:ascii="仿宋_GB2312" w:eastAsia="仿宋_GB2312" w:hint="eastAsia"/>
          <w:sz w:val="34"/>
          <w:szCs w:val="34"/>
        </w:rPr>
        <w:t>月</w:t>
      </w:r>
      <w:r w:rsidR="00AF704B">
        <w:rPr>
          <w:rFonts w:ascii="仿宋_GB2312" w:eastAsia="仿宋_GB2312" w:hint="eastAsia"/>
          <w:sz w:val="34"/>
          <w:szCs w:val="34"/>
        </w:rPr>
        <w:t>13</w:t>
      </w:r>
      <w:r>
        <w:rPr>
          <w:rFonts w:ascii="仿宋_GB2312" w:eastAsia="仿宋_GB2312" w:hint="eastAsia"/>
          <w:sz w:val="34"/>
          <w:szCs w:val="34"/>
        </w:rPr>
        <w:t>日15:00前实名</w:t>
      </w:r>
      <w:r>
        <w:rPr>
          <w:rFonts w:ascii="仿宋_GB2312" w:eastAsia="仿宋_GB2312"/>
          <w:sz w:val="34"/>
          <w:szCs w:val="34"/>
        </w:rPr>
        <w:t>向校团委反映</w:t>
      </w:r>
      <w:r>
        <w:rPr>
          <w:rFonts w:ascii="仿宋_GB2312" w:eastAsia="仿宋_GB2312" w:hint="eastAsia"/>
          <w:sz w:val="34"/>
          <w:szCs w:val="34"/>
        </w:rPr>
        <w:t>，</w:t>
      </w:r>
      <w:r>
        <w:rPr>
          <w:rFonts w:ascii="仿宋_GB2312" w:eastAsia="仿宋_GB2312"/>
          <w:sz w:val="34"/>
          <w:szCs w:val="34"/>
        </w:rPr>
        <w:t>联系电话：</w:t>
      </w:r>
      <w:r w:rsidR="003F50DC">
        <w:rPr>
          <w:rFonts w:ascii="仿宋_GB2312" w:eastAsia="仿宋_GB2312"/>
          <w:sz w:val="34"/>
          <w:szCs w:val="34"/>
        </w:rPr>
        <w:t>654869</w:t>
      </w:r>
      <w:r>
        <w:rPr>
          <w:rFonts w:ascii="仿宋_GB2312" w:eastAsia="仿宋_GB2312" w:hint="eastAsia"/>
          <w:sz w:val="34"/>
          <w:szCs w:val="34"/>
        </w:rPr>
        <w:t>，</w:t>
      </w:r>
      <w:r>
        <w:rPr>
          <w:rFonts w:ascii="仿宋_GB2312" w:eastAsia="仿宋_GB2312"/>
          <w:sz w:val="34"/>
          <w:szCs w:val="34"/>
        </w:rPr>
        <w:t>电子</w:t>
      </w:r>
      <w:r>
        <w:rPr>
          <w:rFonts w:ascii="仿宋_GB2312" w:eastAsia="仿宋_GB2312" w:hint="eastAsia"/>
          <w:sz w:val="34"/>
          <w:szCs w:val="34"/>
        </w:rPr>
        <w:t>信箱</w:t>
      </w:r>
      <w:r>
        <w:rPr>
          <w:rFonts w:ascii="仿宋_GB2312" w:eastAsia="仿宋_GB2312"/>
          <w:sz w:val="34"/>
          <w:szCs w:val="34"/>
        </w:rPr>
        <w:t>：</w:t>
      </w:r>
      <w:hyperlink r:id="rId8" w:history="1">
        <w:r w:rsidRPr="00B50661">
          <w:rPr>
            <w:rStyle w:val="a8"/>
            <w:rFonts w:ascii="仿宋_GB2312" w:eastAsia="仿宋_GB2312" w:hint="eastAsia"/>
            <w:sz w:val="34"/>
            <w:szCs w:val="34"/>
          </w:rPr>
          <w:t>zh</w:t>
        </w:r>
        <w:r w:rsidRPr="00B50661">
          <w:rPr>
            <w:rStyle w:val="a8"/>
            <w:rFonts w:ascii="仿宋_GB2312" w:eastAsia="仿宋_GB2312"/>
            <w:sz w:val="34"/>
            <w:szCs w:val="34"/>
          </w:rPr>
          <w:t>165356810@163.com</w:t>
        </w:r>
      </w:hyperlink>
      <w:r>
        <w:rPr>
          <w:rFonts w:ascii="仿宋_GB2312" w:eastAsia="仿宋_GB2312" w:hint="eastAsia"/>
          <w:sz w:val="34"/>
          <w:szCs w:val="34"/>
        </w:rPr>
        <w:t>。</w:t>
      </w:r>
    </w:p>
    <w:p w:rsidR="00C67EF2" w:rsidRPr="003F50DC" w:rsidRDefault="00C67EF2" w:rsidP="00AF704B">
      <w:pPr>
        <w:spacing w:line="600" w:lineRule="exact"/>
        <w:rPr>
          <w:rFonts w:ascii="仿宋_GB2312" w:eastAsia="仿宋_GB2312"/>
          <w:color w:val="FF0000"/>
          <w:sz w:val="34"/>
          <w:szCs w:val="34"/>
        </w:rPr>
      </w:pPr>
    </w:p>
    <w:p w:rsidR="00BA52A3" w:rsidRDefault="00BA52A3" w:rsidP="00AF704B">
      <w:pPr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附件</w:t>
      </w:r>
      <w:r>
        <w:rPr>
          <w:rFonts w:ascii="仿宋_GB2312" w:eastAsia="仿宋_GB2312"/>
          <w:sz w:val="34"/>
          <w:szCs w:val="34"/>
        </w:rPr>
        <w:t>：</w:t>
      </w:r>
      <w:r w:rsidR="00AF704B">
        <w:rPr>
          <w:rFonts w:ascii="仿宋_GB2312" w:eastAsia="仿宋_GB2312" w:hint="eastAsia"/>
          <w:sz w:val="34"/>
          <w:szCs w:val="34"/>
        </w:rPr>
        <w:t>张译心</w:t>
      </w:r>
      <w:r>
        <w:rPr>
          <w:rFonts w:ascii="仿宋_GB2312" w:eastAsia="仿宋_GB2312"/>
          <w:sz w:val="34"/>
          <w:szCs w:val="34"/>
        </w:rPr>
        <w:t>个人事迹材料</w:t>
      </w:r>
    </w:p>
    <w:p w:rsidR="00AF704B" w:rsidRPr="00BA52A3" w:rsidRDefault="00AF704B" w:rsidP="00AF704B">
      <w:pPr>
        <w:spacing w:line="600" w:lineRule="exact"/>
        <w:rPr>
          <w:rFonts w:ascii="仿宋_GB2312" w:eastAsia="仿宋_GB2312"/>
          <w:sz w:val="34"/>
          <w:szCs w:val="34"/>
        </w:rPr>
      </w:pPr>
    </w:p>
    <w:p w:rsidR="00AE0EB8" w:rsidRPr="00890055" w:rsidRDefault="003F50DC" w:rsidP="00AF704B">
      <w:pPr>
        <w:spacing w:line="600" w:lineRule="exact"/>
        <w:ind w:firstLineChars="2000" w:firstLine="6800"/>
        <w:rPr>
          <w:rFonts w:ascii="仿宋_GB2312" w:eastAsia="仿宋_GB2312"/>
          <w:color w:val="000000" w:themeColor="text1"/>
          <w:sz w:val="34"/>
          <w:szCs w:val="34"/>
        </w:rPr>
      </w:pPr>
      <w:bookmarkStart w:id="0" w:name="_GoBack"/>
      <w:bookmarkEnd w:id="0"/>
      <w:r>
        <w:rPr>
          <w:rFonts w:ascii="仿宋_GB2312" w:eastAsia="仿宋_GB2312" w:hint="eastAsia"/>
          <w:color w:val="000000" w:themeColor="text1"/>
          <w:sz w:val="34"/>
          <w:szCs w:val="34"/>
        </w:rPr>
        <w:t>校</w:t>
      </w:r>
      <w:r w:rsidR="00CD6DE5" w:rsidRPr="00890055">
        <w:rPr>
          <w:rFonts w:ascii="仿宋_GB2312" w:eastAsia="仿宋_GB2312" w:hint="eastAsia"/>
          <w:color w:val="000000" w:themeColor="text1"/>
          <w:sz w:val="34"/>
          <w:szCs w:val="34"/>
        </w:rPr>
        <w:t>团委</w:t>
      </w:r>
    </w:p>
    <w:p w:rsidR="00E17090" w:rsidRDefault="00F20CEA" w:rsidP="00AF704B">
      <w:pPr>
        <w:pStyle w:val="a6"/>
        <w:spacing w:line="600" w:lineRule="exact"/>
        <w:ind w:firstLineChars="1750" w:firstLine="5950"/>
        <w:rPr>
          <w:rFonts w:ascii="仿宋_GB2312"/>
          <w:sz w:val="34"/>
          <w:szCs w:val="34"/>
        </w:rPr>
      </w:pPr>
      <w:r w:rsidRPr="00890055">
        <w:rPr>
          <w:rFonts w:ascii="仿宋_GB2312" w:hint="eastAsia"/>
          <w:color w:val="000000" w:themeColor="text1"/>
          <w:sz w:val="34"/>
          <w:szCs w:val="34"/>
        </w:rPr>
        <w:t>2</w:t>
      </w:r>
      <w:r w:rsidR="00CD6DE5" w:rsidRPr="00890055">
        <w:rPr>
          <w:rFonts w:ascii="仿宋_GB2312" w:hint="eastAsia"/>
          <w:color w:val="000000" w:themeColor="text1"/>
          <w:sz w:val="34"/>
          <w:szCs w:val="34"/>
        </w:rPr>
        <w:t>01</w:t>
      </w:r>
      <w:r w:rsidR="00AF704B">
        <w:rPr>
          <w:rFonts w:ascii="仿宋_GB2312" w:hint="eastAsia"/>
          <w:color w:val="000000" w:themeColor="text1"/>
          <w:sz w:val="34"/>
          <w:szCs w:val="34"/>
        </w:rPr>
        <w:t>6</w:t>
      </w:r>
      <w:r w:rsidR="00D15B73" w:rsidRPr="00890055">
        <w:rPr>
          <w:rFonts w:ascii="仿宋_GB2312" w:hint="eastAsia"/>
          <w:color w:val="000000" w:themeColor="text1"/>
          <w:sz w:val="34"/>
          <w:szCs w:val="34"/>
        </w:rPr>
        <w:t>年</w:t>
      </w:r>
      <w:r w:rsidR="00AF704B">
        <w:rPr>
          <w:rFonts w:ascii="仿宋_GB2312" w:hint="eastAsia"/>
          <w:color w:val="000000" w:themeColor="text1"/>
          <w:sz w:val="34"/>
          <w:szCs w:val="34"/>
        </w:rPr>
        <w:t>5</w:t>
      </w:r>
      <w:r w:rsidR="00AE0EB8" w:rsidRPr="00890055">
        <w:rPr>
          <w:rFonts w:ascii="仿宋_GB2312" w:hint="eastAsia"/>
          <w:color w:val="000000" w:themeColor="text1"/>
          <w:sz w:val="34"/>
          <w:szCs w:val="34"/>
        </w:rPr>
        <w:t>月</w:t>
      </w:r>
      <w:r w:rsidR="00AF704B">
        <w:rPr>
          <w:rFonts w:ascii="仿宋_GB2312" w:hint="eastAsia"/>
          <w:color w:val="000000" w:themeColor="text1"/>
          <w:sz w:val="34"/>
          <w:szCs w:val="34"/>
        </w:rPr>
        <w:t>10</w:t>
      </w:r>
      <w:r w:rsidR="00B6190B" w:rsidRPr="00CD6DE5">
        <w:rPr>
          <w:rFonts w:ascii="仿宋_GB2312" w:hint="eastAsia"/>
          <w:sz w:val="34"/>
          <w:szCs w:val="34"/>
        </w:rPr>
        <w:t>日</w:t>
      </w:r>
    </w:p>
    <w:p w:rsidR="00E17090" w:rsidRDefault="00E17090" w:rsidP="00E17090">
      <w:pPr>
        <w:rPr>
          <w:rFonts w:eastAsia="仿宋_GB2312"/>
        </w:rPr>
      </w:pPr>
      <w:r>
        <w:br w:type="page"/>
      </w:r>
    </w:p>
    <w:p w:rsidR="00E17090" w:rsidRDefault="00E17090" w:rsidP="00E17090">
      <w:r>
        <w:lastRenderedPageBreak/>
        <w:t>附件</w:t>
      </w:r>
      <w:r>
        <w:rPr>
          <w:rFonts w:hint="eastAsia"/>
        </w:rPr>
        <w:t>6</w:t>
      </w:r>
      <w:r>
        <w:t>：</w:t>
      </w:r>
    </w:p>
    <w:p w:rsidR="00E17090" w:rsidRDefault="00E17090" w:rsidP="00E1709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sz w:val="44"/>
          <w:szCs w:val="44"/>
        </w:rPr>
        <w:t>省级优秀团员推荐表</w:t>
      </w:r>
    </w:p>
    <w:tbl>
      <w:tblPr>
        <w:tblW w:w="8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1849"/>
        <w:gridCol w:w="1352"/>
        <w:gridCol w:w="1164"/>
        <w:gridCol w:w="259"/>
        <w:gridCol w:w="1196"/>
        <w:gridCol w:w="1630"/>
      </w:tblGrid>
      <w:tr w:rsidR="00E17090" w:rsidRPr="00E17090" w:rsidTr="00BD5E77">
        <w:trPr>
          <w:cantSplit/>
          <w:trHeight w:val="551"/>
          <w:jc w:val="center"/>
        </w:trPr>
        <w:tc>
          <w:tcPr>
            <w:tcW w:w="981" w:type="dxa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姓 名</w:t>
            </w:r>
          </w:p>
        </w:tc>
        <w:tc>
          <w:tcPr>
            <w:tcW w:w="1849" w:type="dxa"/>
            <w:vAlign w:val="center"/>
          </w:tcPr>
          <w:p w:rsidR="00E17090" w:rsidRPr="00E17090" w:rsidRDefault="00E17090" w:rsidP="00E17090">
            <w:pPr>
              <w:spacing w:line="440" w:lineRule="exact"/>
              <w:ind w:firstLineChars="150" w:firstLine="360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E1709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张译心</w:t>
            </w:r>
          </w:p>
        </w:tc>
        <w:tc>
          <w:tcPr>
            <w:tcW w:w="1352" w:type="dxa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性  别</w:t>
            </w:r>
          </w:p>
        </w:tc>
        <w:tc>
          <w:tcPr>
            <w:tcW w:w="1423" w:type="dxa"/>
            <w:gridSpan w:val="2"/>
            <w:vAlign w:val="center"/>
          </w:tcPr>
          <w:p w:rsidR="00E17090" w:rsidRPr="00E17090" w:rsidRDefault="00E17090" w:rsidP="00BD5E77">
            <w:pPr>
              <w:spacing w:line="440" w:lineRule="exact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1196" w:type="dxa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民  族</w:t>
            </w:r>
          </w:p>
        </w:tc>
        <w:tc>
          <w:tcPr>
            <w:tcW w:w="1630" w:type="dxa"/>
            <w:vAlign w:val="center"/>
          </w:tcPr>
          <w:p w:rsidR="00E17090" w:rsidRPr="00E17090" w:rsidRDefault="00E17090" w:rsidP="00BD5E77">
            <w:pPr>
              <w:spacing w:line="44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 w:hint="eastAsia"/>
                <w:sz w:val="28"/>
                <w:szCs w:val="28"/>
              </w:rPr>
              <w:t>汉 族</w:t>
            </w:r>
          </w:p>
        </w:tc>
      </w:tr>
      <w:tr w:rsidR="00E17090" w:rsidRPr="00E17090" w:rsidTr="00BD5E77">
        <w:trPr>
          <w:cantSplit/>
          <w:trHeight w:val="187"/>
          <w:jc w:val="center"/>
        </w:trPr>
        <w:tc>
          <w:tcPr>
            <w:tcW w:w="981" w:type="dxa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出 生</w:t>
            </w: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年 月</w:t>
            </w:r>
          </w:p>
        </w:tc>
        <w:tc>
          <w:tcPr>
            <w:tcW w:w="1849" w:type="dxa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E1709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1994年8月</w:t>
            </w:r>
          </w:p>
        </w:tc>
        <w:tc>
          <w:tcPr>
            <w:tcW w:w="1352" w:type="dxa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文化程度</w:t>
            </w:r>
          </w:p>
        </w:tc>
        <w:tc>
          <w:tcPr>
            <w:tcW w:w="1423" w:type="dxa"/>
            <w:gridSpan w:val="2"/>
            <w:vAlign w:val="center"/>
          </w:tcPr>
          <w:p w:rsidR="00E17090" w:rsidRPr="00E17090" w:rsidRDefault="00E17090" w:rsidP="00BD5E77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 w:hint="eastAsia"/>
                <w:sz w:val="28"/>
                <w:szCs w:val="28"/>
              </w:rPr>
              <w:t>本科在读</w:t>
            </w:r>
          </w:p>
        </w:tc>
        <w:tc>
          <w:tcPr>
            <w:tcW w:w="1196" w:type="dxa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入  团</w:t>
            </w: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时  间</w:t>
            </w:r>
          </w:p>
        </w:tc>
        <w:tc>
          <w:tcPr>
            <w:tcW w:w="1630" w:type="dxa"/>
            <w:vAlign w:val="center"/>
          </w:tcPr>
          <w:p w:rsidR="00E17090" w:rsidRPr="00E17090" w:rsidRDefault="00E17090" w:rsidP="00BD5E77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 w:hint="eastAsia"/>
                <w:sz w:val="28"/>
                <w:szCs w:val="28"/>
              </w:rPr>
              <w:t>2009年6月</w:t>
            </w:r>
          </w:p>
        </w:tc>
      </w:tr>
      <w:tr w:rsidR="00E17090" w:rsidRPr="00E17090" w:rsidTr="00BD5E77">
        <w:trPr>
          <w:cantSplit/>
          <w:trHeight w:val="187"/>
          <w:jc w:val="center"/>
        </w:trPr>
        <w:tc>
          <w:tcPr>
            <w:tcW w:w="981" w:type="dxa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工 作</w:t>
            </w: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单 位</w:t>
            </w:r>
          </w:p>
        </w:tc>
        <w:tc>
          <w:tcPr>
            <w:tcW w:w="4624" w:type="dxa"/>
            <w:gridSpan w:val="4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 w:hint="eastAsia"/>
                <w:sz w:val="28"/>
                <w:szCs w:val="28"/>
              </w:rPr>
              <w:t>浙江工商大学</w:t>
            </w:r>
          </w:p>
        </w:tc>
        <w:tc>
          <w:tcPr>
            <w:tcW w:w="1196" w:type="dxa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职  务</w:t>
            </w:r>
          </w:p>
        </w:tc>
        <w:tc>
          <w:tcPr>
            <w:tcW w:w="1630" w:type="dxa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 w:hint="eastAsia"/>
                <w:szCs w:val="28"/>
              </w:rPr>
              <w:t>浙江工商大学学生会主席</w:t>
            </w:r>
          </w:p>
        </w:tc>
      </w:tr>
      <w:tr w:rsidR="00E17090" w:rsidRPr="00E17090" w:rsidTr="00BD5E77">
        <w:trPr>
          <w:cantSplit/>
          <w:trHeight w:val="2379"/>
          <w:jc w:val="center"/>
        </w:trPr>
        <w:tc>
          <w:tcPr>
            <w:tcW w:w="981" w:type="dxa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pacing w:val="-20"/>
                <w:sz w:val="28"/>
                <w:szCs w:val="28"/>
              </w:rPr>
              <w:t>团内外</w:t>
            </w: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奖 励</w:t>
            </w: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情 况</w:t>
            </w:r>
          </w:p>
        </w:tc>
        <w:tc>
          <w:tcPr>
            <w:tcW w:w="7450" w:type="dxa"/>
            <w:gridSpan w:val="6"/>
            <w:vAlign w:val="center"/>
          </w:tcPr>
          <w:p w:rsidR="00E17090" w:rsidRPr="00E17090" w:rsidRDefault="00E17090" w:rsidP="00BD5E77">
            <w:pPr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E1709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2013-2014学年第一学期 综合二等奖学金</w:t>
            </w:r>
          </w:p>
          <w:p w:rsidR="00E17090" w:rsidRPr="00E17090" w:rsidRDefault="00E17090" w:rsidP="00BD5E77">
            <w:pPr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E1709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2014-2015学年荣获单项奖学金</w:t>
            </w:r>
          </w:p>
          <w:p w:rsidR="00E17090" w:rsidRPr="00E17090" w:rsidRDefault="00E17090" w:rsidP="00BD5E77">
            <w:pPr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E1709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2014年9月荣获浙江工商大学社会实践先进个人</w:t>
            </w:r>
          </w:p>
          <w:p w:rsidR="00E17090" w:rsidRPr="00E17090" w:rsidRDefault="00E17090" w:rsidP="00BD5E77">
            <w:pPr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E1709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2015年4月荣获浙江工商大学优秀团员</w:t>
            </w:r>
          </w:p>
          <w:p w:rsidR="00E17090" w:rsidRPr="00E17090" w:rsidRDefault="00E17090" w:rsidP="00BD5E77">
            <w:pPr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E1709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2015-2016学年荣获单项奖学金</w:t>
            </w:r>
          </w:p>
          <w:p w:rsidR="00E17090" w:rsidRPr="00E17090" w:rsidRDefault="00E17090" w:rsidP="00BD5E77">
            <w:pPr>
              <w:widowControl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E1709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2015年9月荣获浙江工商大学社会实践先进个人</w:t>
            </w:r>
          </w:p>
          <w:p w:rsidR="00E17090" w:rsidRPr="00E17090" w:rsidRDefault="00E17090" w:rsidP="00BD5E77">
            <w:pPr>
              <w:widowControl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E1709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2016年5月荣获浙江工商大学校级优秀团干部</w:t>
            </w:r>
          </w:p>
        </w:tc>
      </w:tr>
      <w:tr w:rsidR="00E17090" w:rsidRPr="00E17090" w:rsidTr="00E17090">
        <w:trPr>
          <w:trHeight w:val="1238"/>
          <w:jc w:val="center"/>
        </w:trPr>
        <w:tc>
          <w:tcPr>
            <w:tcW w:w="981" w:type="dxa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主 要</w:t>
            </w:r>
          </w:p>
          <w:p w:rsidR="00E17090" w:rsidRPr="00E17090" w:rsidRDefault="00E17090" w:rsidP="00E1709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事 迹</w:t>
            </w:r>
          </w:p>
        </w:tc>
        <w:tc>
          <w:tcPr>
            <w:tcW w:w="7450" w:type="dxa"/>
            <w:gridSpan w:val="6"/>
            <w:vAlign w:val="center"/>
          </w:tcPr>
          <w:p w:rsidR="00E17090" w:rsidRPr="00E17090" w:rsidRDefault="00E17090" w:rsidP="00BD5E77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（不填写，另附稿纸）</w:t>
            </w:r>
          </w:p>
        </w:tc>
      </w:tr>
      <w:tr w:rsidR="00E17090" w:rsidRPr="00E17090" w:rsidTr="00BD5E77">
        <w:trPr>
          <w:cantSplit/>
          <w:trHeight w:val="2100"/>
          <w:jc w:val="center"/>
        </w:trPr>
        <w:tc>
          <w:tcPr>
            <w:tcW w:w="981" w:type="dxa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所 在</w:t>
            </w: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单 位</w:t>
            </w: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pacing w:val="-20"/>
                <w:sz w:val="28"/>
                <w:szCs w:val="28"/>
              </w:rPr>
              <w:t>党组织</w:t>
            </w: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意 见</w:t>
            </w:r>
          </w:p>
        </w:tc>
        <w:tc>
          <w:tcPr>
            <w:tcW w:w="3201" w:type="dxa"/>
            <w:gridSpan w:val="2"/>
          </w:tcPr>
          <w:p w:rsidR="00E17090" w:rsidRPr="00E17090" w:rsidRDefault="00E17090" w:rsidP="00BD5E77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17090" w:rsidRPr="00E17090" w:rsidRDefault="00E17090" w:rsidP="00BD5E77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17090" w:rsidRPr="00E17090" w:rsidRDefault="00E17090" w:rsidP="00BD5E77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（盖  章）</w:t>
            </w: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年   月   日</w:t>
            </w:r>
          </w:p>
        </w:tc>
        <w:tc>
          <w:tcPr>
            <w:tcW w:w="1164" w:type="dxa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上 级</w:t>
            </w: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团 委</w:t>
            </w: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意 见</w:t>
            </w:r>
          </w:p>
        </w:tc>
        <w:tc>
          <w:tcPr>
            <w:tcW w:w="3085" w:type="dxa"/>
            <w:gridSpan w:val="3"/>
          </w:tcPr>
          <w:p w:rsidR="00E17090" w:rsidRPr="00E17090" w:rsidRDefault="00E17090" w:rsidP="00BD5E77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17090" w:rsidRPr="00E17090" w:rsidRDefault="00E17090" w:rsidP="00BD5E77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17090" w:rsidRPr="00E17090" w:rsidRDefault="00E17090" w:rsidP="00BD5E77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（盖  章）</w:t>
            </w: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年   月   日</w:t>
            </w:r>
          </w:p>
        </w:tc>
      </w:tr>
      <w:tr w:rsidR="00E17090" w:rsidRPr="00E17090" w:rsidTr="00BD5E77">
        <w:trPr>
          <w:cantSplit/>
          <w:trHeight w:val="1525"/>
          <w:jc w:val="center"/>
        </w:trPr>
        <w:tc>
          <w:tcPr>
            <w:tcW w:w="981" w:type="dxa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市 级</w:t>
            </w: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团 委</w:t>
            </w: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意 见</w:t>
            </w:r>
          </w:p>
        </w:tc>
        <w:tc>
          <w:tcPr>
            <w:tcW w:w="7450" w:type="dxa"/>
            <w:gridSpan w:val="6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       （盖  章）</w:t>
            </w:r>
          </w:p>
          <w:p w:rsidR="00E17090" w:rsidRPr="00E17090" w:rsidRDefault="00E17090" w:rsidP="00BD5E77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       年   月   日</w:t>
            </w:r>
          </w:p>
        </w:tc>
      </w:tr>
      <w:tr w:rsidR="00E17090" w:rsidRPr="00E17090" w:rsidTr="00BD5E77">
        <w:trPr>
          <w:jc w:val="center"/>
        </w:trPr>
        <w:tc>
          <w:tcPr>
            <w:tcW w:w="981" w:type="dxa"/>
            <w:vAlign w:val="center"/>
          </w:tcPr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pacing w:val="-20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pacing w:val="-20"/>
                <w:sz w:val="28"/>
                <w:szCs w:val="28"/>
              </w:rPr>
              <w:t>团省委</w:t>
            </w: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>意 见</w:t>
            </w:r>
          </w:p>
        </w:tc>
        <w:tc>
          <w:tcPr>
            <w:tcW w:w="7450" w:type="dxa"/>
            <w:gridSpan w:val="6"/>
            <w:vAlign w:val="center"/>
          </w:tcPr>
          <w:p w:rsidR="00E17090" w:rsidRPr="00E17090" w:rsidRDefault="00E17090" w:rsidP="00BD5E77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17090" w:rsidRPr="00E17090" w:rsidRDefault="00E17090" w:rsidP="00BD5E77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          （盖  章）</w:t>
            </w:r>
          </w:p>
          <w:p w:rsidR="00E17090" w:rsidRPr="00E17090" w:rsidRDefault="00E17090" w:rsidP="00BD5E7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1709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 w:rsidR="00E17090" w:rsidRDefault="00E17090" w:rsidP="00E17090">
      <w:pPr>
        <w:jc w:val="center"/>
        <w:rPr>
          <w:rFonts w:ascii="华文中宋" w:eastAsia="华文中宋" w:hAnsi="华文中宋" w:cs="宋体"/>
          <w:b/>
          <w:color w:val="000000"/>
          <w:sz w:val="36"/>
        </w:rPr>
      </w:pPr>
      <w:r>
        <w:br w:type="page"/>
      </w:r>
      <w:r>
        <w:rPr>
          <w:rFonts w:ascii="华文中宋" w:eastAsia="华文中宋" w:hAnsi="华文中宋" w:cs="宋体" w:hint="eastAsia"/>
          <w:b/>
          <w:color w:val="000000"/>
          <w:sz w:val="36"/>
        </w:rPr>
        <w:lastRenderedPageBreak/>
        <w:t>主要事迹</w:t>
      </w:r>
    </w:p>
    <w:p w:rsidR="00E17090" w:rsidRDefault="00E17090" w:rsidP="00E17090">
      <w:pPr>
        <w:jc w:val="center"/>
        <w:rPr>
          <w:rFonts w:ascii="华文中宋" w:eastAsia="华文中宋" w:hAnsi="华文中宋" w:cs="宋体"/>
          <w:b/>
          <w:color w:val="000000"/>
          <w:sz w:val="36"/>
        </w:rPr>
      </w:pPr>
    </w:p>
    <w:p w:rsidR="00E17090" w:rsidRDefault="00E17090" w:rsidP="00E17090">
      <w:pPr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color w:val="2B2B2B"/>
          <w:sz w:val="32"/>
          <w:szCs w:val="32"/>
          <w:shd w:val="clear" w:color="auto" w:fill="FFFFFF"/>
        </w:rPr>
        <w:t>大学</w:t>
      </w:r>
      <w:r>
        <w:rPr>
          <w:rFonts w:ascii="仿宋" w:eastAsia="仿宋" w:hAnsi="仿宋" w:cs="仿宋" w:hint="eastAsia"/>
          <w:sz w:val="32"/>
          <w:szCs w:val="32"/>
          <w:lang/>
        </w:rPr>
        <w:t>不只是一个地点</w:t>
      </w:r>
      <w:r>
        <w:rPr>
          <w:rFonts w:ascii="仿宋" w:eastAsia="仿宋" w:hAnsi="仿宋" w:cs="仿宋" w:hint="eastAsia"/>
          <w:color w:val="2B2B2B"/>
          <w:sz w:val="32"/>
          <w:szCs w:val="32"/>
          <w:shd w:val="clear" w:color="auto" w:fill="FFFFFF"/>
        </w:rPr>
        <w:t>，它更是一段时间，一段更加</w:t>
      </w:r>
      <w:r>
        <w:rPr>
          <w:rFonts w:ascii="仿宋" w:eastAsia="仿宋" w:hAnsi="仿宋" w:cs="仿宋" w:hint="eastAsia"/>
          <w:sz w:val="32"/>
          <w:szCs w:val="32"/>
          <w:lang/>
        </w:rPr>
        <w:t xml:space="preserve">严格要求自己，努力上进的时间。   </w:t>
      </w:r>
    </w:p>
    <w:p w:rsidR="00E17090" w:rsidRDefault="00E17090" w:rsidP="00E17090">
      <w:pPr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——思想上，端正思想，提高觉悟。并树立起作为共青团员应该起到带头和模范作用。与人交往，待人诚恳、友善。在不同的岗位，都能够尊敬老师，团结同学，能够较好的处理与各方面的关系，对人热情周到、积极服务。办事情即能坚持原则，又能主动解决遇到的困难和问题，展现出良好的工作作风和精神风貌。同时，立场坚定具有较高的政治理论基础，旗帜鲜明的拥护党的领导和党的各项重大决定，自觉抵制不良倾向。</w:t>
      </w:r>
    </w:p>
    <w:p w:rsidR="00E17090" w:rsidRDefault="00E17090" w:rsidP="00E17090">
      <w:pPr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——学习上，不敢懈怠，专业积累。人缺少了血液，身体就会衰弱，人缺少了知识，头脑就要枯竭。我一直认为学习是学生的第一要务，只有先做好自己应该做的事，才能去做自己想做的事。所以一路以来，不愿懈怠学业。我认真对待每一学科，学好专业理论知识。在大一这一学年里，各门专业课程取得良好的成绩，取得了综合二等奖学金及英语知识竞赛等比赛的名次，并通过了英语四级。此外，我还积极参与校内外各种比赛，获得了MCD策划大赛众筹二等奖、三行情书三等奖、rollingman一等奖等，不断提升自己各方面的素质。</w:t>
      </w:r>
    </w:p>
    <w:p w:rsidR="00E17090" w:rsidRDefault="00E17090" w:rsidP="00E17090">
      <w:pPr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——工作上，勇于进取,果断干练。在校会工作的三年里，收</w:t>
      </w:r>
      <w:r>
        <w:rPr>
          <w:rFonts w:ascii="仿宋" w:eastAsia="仿宋" w:hAnsi="仿宋" w:cs="仿宋" w:hint="eastAsia"/>
          <w:sz w:val="32"/>
          <w:szCs w:val="32"/>
          <w:lang/>
        </w:rPr>
        <w:lastRenderedPageBreak/>
        <w:t>获着校会带给我的无尽财富，同时也不断思考着校会工作的缺失。我认为在这段独一无二的大学时光里，每个人都需要找到支撑自己生活的主旋律，在群体中找到归属感，那样，生活才会充满激情且快乐。浙江工商大学学生会就是我在大学生活的主旋律。回眸大学里的点点滴滴，除了学业上的学习与进步，思想上的丰富与提升，学生干部的经历年年都会带给我新的考验与思考。</w:t>
      </w:r>
    </w:p>
    <w:p w:rsidR="00E17090" w:rsidRDefault="00E17090" w:rsidP="00E17090">
      <w:pPr>
        <w:snapToGrid w:val="0"/>
        <w:spacing w:line="360" w:lineRule="auto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2015年6月，本人接任第36届校学生会主席一职。这项工作是一大肯定，同时也是一大挑战。2015年9月开学，学生会以纳新为起跑线，开始了主席团一学年的工作，全年共举办女生杯篮球赛、“狂人记”新生风采大赛、“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M-unique”校园十佳歌手大赛、马踏飞燕韵律操大赛“GO！荣耀七公里”校园迷你马拉松、“饺饺者”中外学生包饺子大赛、“十佳教师”颁奖典礼、“商大之星”评选活动礼仪风尚大赛、“出境入镜”文艺晚会、阳光生活汇等共计四十余场活动；完成新干事见面会、启航干部培养计划、副部选拔、部长选拔、述职大会、学院优秀学生会评比等组织工作；积极联络各兄弟高校，交流学生会建设工作，学习优秀经验，并组织了三校交流会与赴上海财经大学交流工作；同时，个人也作为浙江工商大学学生会代表，积极参与省学联召开的第八届主席团第九次（扩大）会议、八届四次全会。</w:t>
      </w:r>
    </w:p>
    <w:p w:rsidR="00E17090" w:rsidRPr="00E17090" w:rsidRDefault="00E17090" w:rsidP="00E17090">
      <w:pPr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>回首往昔：</w:t>
      </w:r>
      <w:r>
        <w:rPr>
          <w:rFonts w:ascii="仿宋" w:eastAsia="仿宋" w:hAnsi="仿宋" w:cs="仿宋" w:hint="eastAsia"/>
          <w:sz w:val="32"/>
          <w:szCs w:val="32"/>
          <w:lang/>
        </w:rPr>
        <w:t>再多灿烂的语言也只不过是一瞬间的智慧激</w:t>
      </w:r>
    </w:p>
    <w:p w:rsidR="00E17090" w:rsidRDefault="00E17090" w:rsidP="00E17090">
      <w:pPr>
        <w:spacing w:line="360" w:lineRule="auto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  <w:lang/>
        </w:rPr>
        <w:lastRenderedPageBreak/>
        <w:t>情，朴实的行动才是开在成功之路上的鲜花。我磨练过，也努力过，因此在那段烈日与汗水的日子里，我感到无悔，更感到骄傲。</w:t>
      </w:r>
    </w:p>
    <w:p w:rsidR="00E17090" w:rsidRDefault="00E17090" w:rsidP="00E17090">
      <w:pPr>
        <w:spacing w:line="360" w:lineRule="auto"/>
        <w:rPr>
          <w:rFonts w:ascii="仿宋" w:eastAsia="仿宋" w:hAnsi="仿宋" w:cs="仿宋"/>
          <w:sz w:val="32"/>
          <w:szCs w:val="32"/>
          <w:lang/>
        </w:rPr>
      </w:pPr>
    </w:p>
    <w:p w:rsidR="00E17090" w:rsidRDefault="00E17090" w:rsidP="00E17090">
      <w:pPr>
        <w:spacing w:line="360" w:lineRule="auto"/>
        <w:rPr>
          <w:rFonts w:ascii="仿宋" w:eastAsia="仿宋" w:hAnsi="仿宋" w:cs="仿宋"/>
          <w:sz w:val="32"/>
          <w:szCs w:val="32"/>
          <w:lang/>
        </w:rPr>
      </w:pPr>
    </w:p>
    <w:p w:rsidR="00E17090" w:rsidRDefault="00E17090" w:rsidP="00E17090">
      <w:pPr>
        <w:spacing w:line="360" w:lineRule="auto"/>
        <w:jc w:val="right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张译心</w:t>
      </w:r>
    </w:p>
    <w:p w:rsidR="00E17090" w:rsidRDefault="00E17090" w:rsidP="00E17090">
      <w:pPr>
        <w:spacing w:line="360" w:lineRule="auto"/>
        <w:jc w:val="right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2016年5月10日</w:t>
      </w:r>
    </w:p>
    <w:p w:rsidR="004212A9" w:rsidRPr="007E4A8E" w:rsidRDefault="004212A9" w:rsidP="00E17090">
      <w:pPr>
        <w:pStyle w:val="a6"/>
        <w:spacing w:line="600" w:lineRule="exact"/>
      </w:pPr>
    </w:p>
    <w:sectPr w:rsidR="004212A9" w:rsidRPr="007E4A8E" w:rsidSect="00B324CC">
      <w:headerReference w:type="even" r:id="rId9"/>
      <w:headerReference w:type="default" r:id="rId10"/>
      <w:footerReference w:type="default" r:id="rId11"/>
      <w:pgSz w:w="11906" w:h="16838"/>
      <w:pgMar w:top="1985" w:right="1274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FC5" w:rsidRDefault="005E2FC5" w:rsidP="00AE0EB8">
      <w:r>
        <w:separator/>
      </w:r>
    </w:p>
  </w:endnote>
  <w:endnote w:type="continuationSeparator" w:id="1">
    <w:p w:rsidR="005E2FC5" w:rsidRDefault="005E2FC5" w:rsidP="00AE0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367138"/>
      <w:docPartObj>
        <w:docPartGallery w:val="Page Numbers (Bottom of Page)"/>
        <w:docPartUnique/>
      </w:docPartObj>
    </w:sdtPr>
    <w:sdtContent>
      <w:p w:rsidR="006D235E" w:rsidRDefault="00E50152">
        <w:pPr>
          <w:pStyle w:val="a5"/>
          <w:jc w:val="center"/>
        </w:pPr>
        <w:r>
          <w:fldChar w:fldCharType="begin"/>
        </w:r>
        <w:r w:rsidR="006D235E">
          <w:instrText>PAGE   \* MERGEFORMAT</w:instrText>
        </w:r>
        <w:r>
          <w:fldChar w:fldCharType="separate"/>
        </w:r>
        <w:r w:rsidR="00E17090" w:rsidRPr="00E17090">
          <w:rPr>
            <w:noProof/>
            <w:lang w:val="zh-CN"/>
          </w:rPr>
          <w:t>1</w:t>
        </w:r>
        <w:r>
          <w:fldChar w:fldCharType="end"/>
        </w:r>
      </w:p>
    </w:sdtContent>
  </w:sdt>
  <w:p w:rsidR="006D235E" w:rsidRDefault="006D23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FC5" w:rsidRDefault="005E2FC5" w:rsidP="00AE0EB8">
      <w:r>
        <w:separator/>
      </w:r>
    </w:p>
  </w:footnote>
  <w:footnote w:type="continuationSeparator" w:id="1">
    <w:p w:rsidR="005E2FC5" w:rsidRDefault="005E2FC5" w:rsidP="00AE0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720" w:rsidRDefault="00B76720" w:rsidP="00B76720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720" w:rsidRDefault="00B76720" w:rsidP="00B76720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4.5pt;height:33.75pt;visibility:visible;mso-wrap-style:square" o:bullet="t">
        <v:imagedata r:id="rId1" o:title=""/>
      </v:shape>
    </w:pict>
  </w:numPicBullet>
  <w:abstractNum w:abstractNumId="0">
    <w:nsid w:val="0BCC32B1"/>
    <w:multiLevelType w:val="hybridMultilevel"/>
    <w:tmpl w:val="726AC7AA"/>
    <w:lvl w:ilvl="0" w:tplc="994A1CAC">
      <w:start w:val="4"/>
      <w:numFmt w:val="decimal"/>
      <w:lvlText w:val="%1、"/>
      <w:lvlJc w:val="left"/>
      <w:pPr>
        <w:ind w:left="-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15" w:hanging="420"/>
      </w:pPr>
    </w:lvl>
    <w:lvl w:ilvl="2" w:tplc="0409001B" w:tentative="1">
      <w:start w:val="1"/>
      <w:numFmt w:val="lowerRoman"/>
      <w:lvlText w:val="%3."/>
      <w:lvlJc w:val="right"/>
      <w:pPr>
        <w:ind w:left="405" w:hanging="420"/>
      </w:pPr>
    </w:lvl>
    <w:lvl w:ilvl="3" w:tplc="0409000F" w:tentative="1">
      <w:start w:val="1"/>
      <w:numFmt w:val="decimal"/>
      <w:lvlText w:val="%4."/>
      <w:lvlJc w:val="left"/>
      <w:pPr>
        <w:ind w:left="825" w:hanging="420"/>
      </w:pPr>
    </w:lvl>
    <w:lvl w:ilvl="4" w:tplc="04090019" w:tentative="1">
      <w:start w:val="1"/>
      <w:numFmt w:val="lowerLetter"/>
      <w:lvlText w:val="%5)"/>
      <w:lvlJc w:val="left"/>
      <w:pPr>
        <w:ind w:left="1245" w:hanging="420"/>
      </w:pPr>
    </w:lvl>
    <w:lvl w:ilvl="5" w:tplc="0409001B" w:tentative="1">
      <w:start w:val="1"/>
      <w:numFmt w:val="lowerRoman"/>
      <w:lvlText w:val="%6."/>
      <w:lvlJc w:val="right"/>
      <w:pPr>
        <w:ind w:left="1665" w:hanging="420"/>
      </w:pPr>
    </w:lvl>
    <w:lvl w:ilvl="6" w:tplc="0409000F" w:tentative="1">
      <w:start w:val="1"/>
      <w:numFmt w:val="decimal"/>
      <w:lvlText w:val="%7."/>
      <w:lvlJc w:val="left"/>
      <w:pPr>
        <w:ind w:left="2085" w:hanging="420"/>
      </w:pPr>
    </w:lvl>
    <w:lvl w:ilvl="7" w:tplc="04090019" w:tentative="1">
      <w:start w:val="1"/>
      <w:numFmt w:val="lowerLetter"/>
      <w:lvlText w:val="%8)"/>
      <w:lvlJc w:val="left"/>
      <w:pPr>
        <w:ind w:left="2505" w:hanging="420"/>
      </w:pPr>
    </w:lvl>
    <w:lvl w:ilvl="8" w:tplc="0409001B" w:tentative="1">
      <w:start w:val="1"/>
      <w:numFmt w:val="lowerRoman"/>
      <w:lvlText w:val="%9."/>
      <w:lvlJc w:val="right"/>
      <w:pPr>
        <w:ind w:left="2925" w:hanging="420"/>
      </w:pPr>
    </w:lvl>
  </w:abstractNum>
  <w:abstractNum w:abstractNumId="1">
    <w:nsid w:val="2183698A"/>
    <w:multiLevelType w:val="hybridMultilevel"/>
    <w:tmpl w:val="451C9BC2"/>
    <w:lvl w:ilvl="0" w:tplc="CDB4E838">
      <w:start w:val="1"/>
      <w:numFmt w:val="decimal"/>
      <w:lvlText w:val="%1、"/>
      <w:lvlJc w:val="left"/>
      <w:pPr>
        <w:ind w:left="-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15" w:hanging="420"/>
      </w:pPr>
    </w:lvl>
    <w:lvl w:ilvl="2" w:tplc="0409001B" w:tentative="1">
      <w:start w:val="1"/>
      <w:numFmt w:val="lowerRoman"/>
      <w:lvlText w:val="%3."/>
      <w:lvlJc w:val="right"/>
      <w:pPr>
        <w:ind w:left="405" w:hanging="420"/>
      </w:pPr>
    </w:lvl>
    <w:lvl w:ilvl="3" w:tplc="0409000F" w:tentative="1">
      <w:start w:val="1"/>
      <w:numFmt w:val="decimal"/>
      <w:lvlText w:val="%4."/>
      <w:lvlJc w:val="left"/>
      <w:pPr>
        <w:ind w:left="825" w:hanging="420"/>
      </w:pPr>
    </w:lvl>
    <w:lvl w:ilvl="4" w:tplc="04090019" w:tentative="1">
      <w:start w:val="1"/>
      <w:numFmt w:val="lowerLetter"/>
      <w:lvlText w:val="%5)"/>
      <w:lvlJc w:val="left"/>
      <w:pPr>
        <w:ind w:left="1245" w:hanging="420"/>
      </w:pPr>
    </w:lvl>
    <w:lvl w:ilvl="5" w:tplc="0409001B" w:tentative="1">
      <w:start w:val="1"/>
      <w:numFmt w:val="lowerRoman"/>
      <w:lvlText w:val="%6."/>
      <w:lvlJc w:val="right"/>
      <w:pPr>
        <w:ind w:left="1665" w:hanging="420"/>
      </w:pPr>
    </w:lvl>
    <w:lvl w:ilvl="6" w:tplc="0409000F" w:tentative="1">
      <w:start w:val="1"/>
      <w:numFmt w:val="decimal"/>
      <w:lvlText w:val="%7."/>
      <w:lvlJc w:val="left"/>
      <w:pPr>
        <w:ind w:left="2085" w:hanging="420"/>
      </w:pPr>
    </w:lvl>
    <w:lvl w:ilvl="7" w:tplc="04090019" w:tentative="1">
      <w:start w:val="1"/>
      <w:numFmt w:val="lowerLetter"/>
      <w:lvlText w:val="%8)"/>
      <w:lvlJc w:val="left"/>
      <w:pPr>
        <w:ind w:left="2505" w:hanging="420"/>
      </w:pPr>
    </w:lvl>
    <w:lvl w:ilvl="8" w:tplc="0409001B" w:tentative="1">
      <w:start w:val="1"/>
      <w:numFmt w:val="lowerRoman"/>
      <w:lvlText w:val="%9."/>
      <w:lvlJc w:val="right"/>
      <w:pPr>
        <w:ind w:left="2925" w:hanging="420"/>
      </w:pPr>
    </w:lvl>
  </w:abstractNum>
  <w:abstractNum w:abstractNumId="2">
    <w:nsid w:val="23913B23"/>
    <w:multiLevelType w:val="hybridMultilevel"/>
    <w:tmpl w:val="4F3AD724"/>
    <w:lvl w:ilvl="0" w:tplc="9F88A5E2">
      <w:start w:val="5"/>
      <w:numFmt w:val="decimal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">
    <w:nsid w:val="4C116D14"/>
    <w:multiLevelType w:val="hybridMultilevel"/>
    <w:tmpl w:val="F1DE7470"/>
    <w:lvl w:ilvl="0" w:tplc="8AAEC99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1EABAD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7C82B8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FAE317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276F53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DCE78D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30C2A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6AA4CB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03E58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72312503"/>
    <w:multiLevelType w:val="hybridMultilevel"/>
    <w:tmpl w:val="1072615A"/>
    <w:lvl w:ilvl="0" w:tplc="CDF02404">
      <w:start w:val="3"/>
      <w:numFmt w:val="decimal"/>
      <w:lvlText w:val="%1、"/>
      <w:lvlJc w:val="left"/>
      <w:pPr>
        <w:ind w:left="-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15" w:hanging="420"/>
      </w:pPr>
    </w:lvl>
    <w:lvl w:ilvl="2" w:tplc="0409001B" w:tentative="1">
      <w:start w:val="1"/>
      <w:numFmt w:val="lowerRoman"/>
      <w:lvlText w:val="%3."/>
      <w:lvlJc w:val="right"/>
      <w:pPr>
        <w:ind w:left="405" w:hanging="420"/>
      </w:pPr>
    </w:lvl>
    <w:lvl w:ilvl="3" w:tplc="0409000F" w:tentative="1">
      <w:start w:val="1"/>
      <w:numFmt w:val="decimal"/>
      <w:lvlText w:val="%4."/>
      <w:lvlJc w:val="left"/>
      <w:pPr>
        <w:ind w:left="825" w:hanging="420"/>
      </w:pPr>
    </w:lvl>
    <w:lvl w:ilvl="4" w:tplc="04090019" w:tentative="1">
      <w:start w:val="1"/>
      <w:numFmt w:val="lowerLetter"/>
      <w:lvlText w:val="%5)"/>
      <w:lvlJc w:val="left"/>
      <w:pPr>
        <w:ind w:left="1245" w:hanging="420"/>
      </w:pPr>
    </w:lvl>
    <w:lvl w:ilvl="5" w:tplc="0409001B" w:tentative="1">
      <w:start w:val="1"/>
      <w:numFmt w:val="lowerRoman"/>
      <w:lvlText w:val="%6."/>
      <w:lvlJc w:val="right"/>
      <w:pPr>
        <w:ind w:left="1665" w:hanging="420"/>
      </w:pPr>
    </w:lvl>
    <w:lvl w:ilvl="6" w:tplc="0409000F" w:tentative="1">
      <w:start w:val="1"/>
      <w:numFmt w:val="decimal"/>
      <w:lvlText w:val="%7."/>
      <w:lvlJc w:val="left"/>
      <w:pPr>
        <w:ind w:left="2085" w:hanging="420"/>
      </w:pPr>
    </w:lvl>
    <w:lvl w:ilvl="7" w:tplc="04090019" w:tentative="1">
      <w:start w:val="1"/>
      <w:numFmt w:val="lowerLetter"/>
      <w:lvlText w:val="%8)"/>
      <w:lvlJc w:val="left"/>
      <w:pPr>
        <w:ind w:left="2505" w:hanging="420"/>
      </w:pPr>
    </w:lvl>
    <w:lvl w:ilvl="8" w:tplc="0409001B" w:tentative="1">
      <w:start w:val="1"/>
      <w:numFmt w:val="lowerRoman"/>
      <w:lvlText w:val="%9."/>
      <w:lvlJc w:val="right"/>
      <w:pPr>
        <w:ind w:left="2925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EB8"/>
    <w:rsid w:val="00015038"/>
    <w:rsid w:val="0004443F"/>
    <w:rsid w:val="00055A7D"/>
    <w:rsid w:val="00071C25"/>
    <w:rsid w:val="00086C5C"/>
    <w:rsid w:val="000901BA"/>
    <w:rsid w:val="00096ADC"/>
    <w:rsid w:val="00096DEF"/>
    <w:rsid w:val="000A6D66"/>
    <w:rsid w:val="000E2CDB"/>
    <w:rsid w:val="000F73EB"/>
    <w:rsid w:val="001140B8"/>
    <w:rsid w:val="0011486B"/>
    <w:rsid w:val="00137447"/>
    <w:rsid w:val="00143162"/>
    <w:rsid w:val="00153FEB"/>
    <w:rsid w:val="001554DF"/>
    <w:rsid w:val="001602D0"/>
    <w:rsid w:val="00180667"/>
    <w:rsid w:val="00181A7F"/>
    <w:rsid w:val="00183A9A"/>
    <w:rsid w:val="00190825"/>
    <w:rsid w:val="001A5AF2"/>
    <w:rsid w:val="001B05B8"/>
    <w:rsid w:val="001C6294"/>
    <w:rsid w:val="001E1DD4"/>
    <w:rsid w:val="001E4453"/>
    <w:rsid w:val="00210ACC"/>
    <w:rsid w:val="002116DC"/>
    <w:rsid w:val="00213806"/>
    <w:rsid w:val="00236E60"/>
    <w:rsid w:val="00241659"/>
    <w:rsid w:val="00245029"/>
    <w:rsid w:val="00246D8F"/>
    <w:rsid w:val="00261B38"/>
    <w:rsid w:val="002951ED"/>
    <w:rsid w:val="0029670D"/>
    <w:rsid w:val="002A40DD"/>
    <w:rsid w:val="002C3462"/>
    <w:rsid w:val="002D755C"/>
    <w:rsid w:val="002D7642"/>
    <w:rsid w:val="002E5A42"/>
    <w:rsid w:val="002F45C6"/>
    <w:rsid w:val="0034728C"/>
    <w:rsid w:val="0037704A"/>
    <w:rsid w:val="0039471F"/>
    <w:rsid w:val="003A1C7D"/>
    <w:rsid w:val="003B47A9"/>
    <w:rsid w:val="003B6DAF"/>
    <w:rsid w:val="003C06BF"/>
    <w:rsid w:val="003D489D"/>
    <w:rsid w:val="003E5A4B"/>
    <w:rsid w:val="003F0EA0"/>
    <w:rsid w:val="003F50DC"/>
    <w:rsid w:val="0041026D"/>
    <w:rsid w:val="004138F4"/>
    <w:rsid w:val="00416257"/>
    <w:rsid w:val="004212A9"/>
    <w:rsid w:val="004260FD"/>
    <w:rsid w:val="00432E87"/>
    <w:rsid w:val="00437895"/>
    <w:rsid w:val="00456174"/>
    <w:rsid w:val="00462B0B"/>
    <w:rsid w:val="00466582"/>
    <w:rsid w:val="004707D7"/>
    <w:rsid w:val="00473009"/>
    <w:rsid w:val="004762D0"/>
    <w:rsid w:val="00481CD6"/>
    <w:rsid w:val="00490FCC"/>
    <w:rsid w:val="004916B6"/>
    <w:rsid w:val="0049207F"/>
    <w:rsid w:val="004B2362"/>
    <w:rsid w:val="004B2F2F"/>
    <w:rsid w:val="004B531E"/>
    <w:rsid w:val="004C3459"/>
    <w:rsid w:val="004C71EA"/>
    <w:rsid w:val="004E344F"/>
    <w:rsid w:val="005013B9"/>
    <w:rsid w:val="00501BC7"/>
    <w:rsid w:val="005202A7"/>
    <w:rsid w:val="005305E4"/>
    <w:rsid w:val="0053143F"/>
    <w:rsid w:val="00536F9C"/>
    <w:rsid w:val="00545C70"/>
    <w:rsid w:val="0056287C"/>
    <w:rsid w:val="005655B4"/>
    <w:rsid w:val="00566CBE"/>
    <w:rsid w:val="00576CB4"/>
    <w:rsid w:val="0057731A"/>
    <w:rsid w:val="00591B2E"/>
    <w:rsid w:val="0059415B"/>
    <w:rsid w:val="00596785"/>
    <w:rsid w:val="005A4F98"/>
    <w:rsid w:val="005D5EB6"/>
    <w:rsid w:val="005E2FC5"/>
    <w:rsid w:val="005E3D9A"/>
    <w:rsid w:val="005E4167"/>
    <w:rsid w:val="005E7A02"/>
    <w:rsid w:val="00602063"/>
    <w:rsid w:val="00602A50"/>
    <w:rsid w:val="006047A0"/>
    <w:rsid w:val="00627021"/>
    <w:rsid w:val="0063545D"/>
    <w:rsid w:val="00640D4D"/>
    <w:rsid w:val="0064791E"/>
    <w:rsid w:val="006518CD"/>
    <w:rsid w:val="006569BD"/>
    <w:rsid w:val="00657E96"/>
    <w:rsid w:val="006663A2"/>
    <w:rsid w:val="00682CEC"/>
    <w:rsid w:val="00684D3B"/>
    <w:rsid w:val="00690E7F"/>
    <w:rsid w:val="006910B9"/>
    <w:rsid w:val="00693467"/>
    <w:rsid w:val="006A7BB9"/>
    <w:rsid w:val="006D0382"/>
    <w:rsid w:val="006D235E"/>
    <w:rsid w:val="006D27CB"/>
    <w:rsid w:val="006D77EB"/>
    <w:rsid w:val="006E6D76"/>
    <w:rsid w:val="006E7348"/>
    <w:rsid w:val="006F0708"/>
    <w:rsid w:val="0070596A"/>
    <w:rsid w:val="00712B17"/>
    <w:rsid w:val="00714AE8"/>
    <w:rsid w:val="007222D6"/>
    <w:rsid w:val="00743D80"/>
    <w:rsid w:val="00751A00"/>
    <w:rsid w:val="007567DA"/>
    <w:rsid w:val="0076164F"/>
    <w:rsid w:val="007645F5"/>
    <w:rsid w:val="00774F82"/>
    <w:rsid w:val="00780826"/>
    <w:rsid w:val="007A59BE"/>
    <w:rsid w:val="007C0938"/>
    <w:rsid w:val="007D5E71"/>
    <w:rsid w:val="007E4A8E"/>
    <w:rsid w:val="00803B6E"/>
    <w:rsid w:val="00815207"/>
    <w:rsid w:val="008400A1"/>
    <w:rsid w:val="008539A9"/>
    <w:rsid w:val="008558F8"/>
    <w:rsid w:val="0086150F"/>
    <w:rsid w:val="00890055"/>
    <w:rsid w:val="00893945"/>
    <w:rsid w:val="008A2437"/>
    <w:rsid w:val="008B1920"/>
    <w:rsid w:val="008C6BD6"/>
    <w:rsid w:val="008E737A"/>
    <w:rsid w:val="008F3A8C"/>
    <w:rsid w:val="0090294A"/>
    <w:rsid w:val="00930475"/>
    <w:rsid w:val="00937808"/>
    <w:rsid w:val="009B10AA"/>
    <w:rsid w:val="009D29D4"/>
    <w:rsid w:val="009D2D46"/>
    <w:rsid w:val="009D4742"/>
    <w:rsid w:val="009D759C"/>
    <w:rsid w:val="009E41CA"/>
    <w:rsid w:val="009F754C"/>
    <w:rsid w:val="00A007FA"/>
    <w:rsid w:val="00A106F4"/>
    <w:rsid w:val="00A42D23"/>
    <w:rsid w:val="00A654A1"/>
    <w:rsid w:val="00A84AD9"/>
    <w:rsid w:val="00AA7301"/>
    <w:rsid w:val="00AC7063"/>
    <w:rsid w:val="00AE0EB8"/>
    <w:rsid w:val="00AE2512"/>
    <w:rsid w:val="00AE2F5B"/>
    <w:rsid w:val="00AF2663"/>
    <w:rsid w:val="00AF704B"/>
    <w:rsid w:val="00B069C4"/>
    <w:rsid w:val="00B0761B"/>
    <w:rsid w:val="00B16E34"/>
    <w:rsid w:val="00B23B24"/>
    <w:rsid w:val="00B324CC"/>
    <w:rsid w:val="00B3433E"/>
    <w:rsid w:val="00B36C99"/>
    <w:rsid w:val="00B3711F"/>
    <w:rsid w:val="00B4036A"/>
    <w:rsid w:val="00B47475"/>
    <w:rsid w:val="00B61174"/>
    <w:rsid w:val="00B6190B"/>
    <w:rsid w:val="00B711E5"/>
    <w:rsid w:val="00B76720"/>
    <w:rsid w:val="00BA52A3"/>
    <w:rsid w:val="00BA6C07"/>
    <w:rsid w:val="00BB529D"/>
    <w:rsid w:val="00BE1474"/>
    <w:rsid w:val="00BF0BE4"/>
    <w:rsid w:val="00BF4133"/>
    <w:rsid w:val="00BF7DD3"/>
    <w:rsid w:val="00C01333"/>
    <w:rsid w:val="00C042C7"/>
    <w:rsid w:val="00C04389"/>
    <w:rsid w:val="00C1172C"/>
    <w:rsid w:val="00C255A4"/>
    <w:rsid w:val="00C31E02"/>
    <w:rsid w:val="00C35422"/>
    <w:rsid w:val="00C4372A"/>
    <w:rsid w:val="00C44A99"/>
    <w:rsid w:val="00C47B61"/>
    <w:rsid w:val="00C66291"/>
    <w:rsid w:val="00C67EF2"/>
    <w:rsid w:val="00C8060C"/>
    <w:rsid w:val="00C80D6E"/>
    <w:rsid w:val="00C877D3"/>
    <w:rsid w:val="00CA17F3"/>
    <w:rsid w:val="00CB65A2"/>
    <w:rsid w:val="00CC40E3"/>
    <w:rsid w:val="00CD28AA"/>
    <w:rsid w:val="00CD6DE5"/>
    <w:rsid w:val="00CD6F12"/>
    <w:rsid w:val="00CD74E9"/>
    <w:rsid w:val="00CE008D"/>
    <w:rsid w:val="00CF16B1"/>
    <w:rsid w:val="00D01D6A"/>
    <w:rsid w:val="00D050A2"/>
    <w:rsid w:val="00D06FFF"/>
    <w:rsid w:val="00D134BE"/>
    <w:rsid w:val="00D15B73"/>
    <w:rsid w:val="00D2319A"/>
    <w:rsid w:val="00D24AC0"/>
    <w:rsid w:val="00D307E8"/>
    <w:rsid w:val="00D512BE"/>
    <w:rsid w:val="00D51F39"/>
    <w:rsid w:val="00D607FA"/>
    <w:rsid w:val="00D7534E"/>
    <w:rsid w:val="00D84208"/>
    <w:rsid w:val="00DA1D15"/>
    <w:rsid w:val="00DD4011"/>
    <w:rsid w:val="00DD49F4"/>
    <w:rsid w:val="00DD6345"/>
    <w:rsid w:val="00DE6B9E"/>
    <w:rsid w:val="00DF43C0"/>
    <w:rsid w:val="00E010B9"/>
    <w:rsid w:val="00E14CD7"/>
    <w:rsid w:val="00E17090"/>
    <w:rsid w:val="00E228B0"/>
    <w:rsid w:val="00E31204"/>
    <w:rsid w:val="00E40874"/>
    <w:rsid w:val="00E50152"/>
    <w:rsid w:val="00E62A8E"/>
    <w:rsid w:val="00E636EF"/>
    <w:rsid w:val="00E84AEB"/>
    <w:rsid w:val="00EA2AC4"/>
    <w:rsid w:val="00EB3EC3"/>
    <w:rsid w:val="00EC2A61"/>
    <w:rsid w:val="00ED6AE9"/>
    <w:rsid w:val="00F20CEA"/>
    <w:rsid w:val="00F247F0"/>
    <w:rsid w:val="00F33180"/>
    <w:rsid w:val="00F70B8D"/>
    <w:rsid w:val="00F75B06"/>
    <w:rsid w:val="00F80A07"/>
    <w:rsid w:val="00F82DA6"/>
    <w:rsid w:val="00F84B63"/>
    <w:rsid w:val="00F94AA3"/>
    <w:rsid w:val="00F973F8"/>
    <w:rsid w:val="00F97857"/>
    <w:rsid w:val="00FC0DA0"/>
    <w:rsid w:val="00FD2055"/>
    <w:rsid w:val="00FD392B"/>
    <w:rsid w:val="00FE6A14"/>
    <w:rsid w:val="00FF1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12"/>
    <w:pPr>
      <w:widowControl w:val="0"/>
      <w:spacing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D134BE"/>
    <w:rPr>
      <w:rFonts w:ascii="Calibri" w:hAnsi="Calibri"/>
      <w:sz w:val="22"/>
      <w:szCs w:val="22"/>
    </w:rPr>
  </w:style>
  <w:style w:type="character" w:customStyle="1" w:styleId="Char">
    <w:name w:val="无间隔 Char"/>
    <w:link w:val="a3"/>
    <w:uiPriority w:val="1"/>
    <w:rsid w:val="00D134BE"/>
    <w:rPr>
      <w:rFonts w:ascii="Calibri" w:hAnsi="Calibri"/>
      <w:sz w:val="22"/>
      <w:szCs w:val="22"/>
    </w:rPr>
  </w:style>
  <w:style w:type="paragraph" w:styleId="a4">
    <w:name w:val="header"/>
    <w:basedOn w:val="a"/>
    <w:link w:val="Char0"/>
    <w:uiPriority w:val="99"/>
    <w:unhideWhenUsed/>
    <w:rsid w:val="00AE0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E0EB8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0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E0EB8"/>
    <w:rPr>
      <w:kern w:val="2"/>
      <w:sz w:val="18"/>
      <w:szCs w:val="18"/>
    </w:rPr>
  </w:style>
  <w:style w:type="paragraph" w:styleId="a6">
    <w:name w:val="Date"/>
    <w:basedOn w:val="a"/>
    <w:next w:val="a"/>
    <w:link w:val="Char2"/>
    <w:semiHidden/>
    <w:rsid w:val="00AE0EB8"/>
    <w:rPr>
      <w:rFonts w:eastAsia="仿宋_GB2312"/>
      <w:sz w:val="32"/>
    </w:rPr>
  </w:style>
  <w:style w:type="character" w:customStyle="1" w:styleId="Char2">
    <w:name w:val="日期 Char"/>
    <w:basedOn w:val="a0"/>
    <w:link w:val="a6"/>
    <w:semiHidden/>
    <w:rsid w:val="00AE0EB8"/>
    <w:rPr>
      <w:rFonts w:eastAsia="仿宋_GB2312"/>
      <w:kern w:val="2"/>
      <w:sz w:val="32"/>
    </w:rPr>
  </w:style>
  <w:style w:type="paragraph" w:styleId="a7">
    <w:name w:val="Balloon Text"/>
    <w:basedOn w:val="a"/>
    <w:link w:val="Char3"/>
    <w:uiPriority w:val="99"/>
    <w:semiHidden/>
    <w:unhideWhenUsed/>
    <w:rsid w:val="00E31204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E31204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C3542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324C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Char4">
    <w:name w:val="Char"/>
    <w:basedOn w:val="a"/>
    <w:rsid w:val="003F50DC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165356810@163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4E4EE-C85A-4A76-8C08-C2C6DA3A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307</Words>
  <Characters>1752</Characters>
  <Application>Microsoft Office Word</Application>
  <DocSecurity>0</DocSecurity>
  <Lines>14</Lines>
  <Paragraphs>4</Paragraphs>
  <ScaleCrop>false</ScaleCrop>
  <Company>微软用户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于征</dc:creator>
  <cp:lastModifiedBy>郑晓春</cp:lastModifiedBy>
  <cp:revision>5</cp:revision>
  <cp:lastPrinted>2015-01-06T04:17:00Z</cp:lastPrinted>
  <dcterms:created xsi:type="dcterms:W3CDTF">2015-01-09T01:07:00Z</dcterms:created>
  <dcterms:modified xsi:type="dcterms:W3CDTF">2016-05-10T14:28:00Z</dcterms:modified>
</cp:coreProperties>
</file>