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黑体" w:hAnsi="黑体" w:eastAsia="黑体"/>
        </w:rPr>
      </w:pPr>
      <w:bookmarkStart w:id="0" w:name="_Toc230063577"/>
      <w:r>
        <w:rPr>
          <w:rFonts w:hint="eastAsia" w:ascii="黑体" w:hAnsi="黑体" w:eastAsia="黑体"/>
        </w:rPr>
        <w:t>共青团工作</w:t>
      </w:r>
      <w:bookmarkEnd w:id="0"/>
      <w:r>
        <w:rPr>
          <w:rFonts w:hint="eastAsia" w:ascii="黑体" w:hAnsi="黑体" w:eastAsia="黑体"/>
        </w:rPr>
        <w:t xml:space="preserve"> </w:t>
      </w:r>
    </w:p>
    <w:p>
      <w:pPr>
        <w:spacing w:line="360" w:lineRule="auto"/>
        <w:ind w:firstLine="420" w:firstLineChars="200"/>
        <w:rPr>
          <w:rFonts w:ascii="宋体" w:hAnsi="宋体" w:cs="宋体"/>
          <w:szCs w:val="21"/>
        </w:rPr>
      </w:pPr>
      <w:bookmarkStart w:id="1" w:name="_Hlk30528693"/>
      <w:r>
        <w:rPr>
          <w:rFonts w:ascii="宋体" w:hAnsi="宋体" w:cs="宋体"/>
          <w:szCs w:val="21"/>
        </w:rPr>
        <w:t>20</w:t>
      </w:r>
      <w:r>
        <w:rPr>
          <w:rFonts w:hint="eastAsia" w:ascii="宋体" w:hAnsi="宋体" w:cs="宋体"/>
          <w:szCs w:val="21"/>
        </w:rPr>
        <w:t>20年，在校党委和团省委的领导下，校团委高举习近平新时代中国特色社会主义思想伟大旗帜，强化思想政治引领主责主业，聚焦政治引领、人才培养、服务青年、从严治团四大领域，服务学校高水平大学建设和人才培养的中心工作，高质量地完成了各项工作任务。</w:t>
      </w:r>
      <w:bookmarkEnd w:id="1"/>
    </w:p>
    <w:p>
      <w:pPr>
        <w:autoSpaceDE w:val="0"/>
        <w:autoSpaceDN w:val="0"/>
        <w:adjustRightInd w:val="0"/>
        <w:spacing w:line="360" w:lineRule="auto"/>
        <w:ind w:firstLine="422" w:firstLineChars="200"/>
        <w:jc w:val="left"/>
        <w:rPr>
          <w:rFonts w:ascii="宋体" w:hAnsi="宋体"/>
          <w:b/>
          <w:szCs w:val="21"/>
        </w:rPr>
      </w:pPr>
      <w:r>
        <w:rPr>
          <w:rFonts w:hint="eastAsia" w:ascii="宋体" w:hAnsi="宋体"/>
          <w:b/>
          <w:szCs w:val="21"/>
        </w:rPr>
        <w:t>【组织建设】</w:t>
      </w:r>
    </w:p>
    <w:p>
      <w:pPr>
        <w:autoSpaceDE w:val="0"/>
        <w:autoSpaceDN w:val="0"/>
        <w:adjustRightInd w:val="0"/>
        <w:spacing w:line="360" w:lineRule="auto"/>
        <w:ind w:firstLine="422" w:firstLineChars="200"/>
        <w:jc w:val="left"/>
        <w:rPr>
          <w:rFonts w:ascii="宋体" w:hAnsi="宋体" w:cs="宋体"/>
          <w:b/>
          <w:bCs/>
          <w:szCs w:val="21"/>
        </w:rPr>
      </w:pPr>
      <w:r>
        <w:rPr>
          <w:rFonts w:hint="eastAsia" w:ascii="宋体" w:hAnsi="宋体" w:cs="宋体"/>
          <w:b/>
          <w:bCs/>
          <w:szCs w:val="21"/>
        </w:rPr>
        <w:t>一是扎实开展团务基础工作，严抓基层团支部建设。</w:t>
      </w:r>
      <w:r>
        <w:rPr>
          <w:rFonts w:hint="eastAsia" w:ascii="宋体" w:hAnsi="宋体" w:cs="宋体"/>
          <w:szCs w:val="21"/>
        </w:rPr>
        <w:t>全新修订《浙江工商大学团支部工作手册》，严格落实“三会两制一课”制度；严格执行团员编号制度，规范推优入团、推优入党工作，指导学院团委做好团员发展、推优入党工作，2020年度累计发展新团员70名（含杭州商学院）。落实“最多跑一次改革”要求，推进“智慧团建”系统团员管理，完成2020届毕业生团员和2020级新生团员的团组织关系线上转接，完成全校团员、团支部等相关数据更新完善，排查教育信教团员。指导各学院按时召开院级团学代表大会。</w:t>
      </w:r>
    </w:p>
    <w:p>
      <w:pPr>
        <w:autoSpaceDE w:val="0"/>
        <w:autoSpaceDN w:val="0"/>
        <w:adjustRightInd w:val="0"/>
        <w:spacing w:line="360" w:lineRule="auto"/>
        <w:ind w:firstLine="422" w:firstLineChars="200"/>
        <w:jc w:val="left"/>
        <w:rPr>
          <w:rFonts w:ascii="宋体" w:hAnsi="宋体" w:cs="宋体"/>
          <w:szCs w:val="21"/>
        </w:rPr>
      </w:pPr>
      <w:r>
        <w:rPr>
          <w:rFonts w:hint="eastAsia" w:ascii="宋体" w:hAnsi="宋体" w:cs="宋体"/>
          <w:b/>
          <w:bCs/>
          <w:szCs w:val="21"/>
        </w:rPr>
        <w:t>二是推进全团激励表彰工作，激发基层团组织活力。</w:t>
      </w:r>
      <w:r>
        <w:rPr>
          <w:rFonts w:hint="eastAsia" w:ascii="宋体" w:hAnsi="宋体" w:cs="宋体"/>
          <w:szCs w:val="21"/>
        </w:rPr>
        <w:t>实施《浙江工商大学基层团支部活力提升工程》，开展“五四”系列荣誉评选，表彰1个红旗团委、5个先进团委和3个共青团突出贡献奖，表彰5个红旗团支部和13个先进团支部，表彰417名优秀团员、315名优秀团员（战“疫”志愿者专项）和149名优秀团干部。评选10个十佳主题教育活动、8个优秀主题教育活动和10个十佳社团活动，评选5个主题教育组织工作奖，评选5个优秀学生会和5个优秀研究生会。我校1个团支部荣获全省高校十佳团支部提名奖、1个团支部获得全省高校优秀示范团支部、21个团支部荣获全省高校优秀团支部。</w:t>
      </w:r>
    </w:p>
    <w:p>
      <w:pPr>
        <w:autoSpaceDE w:val="0"/>
        <w:autoSpaceDN w:val="0"/>
        <w:adjustRightInd w:val="0"/>
        <w:spacing w:line="360" w:lineRule="auto"/>
        <w:ind w:firstLine="422" w:firstLineChars="200"/>
        <w:jc w:val="left"/>
        <w:rPr>
          <w:rFonts w:ascii="宋体" w:hAnsi="宋体" w:cs="宋体"/>
          <w:szCs w:val="21"/>
        </w:rPr>
      </w:pPr>
      <w:r>
        <w:rPr>
          <w:rFonts w:hint="eastAsia" w:ascii="宋体" w:hAnsi="宋体" w:cs="宋体"/>
          <w:b/>
          <w:bCs/>
          <w:szCs w:val="21"/>
        </w:rPr>
        <w:t>三是深化共青团改革工作，严格团学干部选拔培养。</w:t>
      </w:r>
      <w:r>
        <w:rPr>
          <w:rFonts w:hint="eastAsia" w:ascii="宋体" w:hAnsi="宋体" w:cs="宋体"/>
          <w:szCs w:val="21"/>
        </w:rPr>
        <w:t>做好专兼挂团干部队伍建设，由学校党委发文聘任1名专业教师担任校团委挂职副书记、2名优秀学生担任校团委兼职副书记，校团委聘任8名优秀学生担任兼职团干部，学院团委聘任50名优秀学生担任兼职副书记。全面推进《浙江工商大学“青竹计划”团学骨干修身立德行动实施方案》，该计划纳入学校党委“清廉商大”三年整体规划。举办2020年团委书记培训班，邀请省团校党委副书记、副校长到校专题授课，选派、支持8位专职团干部参加省级及以上的专题工作培训、调研，选派1位专职团干部到团中央青年发展部挂职锻炼，3名青年团干部获2021年浙江省青少年工作研究课题立项。完成全校学生干部考核工作。4名学生入选浙江省第二十三期新世纪人才学院学员，3名学生入选杭州市西湖人才学院，2名团干部入选浙江省新一批青年讲师团，2人被授予2019年度中国大学生自强之星。</w:t>
      </w:r>
    </w:p>
    <w:p>
      <w:pPr>
        <w:autoSpaceDE w:val="0"/>
        <w:autoSpaceDN w:val="0"/>
        <w:adjustRightInd w:val="0"/>
        <w:spacing w:line="360" w:lineRule="auto"/>
        <w:ind w:firstLine="422" w:firstLineChars="200"/>
        <w:rPr>
          <w:rFonts w:ascii="宋体" w:hAnsi="宋体" w:cs="宋体"/>
          <w:szCs w:val="21"/>
        </w:rPr>
      </w:pPr>
      <w:r>
        <w:rPr>
          <w:rFonts w:hint="eastAsia" w:ascii="宋体" w:hAnsi="宋体" w:cs="宋体"/>
          <w:b/>
          <w:bCs/>
          <w:szCs w:val="21"/>
        </w:rPr>
        <w:t>四是完善校院两级团校模式，推进青马工程建设。</w:t>
      </w:r>
      <w:r>
        <w:rPr>
          <w:rFonts w:hint="eastAsia" w:ascii="宋体" w:hAnsi="宋体" w:cs="宋体"/>
          <w:szCs w:val="21"/>
        </w:rPr>
        <w:t>选聘10位青年教师成立组成青竹计划“青年讲师团”，评选20名优秀学生为2020年度青马工程“青年领袖”。</w:t>
      </w:r>
      <w:r>
        <w:rPr>
          <w:rFonts w:hint="eastAsia" w:ascii="宋体" w:hAnsi="宋体" w:cs="宋体"/>
          <w:szCs w:val="21"/>
          <w:lang w:bidi="ar"/>
        </w:rPr>
        <w:t>开设“青竹计划”2020级新生团学干部培训班，通过专家导师、朋辈青年思政公开课的形式，带领316名新生团学干部进行集中理论学习，坚定理想信念，加强作风建设，确保清正廉洁。团学干部培训班共开设5门必修课程及5门选修课程，必修课加选修课的形式丰富了学习内容。其中选修课程采取“5选3”的方式开展，在增加到课率的同时使新生团学干部可以选择自己感兴趣的课程。此外，培训课程一律通过学习通APP进行线上签到、测验以及考试，培养新生团学干部认真听讲、积极互动、遵守约定的品质。本次新生团学干部培训班旨在加强新生团员干部理论学习、社会实践、党性修养的系统化培训，深入推进“青竹计划”团学骨干修身立德行动，为全面建设青年马克思主义者培养工程提供动力。</w:t>
      </w:r>
      <w:r>
        <w:rPr>
          <w:rFonts w:hint="eastAsia" w:ascii="宋体" w:hAnsi="宋体" w:cs="宋体"/>
          <w:szCs w:val="21"/>
        </w:rPr>
        <w:t>扩大“青峰模式”影响，高起点召开2020年青峰人才学院开班仪式暨青竹计划思享会活动，青峰人才学院第五期42名学员顺利结业、评选出12名优秀学员，青峰人才学院第六期招收47名学员，首次推行学员“三导师”制度，聘任25名校内职能部门负责人为学员“思政导师”、17名校友为学员“成长导师”、16名青峰毕业学生为学员“朋辈导师”。实施“9+1”培养计划，全方位、立体化探索培育复合型社会人才。19个二级学院青峰人才学院班，第三期招募324余名学员，探索导师—学员制度。继续强化“青峰班”团支部建设，通过榜样模范传承、红船精神瞻仰、军事训练素拓、志愿服务实践等载体开展教育，组织优秀学员暑期赴省内10余个县市区共青团与校友企业实习锻炼。组织校友导师与学员校外活动50余次。（张华 谢晓梅 李豪）</w:t>
      </w:r>
    </w:p>
    <w:p>
      <w:pPr>
        <w:spacing w:line="360" w:lineRule="auto"/>
        <w:ind w:firstLine="422" w:firstLineChars="200"/>
        <w:rPr>
          <w:rFonts w:ascii="宋体" w:hAnsi="宋体"/>
          <w:b/>
          <w:szCs w:val="21"/>
        </w:rPr>
      </w:pPr>
      <w:r>
        <w:rPr>
          <w:rFonts w:hint="eastAsia" w:ascii="宋体" w:hAnsi="宋体"/>
          <w:b/>
          <w:szCs w:val="21"/>
        </w:rPr>
        <w:t>【思想引领】</w:t>
      </w:r>
    </w:p>
    <w:p>
      <w:pPr>
        <w:spacing w:line="360" w:lineRule="auto"/>
        <w:ind w:firstLine="422" w:firstLineChars="200"/>
        <w:rPr>
          <w:rFonts w:ascii="宋体" w:hAnsi="宋体"/>
          <w:szCs w:val="21"/>
        </w:rPr>
      </w:pPr>
      <w:r>
        <w:rPr>
          <w:rFonts w:hint="eastAsia" w:ascii="宋体" w:hAnsi="宋体"/>
          <w:b/>
          <w:bCs/>
          <w:szCs w:val="21"/>
        </w:rPr>
        <w:t>一是加强理想信念教育，开展系列主题教育活动。</w:t>
      </w:r>
      <w:r>
        <w:rPr>
          <w:rFonts w:hint="eastAsia" w:ascii="宋体" w:hAnsi="宋体" w:cs="宋体"/>
          <w:szCs w:val="21"/>
          <w:lang w:bidi="ar"/>
        </w:rPr>
        <w:t>组织开展2020年“青春心向党·建功新时代”系列主题教育实践活动，支持全校88个团日活动立项，覆盖全校160余个团支部，3000名青年学生，给予经费支持约5万元。组织开展深入学习宣传贯彻习近平新时代中国特色社会主义思想“四进四信”活动，开展“时代新人说—我与祖国共成长”校园微团课大赛、纪念“一二九运动”主题升国旗仪式等主题教育活动</w:t>
      </w:r>
      <w:r>
        <w:rPr>
          <w:rFonts w:hint="eastAsia" w:ascii="宋体" w:hAnsi="宋体"/>
          <w:szCs w:val="21"/>
        </w:rPr>
        <w:t>，承办浙江省</w:t>
      </w:r>
      <w:r>
        <w:rPr>
          <w:rFonts w:ascii="宋体" w:hAnsi="宋体"/>
          <w:szCs w:val="21"/>
        </w:rPr>
        <w:t>思政公开课巡讲·高校开学第一课活动，直播观看人次达百万</w:t>
      </w:r>
      <w:r>
        <w:rPr>
          <w:rFonts w:hint="eastAsia" w:ascii="宋体" w:hAnsi="宋体"/>
          <w:szCs w:val="21"/>
        </w:rPr>
        <w:t>，组织参加浙江省</w:t>
      </w:r>
      <w:r>
        <w:rPr>
          <w:rFonts w:ascii="宋体" w:hAnsi="宋体"/>
          <w:szCs w:val="21"/>
        </w:rPr>
        <w:t>首届高校思政微课</w:t>
      </w:r>
      <w:r>
        <w:rPr>
          <w:rFonts w:hint="eastAsia" w:ascii="宋体" w:hAnsi="宋体"/>
          <w:szCs w:val="21"/>
        </w:rPr>
        <w:t>大赛并获教师组</w:t>
      </w:r>
      <w:r>
        <w:rPr>
          <w:rFonts w:ascii="宋体" w:hAnsi="宋体"/>
          <w:szCs w:val="21"/>
        </w:rPr>
        <w:t>特等奖1项、二等奖</w:t>
      </w:r>
      <w:r>
        <w:rPr>
          <w:rFonts w:hint="eastAsia" w:ascii="宋体" w:hAnsi="宋体"/>
          <w:szCs w:val="21"/>
        </w:rPr>
        <w:t>、学生组</w:t>
      </w:r>
      <w:r>
        <w:rPr>
          <w:rFonts w:ascii="宋体" w:hAnsi="宋体"/>
          <w:szCs w:val="21"/>
        </w:rPr>
        <w:t>一等奖1项、</w:t>
      </w:r>
      <w:r>
        <w:rPr>
          <w:rFonts w:hint="eastAsia" w:ascii="宋体" w:hAnsi="宋体"/>
          <w:szCs w:val="21"/>
        </w:rPr>
        <w:t>三等奖</w:t>
      </w:r>
      <w:r>
        <w:rPr>
          <w:rFonts w:ascii="宋体" w:hAnsi="宋体"/>
          <w:szCs w:val="21"/>
        </w:rPr>
        <w:t>1</w:t>
      </w:r>
      <w:r>
        <w:rPr>
          <w:rFonts w:hint="eastAsia" w:ascii="宋体" w:hAnsi="宋体"/>
          <w:szCs w:val="21"/>
        </w:rPr>
        <w:t>项，组织参加浙江省“红船杯”省属高校党团知识竞赛并获优胜奖（全省第</w:t>
      </w:r>
      <w:r>
        <w:rPr>
          <w:rFonts w:ascii="宋体" w:hAnsi="宋体"/>
          <w:szCs w:val="21"/>
        </w:rPr>
        <w:t>六</w:t>
      </w:r>
      <w:r>
        <w:rPr>
          <w:rFonts w:hint="eastAsia" w:ascii="宋体" w:hAnsi="宋体"/>
          <w:szCs w:val="21"/>
        </w:rPr>
        <w:t>）。</w:t>
      </w:r>
    </w:p>
    <w:p>
      <w:pPr>
        <w:spacing w:line="360" w:lineRule="auto"/>
        <w:ind w:firstLine="422" w:firstLineChars="200"/>
        <w:rPr>
          <w:rFonts w:ascii="宋体" w:hAnsi="宋体" w:cs="宋体"/>
          <w:szCs w:val="21"/>
          <w:lang w:bidi="ar"/>
        </w:rPr>
      </w:pPr>
      <w:r>
        <w:rPr>
          <w:rFonts w:hint="eastAsia" w:ascii="宋体" w:hAnsi="宋体"/>
          <w:b/>
          <w:bCs/>
          <w:szCs w:val="21"/>
        </w:rPr>
        <w:t>二是开展主要节日与纪念日主题教育实践活动</w:t>
      </w:r>
      <w:r>
        <w:rPr>
          <w:rFonts w:hint="eastAsia" w:ascii="宋体" w:hAnsi="宋体"/>
          <w:szCs w:val="21"/>
        </w:rPr>
        <w:t>。</w:t>
      </w:r>
      <w:r>
        <w:rPr>
          <w:rFonts w:hint="eastAsia" w:ascii="宋体" w:hAnsi="宋体" w:cs="宋体"/>
          <w:szCs w:val="21"/>
          <w:lang w:bidi="ar"/>
        </w:rPr>
        <w:t>以“三五”学雷锋日、“五四”青年节、教师节、国庆节、“一二五”国际志愿者日、“一二九”运动、国家公祭日等重要节日纪念日为契机，以开展学雷锋主题服务月、践行社会主义核心价值观月、五四青年节主题团课、升国旗仪式、感恩教师团日活动等为抓手，深入开展理想信念教育、爱国主义教育、史政教育、感恩教育，弘扬和传承中华民族优秀传统文化，提升共青团思想政治教育工作的影响力和覆盖面。为深入贯彻落实习近平总书记关于党史、新中国史、改革开放史、社会主义发展史学习及新冠肺炎疫情防控工作的重要讲话和指示精神，持续深化爱国主义教育，校团委开展了“我最喜爱的习总书记的一句话”青年师生微宣讲比赛活动；此外，还开展了“纪念中国人民志愿军抗美援朝出国作战70周年”主体宣传教育活动，组织校级学生组织主要学生干部和团校学生共计360余人观看《伟大的抗美援朝》系列纪录片，发动各19个学院团委在院级层面组织团员青年观看该系列纪录片。</w:t>
      </w:r>
    </w:p>
    <w:p>
      <w:pPr>
        <w:spacing w:line="360" w:lineRule="auto"/>
        <w:ind w:firstLine="540"/>
        <w:rPr>
          <w:rFonts w:ascii="宋体" w:hAnsi="宋体" w:cs="宋体"/>
          <w:b/>
          <w:szCs w:val="21"/>
        </w:rPr>
      </w:pPr>
      <w:r>
        <w:rPr>
          <w:rFonts w:hint="eastAsia" w:ascii="宋体" w:hAnsi="宋体" w:cs="宋体"/>
          <w:b/>
          <w:szCs w:val="21"/>
          <w:lang w:bidi="ar"/>
        </w:rPr>
        <w:t>三是加强青年大学习的广度和深度。</w:t>
      </w:r>
      <w:r>
        <w:rPr>
          <w:rFonts w:hint="eastAsia" w:ascii="宋体" w:hAnsi="宋体" w:cs="宋体"/>
          <w:szCs w:val="21"/>
          <w:lang w:bidi="ar"/>
        </w:rPr>
        <w:t>通过“青春浙商大”微信公众号共推送青年大学习35期，及时统计并公示各团支部学习情况，全校年度平均学习率达75%以上。积极响应共青团中央号召，组织学生定期开展青年大学习，引导广大青年深入学习宣传贯彻习近平新时代中国特色社会主义思想和党的十九大精神，督促青年学生学习新思想，争做新青年，做到“不忘初心、牢记使命”。</w:t>
      </w:r>
    </w:p>
    <w:p>
      <w:pPr>
        <w:spacing w:line="360" w:lineRule="auto"/>
        <w:ind w:firstLine="422" w:firstLineChars="200"/>
        <w:rPr>
          <w:rFonts w:ascii="宋体" w:hAnsi="宋体"/>
          <w:szCs w:val="21"/>
        </w:rPr>
      </w:pPr>
      <w:r>
        <w:rPr>
          <w:rFonts w:hint="eastAsia" w:ascii="宋体" w:hAnsi="宋体" w:cs="宋体"/>
          <w:b/>
          <w:bCs/>
          <w:szCs w:val="21"/>
          <w:lang w:bidi="ar"/>
        </w:rPr>
        <w:t>四是深化团属媒体矩阵，守好网络思政阵地。</w:t>
      </w:r>
      <w:r>
        <w:rPr>
          <w:rFonts w:hint="eastAsia" w:ascii="宋体" w:hAnsi="宋体" w:cs="宋体"/>
          <w:szCs w:val="21"/>
          <w:lang w:bidi="ar"/>
        </w:rPr>
        <w:t>青岚全媒体工作室运营“青春浙商大”微信公众平台、“商大青年”新浪微博；开发团学文化周边产品；“青春浙商大”目前粉丝数42000+，本年度生产1万+推送1篇、5千+推送16篇；多次入选青春浙江“阳光指数”高校类前十名；青岚全媒体工作室立足学生群体，追踪校园生活，力求传递青春的正能量，灵活运用新形式，不断推出有感染力和影响力的宣传作品，打造一个“有时代热度，有思想深度，有人文温度，有影响力度”的校园新媒体运营平台。 （谢晓梅 李豪）</w:t>
      </w:r>
    </w:p>
    <w:p>
      <w:pPr>
        <w:spacing w:line="360" w:lineRule="auto"/>
        <w:ind w:firstLine="420" w:firstLineChars="200"/>
        <w:rPr>
          <w:rFonts w:ascii="宋体" w:hAnsi="宋体"/>
          <w:szCs w:val="21"/>
        </w:rPr>
      </w:pPr>
    </w:p>
    <w:p>
      <w:pPr>
        <w:jc w:val="center"/>
        <w:rPr>
          <w:rFonts w:ascii="宋体" w:hAnsi="宋体"/>
          <w:szCs w:val="21"/>
        </w:rPr>
      </w:pPr>
      <w:r>
        <w:rPr>
          <w:rFonts w:ascii="宋体" w:hAnsi="宋体"/>
          <w:b/>
          <w:sz w:val="28"/>
          <w:szCs w:val="30"/>
        </w:rPr>
        <w:t>2020</w:t>
      </w:r>
      <w:r>
        <w:rPr>
          <w:rFonts w:hint="eastAsia" w:ascii="宋体" w:hAnsi="宋体"/>
          <w:b/>
          <w:sz w:val="28"/>
          <w:szCs w:val="30"/>
        </w:rPr>
        <w:t>年思想引领组织工作获奖情况一览表</w:t>
      </w:r>
    </w:p>
    <w:tbl>
      <w:tblPr>
        <w:tblStyle w:val="9"/>
        <w:tblpPr w:leftFromText="180" w:rightFromText="180" w:vertAnchor="text" w:horzAnchor="page" w:tblpXSpec="center" w:tblpY="600"/>
        <w:tblOverlap w:val="neve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985"/>
        <w:gridCol w:w="3025"/>
        <w:gridCol w:w="1462"/>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60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264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276"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417"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w:t>
            </w:r>
          </w:p>
        </w:tc>
        <w:tc>
          <w:tcPr>
            <w:tcW w:w="2605" w:type="dxa"/>
            <w:vAlign w:val="center"/>
          </w:tcPr>
          <w:p>
            <w:pPr>
              <w:spacing w:line="360" w:lineRule="exact"/>
              <w:jc w:val="center"/>
              <w:rPr>
                <w:rFonts w:ascii="宋体" w:hAnsi="宋体"/>
                <w:szCs w:val="21"/>
                <w:lang w:val="zh-TW" w:eastAsia="zh-TW"/>
              </w:rPr>
            </w:pPr>
            <w:r>
              <w:rPr>
                <w:rFonts w:hint="eastAsia" w:ascii="宋体" w:hAnsi="宋体"/>
                <w:szCs w:val="21"/>
                <w:lang w:eastAsia="zh-TW"/>
              </w:rPr>
              <w:t>2019</w:t>
            </w:r>
            <w:r>
              <w:rPr>
                <w:rFonts w:hint="eastAsia" w:ascii="宋体" w:hAnsi="宋体"/>
                <w:szCs w:val="21"/>
                <w:lang w:val="zh-TW" w:eastAsia="zh-TW"/>
              </w:rPr>
              <w:t>年度中国大学生自强之星</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王环</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环境学院</w:t>
            </w:r>
          </w:p>
        </w:tc>
        <w:tc>
          <w:tcPr>
            <w:tcW w:w="1417" w:type="dxa"/>
            <w:vAlign w:val="center"/>
          </w:tcPr>
          <w:p>
            <w:pPr>
              <w:spacing w:line="360" w:lineRule="exact"/>
              <w:jc w:val="center"/>
              <w:rPr>
                <w:rFonts w:ascii="宋体" w:hAnsi="宋体"/>
                <w:szCs w:val="21"/>
              </w:rPr>
            </w:pPr>
            <w:r>
              <w:rPr>
                <w:rFonts w:hint="eastAsia" w:ascii="宋体" w:hAnsi="宋体"/>
                <w:szCs w:val="21"/>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2</w:t>
            </w:r>
          </w:p>
        </w:tc>
        <w:tc>
          <w:tcPr>
            <w:tcW w:w="2605" w:type="dxa"/>
            <w:vAlign w:val="center"/>
          </w:tcPr>
          <w:p>
            <w:pPr>
              <w:spacing w:line="360" w:lineRule="exact"/>
              <w:jc w:val="center"/>
              <w:rPr>
                <w:rFonts w:ascii="宋体" w:hAnsi="宋体"/>
                <w:szCs w:val="21"/>
                <w:lang w:val="zh-TW" w:eastAsia="zh-TW"/>
              </w:rPr>
            </w:pPr>
            <w:r>
              <w:rPr>
                <w:rFonts w:hint="eastAsia" w:ascii="宋体" w:hAnsi="宋体"/>
                <w:szCs w:val="21"/>
                <w:lang w:eastAsia="zh-TW"/>
              </w:rPr>
              <w:t>2019</w:t>
            </w:r>
            <w:r>
              <w:rPr>
                <w:rFonts w:hint="eastAsia" w:ascii="宋体" w:hAnsi="宋体"/>
                <w:szCs w:val="21"/>
                <w:lang w:val="zh-TW" w:eastAsia="zh-TW"/>
              </w:rPr>
              <w:t>年度中国大学生自强之星</w:t>
            </w:r>
          </w:p>
        </w:tc>
        <w:tc>
          <w:tcPr>
            <w:tcW w:w="2640" w:type="dxa"/>
            <w:vAlign w:val="center"/>
          </w:tcPr>
          <w:p>
            <w:pPr>
              <w:spacing w:line="360" w:lineRule="exact"/>
              <w:jc w:val="center"/>
              <w:rPr>
                <w:rFonts w:ascii="宋体" w:hAnsi="宋体"/>
                <w:szCs w:val="21"/>
              </w:rPr>
            </w:pPr>
            <w:r>
              <w:rPr>
                <w:rFonts w:hint="eastAsia" w:ascii="宋体" w:hAnsi="宋体"/>
                <w:szCs w:val="21"/>
              </w:rPr>
              <w:t>周浪</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旅游学院</w:t>
            </w:r>
          </w:p>
        </w:tc>
        <w:tc>
          <w:tcPr>
            <w:tcW w:w="1417" w:type="dxa"/>
            <w:vAlign w:val="center"/>
          </w:tcPr>
          <w:p>
            <w:pPr>
              <w:spacing w:line="360" w:lineRule="exact"/>
              <w:jc w:val="center"/>
              <w:rPr>
                <w:rFonts w:ascii="宋体" w:hAnsi="宋体"/>
                <w:szCs w:val="21"/>
              </w:rPr>
            </w:pPr>
            <w:r>
              <w:rPr>
                <w:rFonts w:hint="eastAsia" w:ascii="宋体" w:hAnsi="宋体"/>
                <w:szCs w:val="21"/>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3</w:t>
            </w:r>
          </w:p>
        </w:tc>
        <w:tc>
          <w:tcPr>
            <w:tcW w:w="2605" w:type="dxa"/>
            <w:vAlign w:val="center"/>
          </w:tcPr>
          <w:p>
            <w:pPr>
              <w:spacing w:line="360" w:lineRule="exact"/>
              <w:jc w:val="center"/>
              <w:rPr>
                <w:rFonts w:ascii="宋体" w:hAnsi="宋体"/>
                <w:szCs w:val="21"/>
              </w:rPr>
            </w:pPr>
            <w:r>
              <w:rPr>
                <w:rFonts w:hint="eastAsia" w:ascii="宋体" w:hAnsi="宋体"/>
                <w:szCs w:val="21"/>
              </w:rPr>
              <w:t>浙江省第二届高校团支部风采展示大赛十佳团支部提名奖</w:t>
            </w:r>
          </w:p>
        </w:tc>
        <w:tc>
          <w:tcPr>
            <w:tcW w:w="2640" w:type="dxa"/>
            <w:vAlign w:val="center"/>
          </w:tcPr>
          <w:p>
            <w:pPr>
              <w:spacing w:line="360" w:lineRule="exact"/>
              <w:jc w:val="center"/>
              <w:rPr>
                <w:rFonts w:ascii="宋体" w:hAnsi="宋体"/>
                <w:szCs w:val="21"/>
              </w:rPr>
            </w:pPr>
            <w:r>
              <w:rPr>
                <w:rFonts w:hint="eastAsia" w:ascii="宋体" w:hAnsi="宋体"/>
                <w:szCs w:val="21"/>
                <w:lang w:eastAsia="zh-TW"/>
              </w:rPr>
              <w:t>公管学院行政1701团支部</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公管学院</w:t>
            </w:r>
          </w:p>
        </w:tc>
        <w:tc>
          <w:tcPr>
            <w:tcW w:w="1417" w:type="dxa"/>
            <w:vMerge w:val="restart"/>
            <w:vAlign w:val="center"/>
          </w:tcPr>
          <w:p>
            <w:pPr>
              <w:spacing w:line="360" w:lineRule="exact"/>
              <w:jc w:val="center"/>
              <w:rPr>
                <w:rFonts w:ascii="宋体" w:hAnsi="宋体"/>
                <w:szCs w:val="21"/>
              </w:rPr>
            </w:pPr>
            <w:r>
              <w:rPr>
                <w:rFonts w:hint="eastAsia" w:ascii="宋体" w:hAnsi="宋体"/>
                <w:szCs w:val="21"/>
              </w:rPr>
              <w:t>浙江省大中学生校园文化节组委会（单位：省委宣传部、省文明办、团省委、省教育厅、省自然资源厅、省体育局、省学联）</w:t>
            </w:r>
          </w:p>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4</w:t>
            </w:r>
          </w:p>
        </w:tc>
        <w:tc>
          <w:tcPr>
            <w:tcW w:w="2605" w:type="dxa"/>
            <w:vAlign w:val="center"/>
          </w:tcPr>
          <w:p>
            <w:pPr>
              <w:spacing w:line="360" w:lineRule="exact"/>
              <w:jc w:val="center"/>
              <w:rPr>
                <w:rFonts w:ascii="宋体" w:hAnsi="宋体"/>
                <w:szCs w:val="21"/>
              </w:rPr>
            </w:pPr>
            <w:r>
              <w:rPr>
                <w:rFonts w:hint="eastAsia" w:ascii="宋体" w:hAnsi="宋体"/>
                <w:szCs w:val="21"/>
              </w:rPr>
              <w:t>浙江省第二届高校团支部风采展示大赛优秀示范团支部</w:t>
            </w:r>
          </w:p>
        </w:tc>
        <w:tc>
          <w:tcPr>
            <w:tcW w:w="2640" w:type="dxa"/>
            <w:vAlign w:val="center"/>
          </w:tcPr>
          <w:p>
            <w:pPr>
              <w:spacing w:line="360" w:lineRule="exact"/>
              <w:jc w:val="center"/>
              <w:rPr>
                <w:rFonts w:ascii="宋体" w:hAnsi="宋体"/>
                <w:szCs w:val="21"/>
              </w:rPr>
            </w:pPr>
            <w:r>
              <w:rPr>
                <w:rFonts w:hint="eastAsia" w:ascii="宋体" w:hAnsi="宋体"/>
                <w:szCs w:val="21"/>
                <w:lang w:eastAsia="zh-TW"/>
              </w:rPr>
              <w:t>环境学院2018级研究生</w:t>
            </w:r>
            <w:r>
              <w:rPr>
                <w:rFonts w:hint="eastAsia" w:ascii="宋体" w:hAnsi="宋体"/>
                <w:szCs w:val="21"/>
                <w:lang w:val="zh-TW" w:eastAsia="zh-TW"/>
              </w:rPr>
              <w:t>团支部</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环境学院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5</w:t>
            </w:r>
          </w:p>
        </w:tc>
        <w:tc>
          <w:tcPr>
            <w:tcW w:w="2605" w:type="dxa"/>
            <w:vAlign w:val="center"/>
          </w:tcPr>
          <w:p>
            <w:pPr>
              <w:spacing w:line="360" w:lineRule="exact"/>
              <w:jc w:val="center"/>
              <w:rPr>
                <w:rFonts w:ascii="宋体" w:hAnsi="宋体"/>
                <w:szCs w:val="21"/>
              </w:rPr>
            </w:pPr>
            <w:r>
              <w:rPr>
                <w:rFonts w:hint="eastAsia" w:ascii="宋体" w:hAnsi="宋体"/>
                <w:szCs w:val="21"/>
              </w:rPr>
              <w:t>浙江省第二届高校团支部风采展示大赛优秀组织奖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val="zh-TW" w:eastAsia="zh-TW"/>
              </w:rPr>
              <w:t>浙江工商大学</w:t>
            </w:r>
          </w:p>
        </w:tc>
        <w:tc>
          <w:tcPr>
            <w:tcW w:w="1276" w:type="dxa"/>
            <w:vAlign w:val="center"/>
          </w:tcPr>
          <w:p>
            <w:pPr>
              <w:spacing w:line="360" w:lineRule="exact"/>
              <w:jc w:val="center"/>
              <w:rPr>
                <w:rFonts w:ascii="宋体" w:hAnsi="宋体"/>
                <w:szCs w:val="21"/>
              </w:rPr>
            </w:pPr>
            <w:r>
              <w:rPr>
                <w:rFonts w:hint="eastAsia" w:ascii="宋体" w:hAnsi="宋体"/>
                <w:szCs w:val="21"/>
              </w:rPr>
              <w:t>团委</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6</w:t>
            </w:r>
          </w:p>
        </w:tc>
        <w:tc>
          <w:tcPr>
            <w:tcW w:w="2605" w:type="dxa"/>
            <w:vAlign w:val="center"/>
          </w:tcPr>
          <w:p>
            <w:pPr>
              <w:spacing w:line="360" w:lineRule="exact"/>
              <w:jc w:val="center"/>
              <w:rPr>
                <w:rFonts w:ascii="宋体" w:hAnsi="宋体"/>
                <w:szCs w:val="21"/>
              </w:rPr>
            </w:pPr>
            <w:r>
              <w:rPr>
                <w:rFonts w:hint="eastAsia" w:ascii="宋体" w:hAnsi="宋体"/>
                <w:szCs w:val="21"/>
              </w:rPr>
              <w:t>浙江省第二届高校团支部风采展示大赛优秀工作者</w:t>
            </w:r>
          </w:p>
        </w:tc>
        <w:tc>
          <w:tcPr>
            <w:tcW w:w="2640" w:type="dxa"/>
            <w:vAlign w:val="center"/>
          </w:tcPr>
          <w:p>
            <w:pPr>
              <w:spacing w:line="360" w:lineRule="exact"/>
              <w:jc w:val="center"/>
              <w:rPr>
                <w:rFonts w:ascii="宋体" w:hAnsi="宋体"/>
                <w:szCs w:val="21"/>
                <w:lang w:val="zh-TW" w:eastAsia="zh-TW"/>
              </w:rPr>
            </w:pPr>
            <w:r>
              <w:rPr>
                <w:rFonts w:hint="eastAsia" w:ascii="宋体" w:hAnsi="宋体"/>
                <w:szCs w:val="21"/>
                <w:lang w:eastAsia="zh-TW"/>
              </w:rPr>
              <w:t>谢晓梅</w:t>
            </w:r>
          </w:p>
        </w:tc>
        <w:tc>
          <w:tcPr>
            <w:tcW w:w="1276" w:type="dxa"/>
            <w:vAlign w:val="center"/>
          </w:tcPr>
          <w:p>
            <w:pPr>
              <w:spacing w:line="360" w:lineRule="exact"/>
              <w:jc w:val="center"/>
              <w:rPr>
                <w:rFonts w:ascii="宋体" w:hAnsi="宋体"/>
                <w:szCs w:val="21"/>
              </w:rPr>
            </w:pPr>
            <w:r>
              <w:rPr>
                <w:rFonts w:hint="eastAsia" w:ascii="宋体" w:hAnsi="宋体"/>
                <w:szCs w:val="21"/>
              </w:rPr>
              <w:t>团委</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7</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2020年度浙江省高校思政微课大赛教师组特等奖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薛小敬</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统计学院</w:t>
            </w:r>
          </w:p>
        </w:tc>
        <w:tc>
          <w:tcPr>
            <w:tcW w:w="1417" w:type="dxa"/>
            <w:vMerge w:val="restart"/>
            <w:vAlign w:val="center"/>
          </w:tcPr>
          <w:p>
            <w:pPr>
              <w:spacing w:line="360" w:lineRule="exact"/>
              <w:jc w:val="center"/>
              <w:rPr>
                <w:rFonts w:ascii="宋体" w:hAnsi="宋体"/>
                <w:szCs w:val="21"/>
              </w:rPr>
            </w:pPr>
            <w:r>
              <w:rPr>
                <w:rFonts w:hint="eastAsia" w:ascii="宋体" w:hAnsi="宋体"/>
                <w:szCs w:val="21"/>
              </w:rPr>
              <w:t>浙江省高校思政微课大赛组委会</w:t>
            </w:r>
          </w:p>
          <w:p>
            <w:pPr>
              <w:spacing w:line="360" w:lineRule="exact"/>
              <w:jc w:val="center"/>
              <w:rPr>
                <w:rFonts w:ascii="宋体" w:hAnsi="宋体"/>
                <w:szCs w:val="21"/>
              </w:rPr>
            </w:pPr>
            <w:r>
              <w:rPr>
                <w:rFonts w:hint="eastAsia" w:ascii="宋体" w:hAnsi="宋体"/>
                <w:szCs w:val="21"/>
              </w:rPr>
              <w:t>（单位：团省委、省教育厅、省学联）</w:t>
            </w:r>
          </w:p>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8</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2020年度浙江省高校思政微课大赛教师组三等奖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赵咪妮</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管理学院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9</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2020年度浙江省高校思政微课大赛教师组三等奖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刘骊珠</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经济学院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10</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2020年度浙江省高校思政微课大赛学生组一等奖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袁明扬</w:t>
            </w:r>
          </w:p>
        </w:tc>
        <w:tc>
          <w:tcPr>
            <w:tcW w:w="1276" w:type="dxa"/>
            <w:vAlign w:val="center"/>
          </w:tcPr>
          <w:p>
            <w:pPr>
              <w:spacing w:line="360" w:lineRule="exact"/>
              <w:jc w:val="center"/>
              <w:rPr>
                <w:rFonts w:ascii="宋体" w:hAnsi="宋体"/>
                <w:szCs w:val="21"/>
              </w:rPr>
            </w:pPr>
            <w:r>
              <w:rPr>
                <w:rFonts w:hint="eastAsia" w:ascii="宋体" w:hAnsi="宋体"/>
                <w:szCs w:val="21"/>
              </w:rPr>
              <w:t>团委</w:t>
            </w:r>
          </w:p>
          <w:p>
            <w:pPr>
              <w:spacing w:line="360" w:lineRule="exact"/>
              <w:jc w:val="center"/>
              <w:rPr>
                <w:rFonts w:ascii="宋体" w:hAnsi="宋体"/>
                <w:szCs w:val="21"/>
              </w:rPr>
            </w:pPr>
            <w:r>
              <w:rPr>
                <w:rFonts w:hint="eastAsia" w:ascii="宋体" w:hAnsi="宋体"/>
                <w:szCs w:val="21"/>
              </w:rPr>
              <w:t>法学院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11</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2020年度浙江省高校思政微课大赛学生组三等奖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沈晓园</w:t>
            </w:r>
          </w:p>
        </w:tc>
        <w:tc>
          <w:tcPr>
            <w:tcW w:w="1276" w:type="dxa"/>
            <w:vAlign w:val="center"/>
          </w:tcPr>
          <w:p>
            <w:pPr>
              <w:spacing w:line="360" w:lineRule="exact"/>
              <w:jc w:val="center"/>
              <w:rPr>
                <w:rFonts w:ascii="宋体" w:hAnsi="宋体"/>
                <w:szCs w:val="21"/>
                <w:lang w:eastAsia="zh-TW"/>
              </w:rPr>
            </w:pPr>
            <w:r>
              <w:rPr>
                <w:rFonts w:hint="eastAsia" w:ascii="宋体" w:hAnsi="宋体"/>
                <w:szCs w:val="21"/>
                <w:lang w:eastAsia="zh-TW"/>
              </w:rPr>
              <w:t>团委</w:t>
            </w:r>
          </w:p>
          <w:p>
            <w:pPr>
              <w:spacing w:line="360" w:lineRule="exact"/>
              <w:jc w:val="center"/>
              <w:rPr>
                <w:rFonts w:ascii="宋体" w:hAnsi="宋体"/>
                <w:szCs w:val="21"/>
                <w:lang w:eastAsia="zh-TW"/>
              </w:rPr>
            </w:pPr>
            <w:r>
              <w:rPr>
                <w:rFonts w:hint="eastAsia" w:ascii="宋体" w:hAnsi="宋体"/>
                <w:szCs w:val="21"/>
                <w:lang w:eastAsia="zh-TW"/>
              </w:rPr>
              <w:t>杭商院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12</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2020年度浙江省高校思政微课大赛学生组三等奖</w:t>
            </w:r>
          </w:p>
        </w:tc>
        <w:tc>
          <w:tcPr>
            <w:tcW w:w="2640" w:type="dxa"/>
            <w:vAlign w:val="center"/>
          </w:tcPr>
          <w:p>
            <w:pPr>
              <w:spacing w:line="360" w:lineRule="exact"/>
              <w:jc w:val="center"/>
              <w:rPr>
                <w:rFonts w:ascii="宋体" w:hAnsi="宋体"/>
                <w:szCs w:val="21"/>
                <w:lang w:eastAsia="zh-TW"/>
              </w:rPr>
            </w:pPr>
            <w:r>
              <w:rPr>
                <w:rFonts w:hint="eastAsia" w:ascii="宋体" w:hAnsi="宋体"/>
                <w:szCs w:val="21"/>
                <w:lang w:eastAsia="zh-TW"/>
              </w:rPr>
              <w:t>潘莹</w:t>
            </w:r>
          </w:p>
        </w:tc>
        <w:tc>
          <w:tcPr>
            <w:tcW w:w="1276" w:type="dxa"/>
            <w:vAlign w:val="center"/>
          </w:tcPr>
          <w:p>
            <w:pPr>
              <w:spacing w:line="360" w:lineRule="exact"/>
              <w:jc w:val="center"/>
              <w:rPr>
                <w:rFonts w:ascii="宋体" w:hAnsi="宋体"/>
                <w:szCs w:val="21"/>
                <w:lang w:eastAsia="zh-TW"/>
              </w:rPr>
            </w:pPr>
            <w:r>
              <w:rPr>
                <w:rFonts w:hint="eastAsia" w:ascii="宋体" w:hAnsi="宋体"/>
                <w:szCs w:val="21"/>
                <w:lang w:eastAsia="zh-TW"/>
              </w:rPr>
              <w:t>团委</w:t>
            </w:r>
          </w:p>
          <w:p>
            <w:pPr>
              <w:spacing w:line="360" w:lineRule="exact"/>
              <w:jc w:val="center"/>
              <w:rPr>
                <w:rFonts w:ascii="宋体" w:hAnsi="宋体"/>
                <w:szCs w:val="21"/>
                <w:lang w:eastAsia="zh-TW"/>
              </w:rPr>
            </w:pPr>
            <w:r>
              <w:rPr>
                <w:rFonts w:hint="eastAsia" w:ascii="宋体" w:hAnsi="宋体"/>
                <w:szCs w:val="21"/>
                <w:lang w:eastAsia="zh-TW"/>
              </w:rPr>
              <w:t>经济学院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13</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2020年度浙江省高校思政微课大赛学生组三等奖</w:t>
            </w:r>
          </w:p>
        </w:tc>
        <w:tc>
          <w:tcPr>
            <w:tcW w:w="2640" w:type="dxa"/>
            <w:vAlign w:val="center"/>
          </w:tcPr>
          <w:p>
            <w:pPr>
              <w:spacing w:line="360" w:lineRule="exact"/>
              <w:jc w:val="center"/>
              <w:rPr>
                <w:rFonts w:ascii="宋体" w:hAnsi="宋体"/>
                <w:szCs w:val="21"/>
              </w:rPr>
            </w:pPr>
            <w:r>
              <w:rPr>
                <w:rFonts w:hint="eastAsia" w:ascii="宋体" w:hAnsi="宋体"/>
                <w:szCs w:val="21"/>
              </w:rPr>
              <w:t>张冰倩</w:t>
            </w:r>
          </w:p>
        </w:tc>
        <w:tc>
          <w:tcPr>
            <w:tcW w:w="1276" w:type="dxa"/>
            <w:vAlign w:val="center"/>
          </w:tcPr>
          <w:p>
            <w:pPr>
              <w:spacing w:line="360" w:lineRule="exact"/>
              <w:jc w:val="center"/>
              <w:rPr>
                <w:rFonts w:ascii="宋体" w:hAnsi="宋体"/>
                <w:szCs w:val="21"/>
                <w:lang w:eastAsia="zh-TW"/>
              </w:rPr>
            </w:pPr>
            <w:r>
              <w:rPr>
                <w:rFonts w:hint="eastAsia" w:ascii="宋体" w:hAnsi="宋体"/>
                <w:szCs w:val="21"/>
                <w:lang w:eastAsia="zh-TW"/>
              </w:rPr>
              <w:t>团委</w:t>
            </w:r>
          </w:p>
          <w:p>
            <w:pPr>
              <w:spacing w:line="360" w:lineRule="exact"/>
              <w:jc w:val="center"/>
              <w:rPr>
                <w:rFonts w:ascii="宋体" w:hAnsi="宋体"/>
                <w:szCs w:val="21"/>
                <w:lang w:eastAsia="zh-TW"/>
              </w:rPr>
            </w:pPr>
            <w:r>
              <w:rPr>
                <w:rFonts w:hint="eastAsia" w:ascii="宋体" w:hAnsi="宋体"/>
                <w:szCs w:val="21"/>
                <w:lang w:eastAsia="zh-TW"/>
              </w:rPr>
              <w:t>环境学院</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14</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2020年度浙江省高校思政微课大赛优秀组织奖</w:t>
            </w:r>
          </w:p>
        </w:tc>
        <w:tc>
          <w:tcPr>
            <w:tcW w:w="2640" w:type="dxa"/>
            <w:vAlign w:val="center"/>
          </w:tcPr>
          <w:p>
            <w:pPr>
              <w:spacing w:line="360" w:lineRule="exact"/>
              <w:jc w:val="center"/>
              <w:rPr>
                <w:rFonts w:ascii="宋体" w:hAnsi="宋体"/>
                <w:szCs w:val="21"/>
              </w:rPr>
            </w:pPr>
            <w:r>
              <w:rPr>
                <w:rFonts w:hint="eastAsia" w:ascii="宋体" w:hAnsi="宋体"/>
                <w:szCs w:val="21"/>
              </w:rPr>
              <w:t>浙江工商大学</w:t>
            </w:r>
          </w:p>
        </w:tc>
        <w:tc>
          <w:tcPr>
            <w:tcW w:w="1276" w:type="dxa"/>
            <w:vAlign w:val="center"/>
          </w:tcPr>
          <w:p>
            <w:pPr>
              <w:spacing w:line="360" w:lineRule="exact"/>
              <w:jc w:val="center"/>
              <w:rPr>
                <w:rFonts w:ascii="宋体" w:hAnsi="宋体"/>
                <w:szCs w:val="21"/>
                <w:lang w:eastAsia="zh-TW"/>
              </w:rPr>
            </w:pPr>
            <w:r>
              <w:rPr>
                <w:rFonts w:hint="eastAsia" w:ascii="宋体" w:hAnsi="宋体"/>
                <w:szCs w:val="21"/>
                <w:lang w:eastAsia="zh-TW"/>
              </w:rPr>
              <w:t>团委</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15</w:t>
            </w:r>
          </w:p>
        </w:tc>
        <w:tc>
          <w:tcPr>
            <w:tcW w:w="2605" w:type="dxa"/>
            <w:vAlign w:val="center"/>
          </w:tcPr>
          <w:p>
            <w:pPr>
              <w:spacing w:line="360" w:lineRule="exact"/>
              <w:jc w:val="center"/>
              <w:rPr>
                <w:rFonts w:ascii="宋体" w:hAnsi="宋体"/>
                <w:szCs w:val="21"/>
              </w:rPr>
            </w:pPr>
            <w:r>
              <w:rPr>
                <w:rFonts w:hint="eastAsia" w:ascii="宋体" w:hAnsi="宋体"/>
                <w:szCs w:val="21"/>
              </w:rPr>
              <w:t>2020年度浙江省高校思政微课大赛先进工作者</w:t>
            </w:r>
          </w:p>
        </w:tc>
        <w:tc>
          <w:tcPr>
            <w:tcW w:w="2640" w:type="dxa"/>
            <w:vAlign w:val="center"/>
          </w:tcPr>
          <w:p>
            <w:pPr>
              <w:spacing w:line="360" w:lineRule="exact"/>
              <w:jc w:val="center"/>
              <w:rPr>
                <w:rFonts w:ascii="宋体" w:hAnsi="宋体"/>
                <w:szCs w:val="21"/>
              </w:rPr>
            </w:pPr>
            <w:r>
              <w:rPr>
                <w:rFonts w:hint="eastAsia" w:ascii="宋体" w:hAnsi="宋体"/>
                <w:szCs w:val="21"/>
              </w:rPr>
              <w:t>谢晓梅</w:t>
            </w:r>
          </w:p>
        </w:tc>
        <w:tc>
          <w:tcPr>
            <w:tcW w:w="1276" w:type="dxa"/>
            <w:vAlign w:val="center"/>
          </w:tcPr>
          <w:p>
            <w:pPr>
              <w:spacing w:line="360" w:lineRule="exact"/>
              <w:jc w:val="center"/>
              <w:rPr>
                <w:rFonts w:ascii="宋体" w:hAnsi="宋体"/>
                <w:szCs w:val="21"/>
                <w:lang w:eastAsia="zh-TW"/>
              </w:rPr>
            </w:pPr>
            <w:r>
              <w:rPr>
                <w:rFonts w:hint="eastAsia" w:ascii="宋体" w:hAnsi="宋体"/>
                <w:szCs w:val="21"/>
                <w:lang w:eastAsia="zh-TW"/>
              </w:rPr>
              <w:t>团委</w:t>
            </w:r>
          </w:p>
        </w:tc>
        <w:tc>
          <w:tcPr>
            <w:tcW w:w="1417"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675" w:type="dxa"/>
            <w:vAlign w:val="center"/>
          </w:tcPr>
          <w:p>
            <w:pPr>
              <w:spacing w:line="360" w:lineRule="exact"/>
              <w:jc w:val="center"/>
              <w:rPr>
                <w:rFonts w:ascii="宋体" w:hAnsi="宋体"/>
                <w:szCs w:val="21"/>
              </w:rPr>
            </w:pPr>
            <w:r>
              <w:rPr>
                <w:rFonts w:hint="eastAsia" w:ascii="宋体" w:hAnsi="宋体"/>
                <w:szCs w:val="21"/>
              </w:rPr>
              <w:t>16</w:t>
            </w:r>
          </w:p>
        </w:tc>
        <w:tc>
          <w:tcPr>
            <w:tcW w:w="2605" w:type="dxa"/>
            <w:vAlign w:val="center"/>
          </w:tcPr>
          <w:p>
            <w:pPr>
              <w:spacing w:line="360" w:lineRule="exact"/>
              <w:jc w:val="center"/>
              <w:rPr>
                <w:rFonts w:ascii="宋体" w:hAnsi="宋体"/>
                <w:szCs w:val="21"/>
              </w:rPr>
            </w:pPr>
            <w:r>
              <w:rPr>
                <w:rFonts w:hint="eastAsia" w:ascii="宋体" w:hAnsi="宋体"/>
                <w:szCs w:val="21"/>
              </w:rPr>
              <w:t>浙江省“红船杯”省属高校党团知识竞赛优胜奖（全省第六）</w:t>
            </w:r>
          </w:p>
        </w:tc>
        <w:tc>
          <w:tcPr>
            <w:tcW w:w="2640" w:type="dxa"/>
            <w:vAlign w:val="center"/>
          </w:tcPr>
          <w:p>
            <w:pPr>
              <w:spacing w:line="360" w:lineRule="exact"/>
              <w:jc w:val="center"/>
              <w:rPr>
                <w:rFonts w:ascii="宋体" w:hAnsi="宋体"/>
                <w:szCs w:val="21"/>
              </w:rPr>
            </w:pPr>
            <w:r>
              <w:rPr>
                <w:rFonts w:hint="eastAsia" w:ascii="宋体" w:hAnsi="宋体"/>
                <w:szCs w:val="21"/>
              </w:rPr>
              <w:t>周敏、王丽鑫、袁明扬、吴秋雯</w:t>
            </w:r>
          </w:p>
        </w:tc>
        <w:tc>
          <w:tcPr>
            <w:tcW w:w="1276" w:type="dxa"/>
            <w:vAlign w:val="center"/>
          </w:tcPr>
          <w:p>
            <w:pPr>
              <w:spacing w:line="360" w:lineRule="exact"/>
              <w:jc w:val="center"/>
              <w:rPr>
                <w:rFonts w:ascii="宋体" w:hAnsi="宋体"/>
                <w:szCs w:val="21"/>
                <w:lang w:eastAsia="zh-TW"/>
              </w:rPr>
            </w:pPr>
            <w:r>
              <w:rPr>
                <w:rFonts w:hint="eastAsia" w:ascii="宋体" w:hAnsi="宋体"/>
                <w:szCs w:val="21"/>
              </w:rPr>
              <w:t>团委</w:t>
            </w:r>
          </w:p>
        </w:tc>
        <w:tc>
          <w:tcPr>
            <w:tcW w:w="1417" w:type="dxa"/>
            <w:vAlign w:val="center"/>
          </w:tcPr>
          <w:p>
            <w:pPr>
              <w:spacing w:line="360" w:lineRule="exact"/>
              <w:jc w:val="center"/>
              <w:rPr>
                <w:rFonts w:ascii="宋体" w:hAnsi="宋体"/>
                <w:szCs w:val="21"/>
              </w:rPr>
            </w:pPr>
            <w:r>
              <w:rPr>
                <w:rFonts w:hint="eastAsia" w:ascii="宋体" w:hAnsi="宋体"/>
                <w:szCs w:val="21"/>
              </w:rPr>
              <w:t>团省委学校部</w:t>
            </w:r>
          </w:p>
        </w:tc>
      </w:tr>
    </w:tbl>
    <w:p>
      <w:pPr>
        <w:spacing w:line="360" w:lineRule="auto"/>
        <w:rPr>
          <w:rFonts w:ascii="宋体" w:hAnsi="宋体" w:cs="宋体"/>
          <w:color w:val="FF0000"/>
          <w:szCs w:val="21"/>
        </w:rPr>
      </w:pPr>
    </w:p>
    <w:p>
      <w:pPr>
        <w:spacing w:line="360" w:lineRule="auto"/>
        <w:ind w:firstLine="422" w:firstLineChars="200"/>
        <w:rPr>
          <w:rFonts w:ascii="宋体" w:hAnsi="宋体"/>
          <w:b/>
          <w:szCs w:val="21"/>
        </w:rPr>
      </w:pPr>
      <w:r>
        <w:rPr>
          <w:rFonts w:hint="eastAsia" w:ascii="宋体" w:hAnsi="宋体"/>
          <w:b/>
          <w:szCs w:val="21"/>
        </w:rPr>
        <w:t>【学生会工作】</w:t>
      </w:r>
    </w:p>
    <w:p>
      <w:pPr>
        <w:spacing w:line="360" w:lineRule="auto"/>
        <w:ind w:firstLine="420" w:firstLineChars="200"/>
        <w:rPr>
          <w:rFonts w:ascii="宋体" w:hAnsi="宋体"/>
          <w:szCs w:val="21"/>
        </w:rPr>
      </w:pPr>
      <w:r>
        <w:rPr>
          <w:rFonts w:hint="eastAsia" w:ascii="宋体" w:hAnsi="宋体"/>
          <w:szCs w:val="21"/>
        </w:rPr>
        <w:t>2020年，校学生会秉持“全心全意为同学服务”的宗旨全面开展各项工作：</w:t>
      </w:r>
    </w:p>
    <w:p>
      <w:pPr>
        <w:spacing w:line="360" w:lineRule="auto"/>
        <w:ind w:firstLine="420" w:firstLineChars="200"/>
        <w:rPr>
          <w:rFonts w:ascii="宋体" w:hAnsi="宋体"/>
          <w:szCs w:val="21"/>
        </w:rPr>
      </w:pPr>
      <w:r>
        <w:rPr>
          <w:rFonts w:hint="eastAsia" w:ascii="宋体" w:hAnsi="宋体"/>
          <w:szCs w:val="21"/>
        </w:rPr>
        <w:t>一是开展主题教育活动，引领学生思想成长。开展习近平总书记五四寄语学习会、《习近平与大学生朋友们》专题读书学习会等5次集中学习；举办第五届“商大之星”评选，选树先进典型；组建“百年百人话初心”暑期社会实践团队，组织132名学生骨干奔赴11个地市，走访浙东南革命根据地等51个红色教育基地，专访包括杰出老红军、抗疫英雄、民营企业家等先进模范58位，团队受到人民网、浙江新闻等54家知名媒体的141次报道，累计关注突破200万次，团队荣获浙江省暑期社会实践风采大赛“十佳团队提名奖”、全国三下乡暑期社会实践优秀团队。</w:t>
      </w:r>
    </w:p>
    <w:p>
      <w:pPr>
        <w:spacing w:line="360" w:lineRule="auto"/>
        <w:ind w:firstLine="420" w:firstLineChars="200"/>
        <w:rPr>
          <w:rFonts w:ascii="宋体" w:hAnsi="宋体"/>
          <w:szCs w:val="21"/>
        </w:rPr>
      </w:pPr>
      <w:r>
        <w:rPr>
          <w:rFonts w:hint="eastAsia" w:ascii="宋体" w:hAnsi="宋体"/>
          <w:szCs w:val="21"/>
        </w:rPr>
        <w:t>二是做好权益维护工作，维护学生正当权益。以“阳光圆桌会”学生权益维护工作平台为抓手，通过微信微博平台、二级学院学生会、寝室楼层长等多种渠道收集信息700余条；针对学生关注的热点问题，举办“图书馆座位预约系统”、“食堂运营管理”座谈交流会，有效搭建师生沟通交流的平台；举办模拟政协提案大赛，收到有效提案70多件，推报9件优秀作品参加省赛，被团省委推荐参评全国优秀组织奖。</w:t>
      </w:r>
    </w:p>
    <w:p>
      <w:pPr>
        <w:spacing w:line="360" w:lineRule="auto"/>
        <w:ind w:firstLine="420" w:firstLineChars="200"/>
        <w:rPr>
          <w:rFonts w:ascii="宋体" w:hAnsi="宋体"/>
          <w:szCs w:val="21"/>
        </w:rPr>
      </w:pPr>
      <w:r>
        <w:rPr>
          <w:rFonts w:hint="eastAsia" w:ascii="宋体" w:hAnsi="宋体"/>
          <w:szCs w:val="21"/>
        </w:rPr>
        <w:t>三是开展特色品牌活动，丰富校园文化生活。积极开展思政微课大赛、十佳歌手大赛、商大村体育课、寝室装扮大赛、达人秀选拔赛等多场大中型校园文化活动，丰富学生课余生活，覆盖学生约 1.5万人次。疫情期间，为丰富学生居家生活，举办“巾帼战疫 相约云端”三八女神节系列活动、“嘿！你在干嘛呢？”体育云打卡活动、“寓你共行，共战疫情”寝室文化活动、“Travelers”国际旅行游记分享微赛、TED Circles云端打卡计划，深入挖掘并展现疫情之下同学们积极抗疫的生活态度和良好的精神风貌。</w:t>
      </w:r>
    </w:p>
    <w:p>
      <w:pPr>
        <w:spacing w:line="360" w:lineRule="auto"/>
        <w:ind w:firstLine="420" w:firstLineChars="200"/>
        <w:rPr>
          <w:rFonts w:ascii="宋体" w:hAnsi="宋体"/>
          <w:szCs w:val="21"/>
        </w:rPr>
      </w:pPr>
      <w:r>
        <w:rPr>
          <w:rFonts w:hint="eastAsia" w:ascii="宋体" w:hAnsi="宋体"/>
          <w:szCs w:val="21"/>
        </w:rPr>
        <w:t>四是落实改革任务，推进学生会组织建设。根据团中央关于学联学生会改革要求，完成了学生会组织架构、人员规模、选拔要求、遴选程序、考核制度大调整，进一步规范学生会组织工作程序，顺利召开第十五次学生代表大会，完成校院两级学生会改革落实情况自查自评，进一步推进校院两级学生会组织建设，并通过团省委检查验收。（韦诗婷）</w:t>
      </w:r>
    </w:p>
    <w:p>
      <w:pPr>
        <w:spacing w:line="360" w:lineRule="auto"/>
        <w:ind w:firstLine="422" w:firstLineChars="200"/>
        <w:rPr>
          <w:rFonts w:ascii="宋体" w:hAnsi="宋体"/>
          <w:szCs w:val="21"/>
        </w:rPr>
      </w:pPr>
      <w:r>
        <w:rPr>
          <w:rFonts w:hint="eastAsia" w:ascii="宋体" w:hAnsi="宋体"/>
          <w:b/>
          <w:szCs w:val="21"/>
        </w:rPr>
        <w:t>【研究生会工作】</w:t>
      </w:r>
    </w:p>
    <w:p>
      <w:pPr>
        <w:spacing w:line="360" w:lineRule="auto"/>
        <w:ind w:firstLine="420" w:firstLineChars="200"/>
        <w:rPr>
          <w:rFonts w:ascii="宋体" w:hAnsi="宋体"/>
          <w:szCs w:val="21"/>
        </w:rPr>
      </w:pPr>
      <w:r>
        <w:rPr>
          <w:rFonts w:hint="eastAsia" w:ascii="宋体" w:hAnsi="宋体"/>
          <w:szCs w:val="21"/>
        </w:rPr>
        <w:t>一是用好信仰的力量，引领研究生做理想坚定的爱国者。常态化开展主题教育学习活动，组织广大研究生围绕党的十九届五中全会精神、全国研究生教育大会、习近平总书记五四寄语精神、全国学联二十七大会议精神等多个专题进行学习，促进研究生青年在思想上紧跟新时代，助力新发展。协助开展商大“研学堂”活动，选拔一批优秀学子进学院、下支部进行讲习宣讲，以点带面形成争优促践的学习氛围。协助开展“商大诚信堂”学术诚信讲座，为广大研究生坚守学术诚信、投身学术创新创设良好的平台。组织研究生骨干力量对抗战红色老兵进行采访，厚植研究生学子的红色基因，以思想引航助力学子干事创业。</w:t>
      </w:r>
    </w:p>
    <w:p>
      <w:pPr>
        <w:spacing w:line="360" w:lineRule="auto"/>
        <w:ind w:firstLine="420" w:firstLineChars="200"/>
        <w:rPr>
          <w:rFonts w:ascii="宋体" w:hAnsi="宋体"/>
          <w:szCs w:val="21"/>
        </w:rPr>
      </w:pPr>
      <w:r>
        <w:rPr>
          <w:rFonts w:hint="eastAsia" w:ascii="宋体" w:hAnsi="宋体"/>
          <w:szCs w:val="21"/>
        </w:rPr>
        <w:t>二是用深实践的力量，引领研究生做乐于奉献的新青年。</w:t>
      </w:r>
      <w:r>
        <w:rPr>
          <w:rFonts w:ascii="宋体" w:hAnsi="宋体"/>
          <w:szCs w:val="21"/>
        </w:rPr>
        <w:t>开设</w:t>
      </w:r>
      <w:r>
        <w:rPr>
          <w:rFonts w:hint="eastAsia" w:ascii="宋体" w:hAnsi="宋体"/>
          <w:szCs w:val="21"/>
        </w:rPr>
        <w:t>第四期</w:t>
      </w:r>
      <w:r>
        <w:rPr>
          <w:rFonts w:ascii="宋体" w:hAnsi="宋体"/>
          <w:szCs w:val="21"/>
        </w:rPr>
        <w:t>“博研人才”研究生干部培训班</w:t>
      </w:r>
      <w:r>
        <w:rPr>
          <w:rFonts w:hint="eastAsia" w:ascii="宋体" w:hAnsi="宋体"/>
          <w:szCs w:val="21"/>
        </w:rPr>
        <w:t>，鼓励研究生骨干面向社会开展各类实践活动。以“调研浙商”活动为载体，组织9支队伍走访了全省200余家浙商企业或机构，形成了近25万字的调研报告，并有多篇报告成功获评浙江工商大学暑期社会实践优秀调研报告，多位研究生获评暑期社会实践先进个人。开展研究生挂职锻炼活动，共遴选14位优秀研究生到下城区统计局、下城区人民法院等10余个部门挂职锻炼，选派4位优秀研究生至丽水经济开发区挂职锻炼，全方位提升研究生的实践能力。安全、有序开展各类志愿者活动，2020年参与的志愿者接近1200人次，有效促进了研究生社会服务能力的全面提升的同时得到相关合作单位的良好评价。</w:t>
      </w:r>
    </w:p>
    <w:p>
      <w:pPr>
        <w:spacing w:line="360" w:lineRule="auto"/>
        <w:ind w:firstLine="420" w:firstLineChars="200"/>
        <w:rPr>
          <w:rFonts w:ascii="宋体" w:hAnsi="宋体"/>
          <w:szCs w:val="21"/>
        </w:rPr>
      </w:pPr>
      <w:r>
        <w:rPr>
          <w:rFonts w:hint="eastAsia" w:ascii="宋体" w:hAnsi="宋体"/>
          <w:szCs w:val="21"/>
        </w:rPr>
        <w:t>三是用足创新的力量，引领研究生做守正创新的弄潮儿。召开校院两级研究生会会议，修订优秀院研会评比细则，加强各学院研究生会间的工作交流共促创新合力的形成；举办第一届商小研云运会、第五届研究生学术之星评比大赛、第三届科研诚信活动，第十二届研究生“传承杯”篮球赛、第十四届“爱乐之城”研究生校园歌手大赛等活动，以丰富的载体形式为研究生的全面发展注入新的活力。</w:t>
      </w:r>
    </w:p>
    <w:p>
      <w:pPr>
        <w:spacing w:line="360" w:lineRule="auto"/>
        <w:ind w:firstLine="420" w:firstLineChars="200"/>
        <w:rPr>
          <w:rFonts w:hint="eastAsia" w:ascii="宋体" w:hAnsi="宋体" w:eastAsia="宋体" w:cs="宋体"/>
          <w:szCs w:val="21"/>
          <w:lang w:val="en-US" w:eastAsia="zh-CN"/>
        </w:rPr>
      </w:pPr>
      <w:r>
        <w:rPr>
          <w:rFonts w:hint="eastAsia" w:ascii="宋体" w:hAnsi="宋体" w:cs="宋体"/>
          <w:szCs w:val="21"/>
        </w:rPr>
        <w:t>四是用准改革的力量，打造全面对标对表的学生组织。严格遵循《学联学生会组织改革方案》《关于推动高校学生会（研究生会）深化改革的若干意见》等文件精神推进研究生会改革，精简人员，选优配强，以改革促发展。顺利召开第五次研究生代表大会，组建第五届研究生委员会，完成校院两级研究生会改革落实情况自查自评，规范校院两级研究生会组织建设。</w:t>
      </w:r>
      <w:r>
        <w:rPr>
          <w:rFonts w:hint="eastAsia" w:ascii="宋体" w:hAnsi="宋体" w:cs="宋体"/>
          <w:szCs w:val="21"/>
          <w:lang w:val="en-US" w:eastAsia="zh-CN"/>
        </w:rPr>
        <w:t xml:space="preserve"> （鲍福光）</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rPr>
          <w:rFonts w:ascii="黑体" w:eastAsia="黑体"/>
          <w:b/>
          <w:sz w:val="24"/>
        </w:rPr>
      </w:pPr>
      <w:r>
        <w:rPr>
          <w:rFonts w:hint="eastAsia" w:ascii="黑体" w:hAnsi="黑体" w:eastAsia="黑体"/>
          <w:b/>
          <w:bCs/>
          <w:sz w:val="32"/>
          <w:szCs w:val="32"/>
        </w:rPr>
        <w:t>各类竞赛活动</w:t>
      </w:r>
    </w:p>
    <w:p>
      <w:pPr>
        <w:spacing w:line="360" w:lineRule="auto"/>
        <w:rPr>
          <w:rFonts w:ascii="黑体" w:eastAsia="黑体"/>
          <w:b/>
          <w:sz w:val="24"/>
        </w:rPr>
      </w:pPr>
      <w:r>
        <w:rPr>
          <w:rFonts w:hint="eastAsia" w:ascii="黑体" w:eastAsia="黑体"/>
          <w:b/>
          <w:sz w:val="24"/>
        </w:rPr>
        <w:t xml:space="preserve">【学生科技】 </w:t>
      </w:r>
    </w:p>
    <w:p>
      <w:pPr>
        <w:spacing w:line="360" w:lineRule="auto"/>
        <w:ind w:firstLine="420"/>
        <w:rPr>
          <w:rFonts w:ascii="宋体" w:hAnsi="宋体"/>
          <w:szCs w:val="21"/>
        </w:rPr>
      </w:pPr>
      <w:r>
        <w:rPr>
          <w:rFonts w:hint="eastAsia" w:ascii="宋体" w:hAnsi="宋体"/>
          <w:szCs w:val="21"/>
        </w:rPr>
        <w:t>组织参加</w:t>
      </w:r>
      <w:r>
        <w:rPr>
          <w:rFonts w:ascii="宋体" w:hAnsi="宋体"/>
          <w:szCs w:val="21"/>
        </w:rPr>
        <w:t>第十二届“挑战杯”中国大学生创业计划</w:t>
      </w:r>
      <w:r>
        <w:rPr>
          <w:rFonts w:hint="eastAsia" w:ascii="宋体" w:hAnsi="宋体"/>
          <w:szCs w:val="21"/>
        </w:rPr>
        <w:t>竞赛，</w:t>
      </w:r>
      <w:r>
        <w:rPr>
          <w:rFonts w:ascii="宋体" w:hAnsi="宋体"/>
          <w:szCs w:val="21"/>
        </w:rPr>
        <w:t>共有5</w:t>
      </w:r>
      <w:r>
        <w:rPr>
          <w:rFonts w:hint="eastAsia" w:ascii="宋体" w:hAnsi="宋体"/>
          <w:szCs w:val="21"/>
        </w:rPr>
        <w:t>件作品</w:t>
      </w:r>
      <w:r>
        <w:rPr>
          <w:rFonts w:ascii="宋体" w:hAnsi="宋体"/>
          <w:szCs w:val="21"/>
        </w:rPr>
        <w:t>入围全国决赛</w:t>
      </w:r>
      <w:r>
        <w:rPr>
          <w:rFonts w:hint="eastAsia" w:ascii="宋体" w:hAnsi="宋体"/>
          <w:szCs w:val="21"/>
        </w:rPr>
        <w:t>，</w:t>
      </w:r>
      <w:r>
        <w:rPr>
          <w:rFonts w:ascii="宋体" w:hAnsi="宋体"/>
          <w:szCs w:val="21"/>
        </w:rPr>
        <w:t>荣获金奖</w:t>
      </w:r>
      <w:r>
        <w:rPr>
          <w:rFonts w:hint="eastAsia" w:ascii="宋体" w:hAnsi="宋体"/>
          <w:szCs w:val="21"/>
        </w:rPr>
        <w:t>1项、</w:t>
      </w:r>
      <w:r>
        <w:rPr>
          <w:rFonts w:ascii="宋体" w:hAnsi="宋体"/>
          <w:szCs w:val="21"/>
        </w:rPr>
        <w:t>银奖</w:t>
      </w:r>
      <w:r>
        <w:rPr>
          <w:rFonts w:hint="eastAsia" w:ascii="宋体" w:hAnsi="宋体"/>
          <w:szCs w:val="21"/>
        </w:rPr>
        <w:t>2项、</w:t>
      </w:r>
      <w:r>
        <w:rPr>
          <w:rFonts w:ascii="宋体" w:hAnsi="宋体"/>
          <w:szCs w:val="21"/>
        </w:rPr>
        <w:t>铜</w:t>
      </w:r>
      <w:r>
        <w:rPr>
          <w:rFonts w:hint="eastAsia" w:ascii="宋体" w:hAnsi="宋体"/>
          <w:szCs w:val="21"/>
        </w:rPr>
        <w:t>奖</w:t>
      </w:r>
      <w:r>
        <w:rPr>
          <w:rFonts w:ascii="宋体" w:hAnsi="宋体"/>
          <w:szCs w:val="21"/>
        </w:rPr>
        <w:t>2</w:t>
      </w:r>
      <w:r>
        <w:rPr>
          <w:rFonts w:hint="eastAsia" w:ascii="宋体" w:hAnsi="宋体"/>
          <w:szCs w:val="21"/>
        </w:rPr>
        <w:t>项，学校</w:t>
      </w:r>
      <w:r>
        <w:rPr>
          <w:rFonts w:ascii="宋体" w:hAnsi="宋体"/>
          <w:szCs w:val="21"/>
        </w:rPr>
        <w:t>总分300分，位列全国高校第38位，</w:t>
      </w:r>
      <w:r>
        <w:rPr>
          <w:rFonts w:hint="eastAsia" w:ascii="宋体" w:hAnsi="宋体" w:cs="宋体"/>
          <w:szCs w:val="21"/>
          <w:lang w:bidi="ar"/>
        </w:rPr>
        <w:t>成为我校参加该项赛事数量最多、成绩最好的一次，为我校捧回</w:t>
      </w:r>
      <w:r>
        <w:rPr>
          <w:rFonts w:hint="eastAsia" w:ascii="宋体" w:hAnsi="宋体"/>
          <w:szCs w:val="21"/>
          <w:lang w:bidi="ar"/>
        </w:rPr>
        <w:t>“挑战杯”中国大学生创业计划竞赛的首个优胜杯，实现了学校在该项赛事的历史性突破</w:t>
      </w:r>
      <w:r>
        <w:rPr>
          <w:rFonts w:hint="eastAsia" w:ascii="宋体" w:hAnsi="宋体"/>
          <w:szCs w:val="21"/>
        </w:rPr>
        <w:t>；组织参加</w:t>
      </w:r>
      <w:r>
        <w:rPr>
          <w:rFonts w:ascii="宋体" w:hAnsi="宋体"/>
          <w:szCs w:val="21"/>
        </w:rPr>
        <w:t>2020</w:t>
      </w:r>
      <w:r>
        <w:rPr>
          <w:rFonts w:hint="eastAsia" w:ascii="宋体" w:hAnsi="宋体"/>
          <w:szCs w:val="21"/>
        </w:rPr>
        <w:t>年浙江省第十</w:t>
      </w:r>
      <w:r>
        <w:rPr>
          <w:rFonts w:ascii="宋体" w:hAnsi="宋体"/>
          <w:szCs w:val="21"/>
        </w:rPr>
        <w:t>二</w:t>
      </w:r>
      <w:r>
        <w:rPr>
          <w:rFonts w:hint="eastAsia" w:ascii="宋体" w:hAnsi="宋体"/>
          <w:szCs w:val="21"/>
        </w:rPr>
        <w:t>届“挑战杯”大学生</w:t>
      </w:r>
      <w:r>
        <w:rPr>
          <w:rFonts w:ascii="宋体" w:hAnsi="宋体"/>
          <w:szCs w:val="21"/>
        </w:rPr>
        <w:t>创业计划</w:t>
      </w:r>
      <w:r>
        <w:rPr>
          <w:rFonts w:hint="eastAsia" w:ascii="宋体" w:hAnsi="宋体"/>
          <w:szCs w:val="21"/>
        </w:rPr>
        <w:t>竞赛，推报</w:t>
      </w:r>
      <w:r>
        <w:rPr>
          <w:rFonts w:ascii="宋体" w:hAnsi="宋体"/>
          <w:szCs w:val="21"/>
        </w:rPr>
        <w:t>28</w:t>
      </w:r>
      <w:r>
        <w:rPr>
          <w:rFonts w:hint="eastAsia" w:ascii="宋体" w:hAnsi="宋体"/>
          <w:szCs w:val="21"/>
        </w:rPr>
        <w:t>件作品参赛，荣获特等奖2项、</w:t>
      </w:r>
      <w:r>
        <w:rPr>
          <w:rFonts w:ascii="宋体" w:hAnsi="宋体"/>
          <w:szCs w:val="21"/>
        </w:rPr>
        <w:t>二</w:t>
      </w:r>
      <w:r>
        <w:rPr>
          <w:rFonts w:hint="eastAsia" w:ascii="宋体" w:hAnsi="宋体"/>
          <w:szCs w:val="21"/>
        </w:rPr>
        <w:t>等奖8项、</w:t>
      </w:r>
      <w:r>
        <w:rPr>
          <w:rFonts w:ascii="宋体" w:hAnsi="宋体"/>
          <w:szCs w:val="21"/>
        </w:rPr>
        <w:t>三</w:t>
      </w:r>
      <w:r>
        <w:rPr>
          <w:rFonts w:hint="eastAsia" w:ascii="宋体" w:hAnsi="宋体"/>
          <w:szCs w:val="21"/>
        </w:rPr>
        <w:t>等奖</w:t>
      </w:r>
      <w:r>
        <w:rPr>
          <w:rFonts w:ascii="宋体" w:hAnsi="宋体"/>
          <w:szCs w:val="21"/>
        </w:rPr>
        <w:t>16</w:t>
      </w:r>
      <w:r>
        <w:rPr>
          <w:rFonts w:hint="eastAsia" w:ascii="宋体" w:hAnsi="宋体"/>
          <w:szCs w:val="21"/>
        </w:rPr>
        <w:t>项</w:t>
      </w:r>
      <w:r>
        <w:rPr>
          <w:rFonts w:ascii="宋体" w:hAnsi="宋体"/>
          <w:szCs w:val="21"/>
        </w:rPr>
        <w:t>；组织参加2020年浙江省“创青春”青年创新创业大赛，荣获金奖1项、银奖1项、铜奖1项。</w:t>
      </w:r>
      <w:r>
        <w:rPr>
          <w:rFonts w:hint="eastAsia" w:ascii="宋体" w:hAnsi="宋体"/>
          <w:szCs w:val="21"/>
        </w:rPr>
        <w:t>推进浙江省大学生科技创新活动计划暨新苗人才计划工作，</w:t>
      </w:r>
      <w:r>
        <w:rPr>
          <w:rFonts w:ascii="宋体" w:hAnsi="宋体"/>
          <w:szCs w:val="21"/>
        </w:rPr>
        <w:t>2020</w:t>
      </w:r>
      <w:r>
        <w:rPr>
          <w:rFonts w:hint="eastAsia" w:ascii="宋体" w:hAnsi="宋体"/>
          <w:szCs w:val="21"/>
        </w:rPr>
        <w:t>年度共有</w:t>
      </w:r>
      <w:r>
        <w:rPr>
          <w:rFonts w:ascii="宋体" w:hAnsi="宋体"/>
          <w:szCs w:val="21"/>
        </w:rPr>
        <w:t>90</w:t>
      </w:r>
      <w:r>
        <w:rPr>
          <w:rFonts w:hint="eastAsia" w:ascii="宋体" w:hAnsi="宋体"/>
          <w:szCs w:val="21"/>
        </w:rPr>
        <w:t>个项目获准立项，获省财政资助金额</w:t>
      </w:r>
      <w:r>
        <w:rPr>
          <w:rFonts w:ascii="宋体" w:hAnsi="宋体"/>
          <w:szCs w:val="21"/>
        </w:rPr>
        <w:t>45</w:t>
      </w:r>
      <w:r>
        <w:rPr>
          <w:rFonts w:hint="eastAsia" w:ascii="宋体" w:hAnsi="宋体"/>
          <w:szCs w:val="21"/>
        </w:rPr>
        <w:t>万元；</w:t>
      </w:r>
      <w:r>
        <w:rPr>
          <w:rFonts w:ascii="宋体" w:hAnsi="宋体"/>
          <w:szCs w:val="21"/>
        </w:rPr>
        <w:t>2018</w:t>
      </w:r>
      <w:r>
        <w:rPr>
          <w:rFonts w:hint="eastAsia" w:ascii="宋体" w:hAnsi="宋体"/>
          <w:szCs w:val="21"/>
        </w:rPr>
        <w:t>年度共有</w:t>
      </w:r>
      <w:r>
        <w:rPr>
          <w:rFonts w:ascii="宋体" w:hAnsi="宋体"/>
          <w:szCs w:val="21"/>
        </w:rPr>
        <w:t>85</w:t>
      </w:r>
      <w:r>
        <w:rPr>
          <w:rFonts w:hint="eastAsia" w:ascii="宋体" w:hAnsi="宋体"/>
          <w:szCs w:val="21"/>
        </w:rPr>
        <w:t>个项目结题，结题率100%。（</w:t>
      </w:r>
      <w:r>
        <w:rPr>
          <w:rFonts w:ascii="宋体" w:hAnsi="宋体"/>
          <w:szCs w:val="21"/>
        </w:rPr>
        <w:t>谢晓梅</w:t>
      </w:r>
      <w:r>
        <w:rPr>
          <w:rFonts w:hint="eastAsia" w:ascii="宋体" w:hAnsi="宋体"/>
          <w:szCs w:val="21"/>
        </w:rPr>
        <w:t xml:space="preserve"> 张华）</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jc w:val="center"/>
      </w:pPr>
      <w:r>
        <w:rPr>
          <w:rFonts w:ascii="宋体" w:hAnsi="宋体"/>
          <w:b/>
          <w:sz w:val="28"/>
          <w:szCs w:val="30"/>
        </w:rPr>
        <w:t>第十二届</w:t>
      </w:r>
      <w:r>
        <w:rPr>
          <w:rFonts w:hint="eastAsia" w:ascii="宋体" w:hAnsi="宋体"/>
          <w:b/>
          <w:sz w:val="28"/>
          <w:szCs w:val="30"/>
        </w:rPr>
        <w:t>“挑战杯”</w:t>
      </w:r>
      <w:r>
        <w:rPr>
          <w:rFonts w:ascii="宋体" w:hAnsi="宋体"/>
          <w:b/>
          <w:sz w:val="28"/>
          <w:szCs w:val="30"/>
        </w:rPr>
        <w:t>中国大学生创业计划</w:t>
      </w:r>
      <w:r>
        <w:rPr>
          <w:rFonts w:hint="eastAsia" w:ascii="宋体" w:hAnsi="宋体"/>
          <w:b/>
          <w:sz w:val="28"/>
          <w:szCs w:val="30"/>
        </w:rPr>
        <w:t>竞赛获奖情况一览表</w:t>
      </w:r>
    </w:p>
    <w:tbl>
      <w:tblPr>
        <w:tblStyle w:val="9"/>
        <w:tblpPr w:leftFromText="180" w:rightFromText="180" w:vertAnchor="text" w:horzAnchor="page" w:tblpXSpec="center" w:tblpY="888"/>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000"/>
        <w:gridCol w:w="2969"/>
        <w:gridCol w:w="2835"/>
        <w:gridCol w:w="85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6"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100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29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6" w:type="dxa"/>
            <w:vAlign w:val="center"/>
          </w:tcPr>
          <w:p>
            <w:pPr>
              <w:spacing w:line="360" w:lineRule="exact"/>
              <w:jc w:val="center"/>
              <w:rPr>
                <w:rFonts w:ascii="宋体" w:hAnsi="宋体" w:cs="宋体"/>
                <w:bCs/>
                <w:szCs w:val="21"/>
              </w:rPr>
            </w:pPr>
            <w:r>
              <w:rPr>
                <w:rFonts w:hint="eastAsia" w:ascii="宋体" w:hAnsi="宋体" w:cs="宋体"/>
                <w:szCs w:val="21"/>
                <w:lang w:bidi="ar"/>
              </w:rPr>
              <w:t>1</w:t>
            </w:r>
          </w:p>
        </w:tc>
        <w:tc>
          <w:tcPr>
            <w:tcW w:w="1000" w:type="dxa"/>
            <w:vAlign w:val="center"/>
          </w:tcPr>
          <w:p>
            <w:pPr>
              <w:jc w:val="center"/>
              <w:rPr>
                <w:rFonts w:ascii="宋体" w:hAnsi="宋体" w:cs="宋体"/>
                <w:bCs/>
                <w:szCs w:val="21"/>
              </w:rPr>
            </w:pPr>
            <w:r>
              <w:rPr>
                <w:rFonts w:hint="eastAsia" w:ascii="宋体" w:hAnsi="宋体" w:cs="宋体"/>
                <w:szCs w:val="21"/>
                <w:lang w:bidi="ar"/>
              </w:rPr>
              <w:t>金奖</w:t>
            </w:r>
          </w:p>
        </w:tc>
        <w:tc>
          <w:tcPr>
            <w:tcW w:w="2969" w:type="dxa"/>
            <w:vAlign w:val="center"/>
          </w:tcPr>
          <w:p>
            <w:pPr>
              <w:rPr>
                <w:rFonts w:ascii="宋体" w:hAnsi="宋体" w:cs="宋体"/>
                <w:bCs/>
                <w:szCs w:val="21"/>
              </w:rPr>
            </w:pPr>
            <w:r>
              <w:rPr>
                <w:rFonts w:hint="eastAsia" w:ascii="宋体" w:hAnsi="宋体" w:cs="宋体"/>
                <w:szCs w:val="21"/>
                <w:lang w:bidi="ar"/>
              </w:rPr>
              <w:t>中国好司机的生产流水线——优驾虚拟驾培平台</w:t>
            </w:r>
          </w:p>
        </w:tc>
        <w:tc>
          <w:tcPr>
            <w:tcW w:w="2835" w:type="dxa"/>
            <w:vAlign w:val="center"/>
          </w:tcPr>
          <w:p>
            <w:pPr>
              <w:rPr>
                <w:rFonts w:ascii="宋体" w:hAnsi="宋体" w:cs="宋体"/>
                <w:bCs/>
                <w:szCs w:val="21"/>
              </w:rPr>
            </w:pPr>
            <w:r>
              <w:rPr>
                <w:rFonts w:hint="eastAsia" w:ascii="宋体" w:hAnsi="宋体" w:cs="宋体"/>
                <w:szCs w:val="21"/>
                <w:lang w:bidi="ar"/>
              </w:rPr>
              <w:t>鲍遂瑜、冯靖媛、王向康、李佳琦、徐敬文、陈嘉怡、张向堃、蔡砚刚</w:t>
            </w:r>
          </w:p>
        </w:tc>
        <w:tc>
          <w:tcPr>
            <w:tcW w:w="851" w:type="dxa"/>
            <w:vAlign w:val="center"/>
          </w:tcPr>
          <w:p>
            <w:pPr>
              <w:rPr>
                <w:rFonts w:ascii="宋体" w:hAnsi="宋体" w:cs="宋体"/>
                <w:szCs w:val="21"/>
              </w:rPr>
            </w:pPr>
            <w:r>
              <w:rPr>
                <w:rFonts w:hint="eastAsia" w:ascii="宋体" w:hAnsi="宋体" w:cs="宋体"/>
                <w:szCs w:val="21"/>
                <w:lang w:bidi="ar"/>
              </w:rPr>
              <w:t>江辛</w:t>
            </w:r>
          </w:p>
          <w:p>
            <w:pPr>
              <w:rPr>
                <w:rFonts w:ascii="宋体" w:hAnsi="宋体" w:cs="宋体"/>
                <w:szCs w:val="21"/>
              </w:rPr>
            </w:pPr>
            <w:r>
              <w:rPr>
                <w:rFonts w:hint="eastAsia" w:ascii="宋体" w:hAnsi="宋体" w:cs="宋体"/>
                <w:szCs w:val="21"/>
                <w:lang w:bidi="ar"/>
              </w:rPr>
              <w:t>陈缘</w:t>
            </w:r>
          </w:p>
          <w:p>
            <w:pPr>
              <w:rPr>
                <w:rFonts w:ascii="宋体" w:hAnsi="宋体" w:cs="宋体"/>
                <w:bCs/>
                <w:szCs w:val="21"/>
              </w:rPr>
            </w:pPr>
            <w:r>
              <w:rPr>
                <w:rFonts w:hint="eastAsia" w:ascii="宋体" w:hAnsi="宋体" w:cs="宋体"/>
                <w:szCs w:val="21"/>
                <w:lang w:bidi="ar"/>
              </w:rPr>
              <w:t>宋志成</w:t>
            </w:r>
          </w:p>
        </w:tc>
        <w:tc>
          <w:tcPr>
            <w:tcW w:w="1231" w:type="dxa"/>
            <w:vMerge w:val="restart"/>
            <w:vAlign w:val="center"/>
          </w:tcPr>
          <w:p>
            <w:pPr>
              <w:rPr>
                <w:rFonts w:ascii="宋体" w:hAnsi="宋体" w:cs="宋体"/>
                <w:bCs/>
                <w:szCs w:val="21"/>
              </w:rPr>
            </w:pPr>
          </w:p>
          <w:p>
            <w:pPr>
              <w:rPr>
                <w:rFonts w:ascii="宋体" w:hAnsi="宋体" w:cs="宋体"/>
                <w:bCs/>
                <w:szCs w:val="21"/>
              </w:rPr>
            </w:pPr>
            <w:r>
              <w:rPr>
                <w:rFonts w:hint="eastAsia" w:ascii="宋体" w:hAnsi="宋体" w:cs="宋体"/>
                <w:szCs w:val="21"/>
                <w:lang w:bidi="ar"/>
              </w:rPr>
              <w:t>第十二届“挑战杯”中国大学生创业计划竞赛组织委员会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6" w:type="dxa"/>
            <w:vAlign w:val="center"/>
          </w:tcPr>
          <w:p>
            <w:pPr>
              <w:spacing w:line="360" w:lineRule="exact"/>
              <w:jc w:val="center"/>
              <w:rPr>
                <w:rFonts w:ascii="宋体" w:hAnsi="宋体" w:cs="宋体"/>
                <w:bCs/>
                <w:szCs w:val="21"/>
              </w:rPr>
            </w:pPr>
            <w:r>
              <w:rPr>
                <w:rFonts w:hint="eastAsia" w:ascii="宋体" w:hAnsi="宋体" w:cs="宋体"/>
                <w:szCs w:val="21"/>
                <w:lang w:bidi="ar"/>
              </w:rPr>
              <w:t>2</w:t>
            </w:r>
          </w:p>
        </w:tc>
        <w:tc>
          <w:tcPr>
            <w:tcW w:w="1000" w:type="dxa"/>
            <w:vAlign w:val="center"/>
          </w:tcPr>
          <w:p>
            <w:pPr>
              <w:jc w:val="center"/>
              <w:rPr>
                <w:rFonts w:ascii="宋体" w:hAnsi="宋体" w:cs="宋体"/>
                <w:bCs/>
                <w:szCs w:val="21"/>
              </w:rPr>
            </w:pPr>
            <w:r>
              <w:rPr>
                <w:rFonts w:hint="eastAsia" w:ascii="宋体" w:hAnsi="宋体" w:cs="宋体"/>
                <w:szCs w:val="21"/>
                <w:lang w:bidi="ar"/>
              </w:rPr>
              <w:t>银奖</w:t>
            </w:r>
          </w:p>
        </w:tc>
        <w:tc>
          <w:tcPr>
            <w:tcW w:w="2969" w:type="dxa"/>
            <w:vAlign w:val="center"/>
          </w:tcPr>
          <w:p>
            <w:pPr>
              <w:jc w:val="left"/>
              <w:rPr>
                <w:rFonts w:ascii="宋体" w:hAnsi="宋体" w:cs="宋体"/>
                <w:bCs/>
                <w:szCs w:val="21"/>
              </w:rPr>
            </w:pPr>
            <w:r>
              <w:rPr>
                <w:rFonts w:hint="eastAsia" w:ascii="宋体" w:hAnsi="宋体" w:cs="宋体"/>
                <w:szCs w:val="21"/>
                <w:lang w:bidi="ar"/>
              </w:rPr>
              <w:t>蜂族教育——基于变异神经网络算法的AI教育领跑者</w:t>
            </w:r>
          </w:p>
        </w:tc>
        <w:tc>
          <w:tcPr>
            <w:tcW w:w="2835" w:type="dxa"/>
            <w:vAlign w:val="center"/>
          </w:tcPr>
          <w:p>
            <w:pPr>
              <w:rPr>
                <w:rFonts w:ascii="宋体" w:hAnsi="宋体" w:cs="宋体"/>
                <w:bCs/>
                <w:szCs w:val="21"/>
              </w:rPr>
            </w:pPr>
            <w:r>
              <w:rPr>
                <w:rFonts w:hint="eastAsia" w:ascii="宋体" w:hAnsi="宋体" w:cs="宋体"/>
                <w:szCs w:val="21"/>
                <w:lang w:bidi="ar"/>
              </w:rPr>
              <w:t>刘聪、蔡佳卉、孙欣妍、孙舒阳、娄昊康、沈嘉远、黄晓文、杨蕊、魏泓嘉、熊雨欣</w:t>
            </w:r>
          </w:p>
        </w:tc>
        <w:tc>
          <w:tcPr>
            <w:tcW w:w="851" w:type="dxa"/>
            <w:vAlign w:val="center"/>
          </w:tcPr>
          <w:p>
            <w:pPr>
              <w:rPr>
                <w:rFonts w:ascii="宋体" w:hAnsi="宋体" w:cs="宋体"/>
                <w:szCs w:val="21"/>
              </w:rPr>
            </w:pPr>
            <w:r>
              <w:rPr>
                <w:rFonts w:hint="eastAsia" w:ascii="宋体" w:hAnsi="宋体" w:cs="宋体"/>
                <w:szCs w:val="21"/>
                <w:lang w:bidi="ar"/>
              </w:rPr>
              <w:t>方霞</w:t>
            </w:r>
          </w:p>
          <w:p>
            <w:pPr>
              <w:rPr>
                <w:rFonts w:ascii="宋体" w:hAnsi="宋体" w:cs="宋体"/>
                <w:szCs w:val="21"/>
              </w:rPr>
            </w:pPr>
            <w:r>
              <w:rPr>
                <w:rFonts w:hint="eastAsia" w:ascii="宋体" w:hAnsi="宋体" w:cs="宋体"/>
                <w:szCs w:val="21"/>
                <w:lang w:bidi="ar"/>
              </w:rPr>
              <w:t>邓弋威</w:t>
            </w:r>
          </w:p>
          <w:p>
            <w:pPr>
              <w:rPr>
                <w:rFonts w:ascii="宋体" w:hAnsi="宋体" w:cs="宋体"/>
                <w:bCs/>
                <w:szCs w:val="21"/>
              </w:rPr>
            </w:pPr>
            <w:r>
              <w:rPr>
                <w:rFonts w:hint="eastAsia" w:ascii="宋体" w:hAnsi="宋体" w:cs="宋体"/>
                <w:szCs w:val="21"/>
                <w:lang w:bidi="ar"/>
              </w:rPr>
              <w:t>吕凯波</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6" w:type="dxa"/>
            <w:vAlign w:val="center"/>
          </w:tcPr>
          <w:p>
            <w:pPr>
              <w:spacing w:line="360" w:lineRule="exact"/>
              <w:jc w:val="center"/>
              <w:rPr>
                <w:rFonts w:ascii="宋体" w:hAnsi="宋体" w:cs="宋体"/>
                <w:bCs/>
                <w:szCs w:val="21"/>
              </w:rPr>
            </w:pPr>
            <w:r>
              <w:rPr>
                <w:rFonts w:hint="eastAsia" w:ascii="宋体" w:hAnsi="宋体" w:cs="宋体"/>
                <w:szCs w:val="21"/>
                <w:lang w:bidi="ar"/>
              </w:rPr>
              <w:t>3</w:t>
            </w:r>
          </w:p>
        </w:tc>
        <w:tc>
          <w:tcPr>
            <w:tcW w:w="1000" w:type="dxa"/>
            <w:vAlign w:val="center"/>
          </w:tcPr>
          <w:p>
            <w:pPr>
              <w:jc w:val="center"/>
              <w:rPr>
                <w:rFonts w:ascii="宋体" w:hAnsi="宋体" w:cs="宋体"/>
                <w:bCs/>
                <w:szCs w:val="21"/>
              </w:rPr>
            </w:pPr>
            <w:r>
              <w:rPr>
                <w:rFonts w:hint="eastAsia" w:ascii="宋体" w:hAnsi="宋体" w:cs="宋体"/>
                <w:szCs w:val="21"/>
                <w:lang w:bidi="ar"/>
              </w:rPr>
              <w:t>银奖</w:t>
            </w:r>
          </w:p>
        </w:tc>
        <w:tc>
          <w:tcPr>
            <w:tcW w:w="2969" w:type="dxa"/>
            <w:vAlign w:val="center"/>
          </w:tcPr>
          <w:p>
            <w:pPr>
              <w:rPr>
                <w:rFonts w:ascii="宋体" w:hAnsi="宋体" w:cs="宋体"/>
                <w:bCs/>
                <w:szCs w:val="21"/>
              </w:rPr>
            </w:pPr>
            <w:r>
              <w:rPr>
                <w:rFonts w:hint="eastAsia" w:ascii="宋体" w:hAnsi="宋体" w:cs="宋体"/>
                <w:szCs w:val="21"/>
                <w:lang w:bidi="ar"/>
              </w:rPr>
              <w:t>“链乡设计互联”－基于跨时空协同的乡村庭院美化方案供应平台</w:t>
            </w:r>
          </w:p>
        </w:tc>
        <w:tc>
          <w:tcPr>
            <w:tcW w:w="2835" w:type="dxa"/>
            <w:vAlign w:val="center"/>
          </w:tcPr>
          <w:p>
            <w:pPr>
              <w:rPr>
                <w:rFonts w:ascii="宋体" w:hAnsi="宋体" w:cs="宋体"/>
                <w:szCs w:val="21"/>
              </w:rPr>
            </w:pPr>
            <w:r>
              <w:rPr>
                <w:rFonts w:hint="eastAsia" w:ascii="宋体" w:hAnsi="宋体" w:cs="宋体"/>
                <w:szCs w:val="21"/>
                <w:lang w:bidi="ar"/>
              </w:rPr>
              <w:t>周芳竹、高俊龙、杨晓依</w:t>
            </w:r>
          </w:p>
          <w:p>
            <w:pPr>
              <w:rPr>
                <w:rFonts w:ascii="宋体" w:hAnsi="宋体" w:cs="宋体"/>
                <w:bCs/>
                <w:szCs w:val="21"/>
              </w:rPr>
            </w:pPr>
            <w:r>
              <w:rPr>
                <w:rFonts w:hint="eastAsia" w:ascii="宋体" w:hAnsi="宋体" w:cs="宋体"/>
                <w:szCs w:val="21"/>
                <w:lang w:bidi="ar"/>
              </w:rPr>
              <w:t>胡强晟、马樟腾、陈亭宇、黄晨露、何静</w:t>
            </w:r>
          </w:p>
        </w:tc>
        <w:tc>
          <w:tcPr>
            <w:tcW w:w="851" w:type="dxa"/>
            <w:vAlign w:val="center"/>
          </w:tcPr>
          <w:p>
            <w:pPr>
              <w:rPr>
                <w:rFonts w:ascii="宋体" w:hAnsi="宋体" w:cs="宋体"/>
                <w:szCs w:val="21"/>
              </w:rPr>
            </w:pPr>
            <w:r>
              <w:rPr>
                <w:rFonts w:hint="eastAsia" w:ascii="宋体" w:hAnsi="宋体" w:cs="宋体"/>
                <w:szCs w:val="21"/>
                <w:lang w:bidi="ar"/>
              </w:rPr>
              <w:t>童磊</w:t>
            </w:r>
          </w:p>
          <w:p>
            <w:pPr>
              <w:rPr>
                <w:rFonts w:ascii="宋体" w:hAnsi="宋体" w:cs="宋体"/>
                <w:szCs w:val="21"/>
              </w:rPr>
            </w:pPr>
            <w:r>
              <w:rPr>
                <w:rFonts w:hint="eastAsia" w:ascii="宋体" w:hAnsi="宋体" w:cs="宋体"/>
                <w:szCs w:val="21"/>
                <w:lang w:bidi="ar"/>
              </w:rPr>
              <w:t>苏飞</w:t>
            </w:r>
          </w:p>
          <w:p>
            <w:pPr>
              <w:rPr>
                <w:rFonts w:ascii="宋体" w:hAnsi="宋体" w:cs="宋体"/>
                <w:bCs/>
                <w:szCs w:val="21"/>
              </w:rPr>
            </w:pPr>
            <w:r>
              <w:rPr>
                <w:rFonts w:hint="eastAsia" w:ascii="宋体" w:hAnsi="宋体" w:cs="宋体"/>
                <w:szCs w:val="21"/>
                <w:lang w:bidi="ar"/>
              </w:rPr>
              <w:t>曹轶蓉</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6" w:type="dxa"/>
            <w:vAlign w:val="center"/>
          </w:tcPr>
          <w:p>
            <w:pPr>
              <w:spacing w:line="360" w:lineRule="exact"/>
              <w:jc w:val="center"/>
              <w:rPr>
                <w:rFonts w:ascii="宋体" w:hAnsi="宋体" w:cs="宋体"/>
                <w:bCs/>
                <w:szCs w:val="21"/>
              </w:rPr>
            </w:pPr>
            <w:r>
              <w:rPr>
                <w:rFonts w:hint="eastAsia" w:ascii="宋体" w:hAnsi="宋体" w:cs="宋体"/>
                <w:szCs w:val="21"/>
                <w:lang w:bidi="ar"/>
              </w:rPr>
              <w:t>4</w:t>
            </w:r>
          </w:p>
        </w:tc>
        <w:tc>
          <w:tcPr>
            <w:tcW w:w="1000" w:type="dxa"/>
            <w:vAlign w:val="center"/>
          </w:tcPr>
          <w:p>
            <w:pPr>
              <w:jc w:val="center"/>
              <w:rPr>
                <w:rFonts w:ascii="宋体" w:hAnsi="宋体" w:cs="宋体"/>
                <w:bCs/>
                <w:szCs w:val="21"/>
              </w:rPr>
            </w:pPr>
            <w:r>
              <w:rPr>
                <w:rFonts w:hint="eastAsia" w:ascii="宋体" w:hAnsi="宋体" w:cs="宋体"/>
                <w:szCs w:val="21"/>
                <w:lang w:bidi="ar"/>
              </w:rPr>
              <w:t>铜奖</w:t>
            </w:r>
          </w:p>
        </w:tc>
        <w:tc>
          <w:tcPr>
            <w:tcW w:w="2969" w:type="dxa"/>
            <w:vAlign w:val="center"/>
          </w:tcPr>
          <w:p>
            <w:pPr>
              <w:rPr>
                <w:rFonts w:ascii="宋体" w:hAnsi="宋体" w:cs="宋体"/>
                <w:bCs/>
                <w:szCs w:val="21"/>
              </w:rPr>
            </w:pPr>
            <w:r>
              <w:rPr>
                <w:rFonts w:hint="eastAsia" w:ascii="宋体" w:hAnsi="宋体" w:cs="宋体"/>
                <w:szCs w:val="21"/>
                <w:lang w:bidi="ar"/>
              </w:rPr>
              <w:t>云理之之—云南鲜湿米线全国生产供应领跑者</w:t>
            </w:r>
          </w:p>
        </w:tc>
        <w:tc>
          <w:tcPr>
            <w:tcW w:w="2835" w:type="dxa"/>
            <w:vAlign w:val="center"/>
          </w:tcPr>
          <w:p>
            <w:pPr>
              <w:rPr>
                <w:rFonts w:ascii="宋体" w:hAnsi="宋体" w:cs="宋体"/>
                <w:bCs/>
                <w:szCs w:val="21"/>
              </w:rPr>
            </w:pPr>
            <w:r>
              <w:rPr>
                <w:rFonts w:hint="eastAsia" w:ascii="宋体" w:hAnsi="宋体" w:cs="宋体"/>
                <w:szCs w:val="21"/>
                <w:lang w:bidi="ar"/>
              </w:rPr>
              <w:t>刘成才、陈晴、陈艳、吕锦鹏、马跃、代飞扬、黄诗铭、徐雪姣</w:t>
            </w:r>
          </w:p>
        </w:tc>
        <w:tc>
          <w:tcPr>
            <w:tcW w:w="851" w:type="dxa"/>
            <w:vAlign w:val="center"/>
          </w:tcPr>
          <w:p>
            <w:pPr>
              <w:ind w:left="210" w:hanging="210" w:hangingChars="100"/>
              <w:rPr>
                <w:rFonts w:ascii="宋体" w:hAnsi="宋体" w:cs="宋体"/>
                <w:szCs w:val="21"/>
              </w:rPr>
            </w:pPr>
            <w:r>
              <w:rPr>
                <w:rFonts w:hint="eastAsia" w:ascii="宋体" w:hAnsi="宋体" w:cs="宋体"/>
                <w:szCs w:val="21"/>
                <w:lang w:bidi="ar"/>
              </w:rPr>
              <w:t>杨玥熹</w:t>
            </w:r>
          </w:p>
          <w:p>
            <w:pPr>
              <w:ind w:left="210" w:hanging="210" w:hangingChars="100"/>
              <w:rPr>
                <w:rFonts w:ascii="宋体" w:hAnsi="宋体" w:cs="宋体"/>
                <w:bCs/>
                <w:szCs w:val="21"/>
              </w:rPr>
            </w:pPr>
            <w:r>
              <w:rPr>
                <w:rFonts w:hint="eastAsia" w:ascii="宋体" w:hAnsi="宋体" w:cs="宋体"/>
                <w:szCs w:val="21"/>
                <w:lang w:bidi="ar"/>
              </w:rPr>
              <w:t>顾振宇</w:t>
            </w:r>
          </w:p>
        </w:tc>
        <w:tc>
          <w:tcPr>
            <w:tcW w:w="1231"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6" w:type="dxa"/>
            <w:vAlign w:val="center"/>
          </w:tcPr>
          <w:p>
            <w:pPr>
              <w:spacing w:line="360" w:lineRule="exact"/>
              <w:jc w:val="center"/>
              <w:rPr>
                <w:rFonts w:ascii="宋体" w:hAnsi="宋体" w:cs="宋体"/>
                <w:bCs/>
                <w:szCs w:val="21"/>
              </w:rPr>
            </w:pPr>
            <w:r>
              <w:rPr>
                <w:rFonts w:hint="eastAsia" w:ascii="宋体" w:hAnsi="宋体" w:cs="宋体"/>
                <w:szCs w:val="21"/>
                <w:lang w:bidi="ar"/>
              </w:rPr>
              <w:t>5</w:t>
            </w:r>
          </w:p>
        </w:tc>
        <w:tc>
          <w:tcPr>
            <w:tcW w:w="1000" w:type="dxa"/>
            <w:vAlign w:val="center"/>
          </w:tcPr>
          <w:p>
            <w:pPr>
              <w:jc w:val="center"/>
              <w:rPr>
                <w:rFonts w:ascii="宋体" w:hAnsi="宋体" w:cs="宋体"/>
                <w:bCs/>
                <w:szCs w:val="21"/>
              </w:rPr>
            </w:pPr>
            <w:r>
              <w:rPr>
                <w:rFonts w:hint="eastAsia" w:ascii="宋体" w:hAnsi="宋体" w:cs="宋体"/>
                <w:szCs w:val="21"/>
                <w:lang w:bidi="ar"/>
              </w:rPr>
              <w:t>铜奖</w:t>
            </w:r>
          </w:p>
        </w:tc>
        <w:tc>
          <w:tcPr>
            <w:tcW w:w="2969" w:type="dxa"/>
            <w:vAlign w:val="center"/>
          </w:tcPr>
          <w:p>
            <w:pPr>
              <w:rPr>
                <w:rFonts w:ascii="宋体" w:hAnsi="宋体" w:cs="宋体"/>
                <w:bCs/>
                <w:szCs w:val="21"/>
              </w:rPr>
            </w:pPr>
            <w:r>
              <w:rPr>
                <w:rFonts w:hint="eastAsia" w:ascii="宋体" w:hAnsi="宋体" w:cs="宋体"/>
                <w:szCs w:val="21"/>
                <w:lang w:bidi="ar"/>
              </w:rPr>
              <w:t>云尚科技—工业设备运营数据的智能管家</w:t>
            </w:r>
          </w:p>
        </w:tc>
        <w:tc>
          <w:tcPr>
            <w:tcW w:w="2835" w:type="dxa"/>
            <w:vAlign w:val="center"/>
          </w:tcPr>
          <w:p>
            <w:r>
              <w:rPr>
                <w:rFonts w:hint="eastAsia"/>
                <w:szCs w:val="21"/>
                <w:lang w:bidi="ar"/>
              </w:rPr>
              <w:t>陈鑫、邱昕瑜、何佳琦、吴丽雯、蒋雨青、祝宁远</w:t>
            </w:r>
          </w:p>
        </w:tc>
        <w:tc>
          <w:tcPr>
            <w:tcW w:w="851" w:type="dxa"/>
            <w:vAlign w:val="center"/>
          </w:tcPr>
          <w:p>
            <w:pPr>
              <w:rPr>
                <w:rFonts w:ascii="宋体" w:hAnsi="宋体" w:cs="宋体"/>
                <w:szCs w:val="21"/>
              </w:rPr>
            </w:pPr>
            <w:r>
              <w:rPr>
                <w:rFonts w:hint="eastAsia" w:ascii="宋体" w:hAnsi="宋体" w:cs="宋体"/>
                <w:szCs w:val="21"/>
                <w:lang w:bidi="ar"/>
              </w:rPr>
              <w:t>高明</w:t>
            </w:r>
          </w:p>
          <w:p>
            <w:pPr>
              <w:rPr>
                <w:rFonts w:ascii="宋体" w:hAnsi="宋体" w:cs="宋体"/>
                <w:bCs/>
                <w:szCs w:val="21"/>
              </w:rPr>
            </w:pPr>
            <w:r>
              <w:rPr>
                <w:rFonts w:hint="eastAsia" w:ascii="宋体" w:hAnsi="宋体" w:cs="宋体"/>
                <w:szCs w:val="21"/>
                <w:lang w:bidi="ar"/>
              </w:rPr>
              <w:t>毛逸伦</w:t>
            </w:r>
          </w:p>
        </w:tc>
        <w:tc>
          <w:tcPr>
            <w:tcW w:w="1231" w:type="dxa"/>
            <w:vMerge w:val="continue"/>
            <w:vAlign w:val="center"/>
          </w:tcPr>
          <w:p>
            <w:pPr>
              <w:spacing w:line="360" w:lineRule="exact"/>
              <w:jc w:val="center"/>
              <w:rPr>
                <w:rFonts w:ascii="宋体" w:hAnsi="宋体" w:cs="宋体"/>
                <w:bCs/>
                <w:szCs w:val="21"/>
              </w:rPr>
            </w:pPr>
          </w:p>
        </w:tc>
      </w:tr>
    </w:tbl>
    <w:p>
      <w:pPr>
        <w:rPr>
          <w:rFonts w:ascii="宋体" w:hAnsi="宋体"/>
          <w:b/>
          <w:sz w:val="28"/>
          <w:szCs w:val="30"/>
        </w:rPr>
      </w:pPr>
    </w:p>
    <w:p>
      <w:pPr>
        <w:jc w:val="center"/>
        <w:rPr>
          <w:rFonts w:ascii="宋体" w:hAnsi="宋体"/>
          <w:b/>
          <w:sz w:val="28"/>
          <w:szCs w:val="30"/>
        </w:rPr>
      </w:pPr>
    </w:p>
    <w:p>
      <w:pPr>
        <w:jc w:val="center"/>
        <w:rPr>
          <w:rFonts w:ascii="宋体" w:hAnsi="宋体"/>
          <w:b/>
          <w:sz w:val="28"/>
          <w:szCs w:val="30"/>
        </w:rPr>
      </w:pPr>
      <w:r>
        <w:rPr>
          <w:rFonts w:hint="eastAsia" w:ascii="宋体" w:hAnsi="宋体"/>
          <w:b/>
          <w:sz w:val="28"/>
          <w:szCs w:val="30"/>
        </w:rPr>
        <w:t>浙江省第</w:t>
      </w:r>
      <w:r>
        <w:rPr>
          <w:rFonts w:ascii="宋体" w:hAnsi="宋体"/>
          <w:b/>
          <w:sz w:val="28"/>
          <w:szCs w:val="30"/>
        </w:rPr>
        <w:t>十二</w:t>
      </w:r>
      <w:r>
        <w:rPr>
          <w:rFonts w:hint="eastAsia" w:ascii="宋体" w:hAnsi="宋体"/>
          <w:b/>
          <w:sz w:val="28"/>
          <w:szCs w:val="30"/>
        </w:rPr>
        <w:t>届“挑战杯”大学生</w:t>
      </w:r>
      <w:r>
        <w:rPr>
          <w:rFonts w:ascii="宋体" w:hAnsi="宋体"/>
          <w:b/>
          <w:sz w:val="28"/>
          <w:szCs w:val="30"/>
        </w:rPr>
        <w:t>创业计划竞赛</w:t>
      </w:r>
      <w:r>
        <w:rPr>
          <w:rFonts w:hint="eastAsia" w:ascii="宋体" w:hAnsi="宋体"/>
          <w:b/>
          <w:sz w:val="28"/>
          <w:szCs w:val="30"/>
        </w:rPr>
        <w:t>获奖情况一览表</w:t>
      </w:r>
    </w:p>
    <w:tbl>
      <w:tblPr>
        <w:tblStyle w:val="9"/>
        <w:tblpPr w:leftFromText="180" w:rightFromText="180" w:vertAnchor="text" w:horzAnchor="page" w:tblpXSpec="center" w:tblpY="872"/>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657"/>
        <w:gridCol w:w="3544"/>
        <w:gridCol w:w="2837"/>
        <w:gridCol w:w="85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5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657"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7"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w:t>
            </w:r>
          </w:p>
        </w:tc>
        <w:tc>
          <w:tcPr>
            <w:tcW w:w="657" w:type="dxa"/>
            <w:vAlign w:val="center"/>
          </w:tcPr>
          <w:p>
            <w:pPr>
              <w:jc w:val="center"/>
              <w:rPr>
                <w:rFonts w:ascii="宋体" w:hAnsi="宋体" w:cs="宋体"/>
                <w:bCs/>
                <w:szCs w:val="21"/>
              </w:rPr>
            </w:pPr>
            <w:r>
              <w:rPr>
                <w:rFonts w:hint="eastAsia" w:ascii="宋体" w:hAnsi="宋体" w:cs="宋体"/>
                <w:szCs w:val="21"/>
                <w:lang w:bidi="ar"/>
              </w:rPr>
              <w:t>特等奖</w:t>
            </w:r>
          </w:p>
        </w:tc>
        <w:tc>
          <w:tcPr>
            <w:tcW w:w="3544" w:type="dxa"/>
            <w:vAlign w:val="center"/>
          </w:tcPr>
          <w:p>
            <w:pPr>
              <w:rPr>
                <w:rFonts w:ascii="宋体" w:hAnsi="宋体" w:cs="宋体"/>
                <w:bCs/>
                <w:szCs w:val="21"/>
              </w:rPr>
            </w:pPr>
            <w:r>
              <w:rPr>
                <w:rFonts w:hint="eastAsia" w:ascii="宋体" w:hAnsi="宋体" w:cs="宋体"/>
                <w:szCs w:val="21"/>
                <w:lang w:bidi="ar"/>
              </w:rPr>
              <w:t>中国好司机的生产流水线——优驾虚拟驾培平台</w:t>
            </w:r>
          </w:p>
        </w:tc>
        <w:tc>
          <w:tcPr>
            <w:tcW w:w="2837" w:type="dxa"/>
            <w:vAlign w:val="center"/>
          </w:tcPr>
          <w:p>
            <w:pPr>
              <w:rPr>
                <w:rFonts w:ascii="宋体" w:hAnsi="宋体" w:cs="宋体"/>
                <w:bCs/>
                <w:szCs w:val="21"/>
              </w:rPr>
            </w:pPr>
            <w:r>
              <w:rPr>
                <w:rFonts w:hint="eastAsia" w:ascii="宋体" w:hAnsi="宋体" w:cs="宋体"/>
                <w:szCs w:val="21"/>
                <w:lang w:bidi="ar"/>
              </w:rPr>
              <w:t>李佳琦、张向堃、陶蜀峰、潘莹、冯靖媛、王勤适、陈欣瑜</w:t>
            </w:r>
          </w:p>
        </w:tc>
        <w:tc>
          <w:tcPr>
            <w:tcW w:w="850" w:type="dxa"/>
            <w:vAlign w:val="center"/>
          </w:tcPr>
          <w:p>
            <w:pPr>
              <w:rPr>
                <w:rFonts w:ascii="宋体" w:hAnsi="宋体" w:cs="宋体"/>
                <w:szCs w:val="21"/>
              </w:rPr>
            </w:pPr>
            <w:r>
              <w:rPr>
                <w:rFonts w:hint="eastAsia" w:ascii="宋体" w:hAnsi="宋体" w:cs="宋体"/>
                <w:szCs w:val="21"/>
                <w:lang w:bidi="ar"/>
              </w:rPr>
              <w:t>江辛</w:t>
            </w:r>
          </w:p>
          <w:p>
            <w:pPr>
              <w:rPr>
                <w:rFonts w:ascii="宋体" w:hAnsi="宋体" w:cs="宋体"/>
                <w:bCs/>
                <w:szCs w:val="21"/>
              </w:rPr>
            </w:pPr>
            <w:r>
              <w:rPr>
                <w:rFonts w:hint="eastAsia" w:ascii="宋体" w:hAnsi="宋体" w:cs="宋体"/>
                <w:szCs w:val="21"/>
                <w:lang w:bidi="ar"/>
              </w:rPr>
              <w:t>陈缘</w:t>
            </w:r>
          </w:p>
        </w:tc>
        <w:tc>
          <w:tcPr>
            <w:tcW w:w="1230" w:type="dxa"/>
            <w:vMerge w:val="restart"/>
            <w:vAlign w:val="center"/>
          </w:tcPr>
          <w:p>
            <w:pPr>
              <w:rPr>
                <w:rFonts w:ascii="宋体" w:hAnsi="宋体" w:cs="宋体"/>
                <w:bCs/>
                <w:szCs w:val="21"/>
              </w:rPr>
            </w:pPr>
          </w:p>
          <w:p>
            <w:pPr>
              <w:rPr>
                <w:rFonts w:ascii="宋体" w:hAnsi="宋体"/>
                <w:bCs/>
                <w:szCs w:val="21"/>
              </w:rPr>
            </w:pPr>
            <w:r>
              <w:rPr>
                <w:rFonts w:hint="eastAsia" w:ascii="宋体" w:hAnsi="宋体"/>
                <w:bCs/>
                <w:szCs w:val="21"/>
              </w:rPr>
              <w:t>浙江省大学生创新创业大赛组委会</w:t>
            </w:r>
          </w:p>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w:t>
            </w:r>
          </w:p>
        </w:tc>
        <w:tc>
          <w:tcPr>
            <w:tcW w:w="657" w:type="dxa"/>
            <w:vAlign w:val="center"/>
          </w:tcPr>
          <w:p>
            <w:pPr>
              <w:jc w:val="center"/>
              <w:rPr>
                <w:rFonts w:ascii="宋体" w:hAnsi="宋体" w:cs="宋体"/>
                <w:bCs/>
                <w:szCs w:val="21"/>
              </w:rPr>
            </w:pPr>
            <w:r>
              <w:rPr>
                <w:rFonts w:hint="eastAsia" w:ascii="宋体" w:hAnsi="宋体" w:cs="宋体"/>
                <w:szCs w:val="21"/>
                <w:lang w:bidi="ar"/>
              </w:rPr>
              <w:t>特等奖</w:t>
            </w:r>
          </w:p>
        </w:tc>
        <w:tc>
          <w:tcPr>
            <w:tcW w:w="3544" w:type="dxa"/>
            <w:vAlign w:val="center"/>
          </w:tcPr>
          <w:p>
            <w:pPr>
              <w:rPr>
                <w:rFonts w:ascii="宋体" w:hAnsi="宋体" w:cs="宋体"/>
                <w:bCs/>
                <w:szCs w:val="21"/>
              </w:rPr>
            </w:pPr>
            <w:r>
              <w:rPr>
                <w:rFonts w:hint="eastAsia" w:ascii="宋体" w:hAnsi="宋体" w:cs="宋体"/>
                <w:szCs w:val="21"/>
                <w:lang w:bidi="ar"/>
              </w:rPr>
              <w:t>蜂族教育——基于变异神经网络算法的AI教育领跑者</w:t>
            </w:r>
          </w:p>
        </w:tc>
        <w:tc>
          <w:tcPr>
            <w:tcW w:w="2837" w:type="dxa"/>
            <w:vAlign w:val="center"/>
          </w:tcPr>
          <w:p>
            <w:pPr>
              <w:widowControl/>
              <w:textAlignment w:val="center"/>
              <w:rPr>
                <w:rFonts w:ascii="宋体" w:hAnsi="宋体" w:cs="宋体"/>
                <w:bCs/>
                <w:szCs w:val="21"/>
              </w:rPr>
            </w:pPr>
            <w:r>
              <w:rPr>
                <w:rFonts w:hint="eastAsia" w:ascii="宋体" w:hAnsi="宋体" w:cs="宋体"/>
                <w:kern w:val="0"/>
                <w:szCs w:val="21"/>
                <w:lang w:bidi="ar"/>
              </w:rPr>
              <w:t>刘聪、蔡佳卉、孙欣妍、孙舒阳、娄昊康、黄晓文、虞樱子</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方霞</w:t>
            </w:r>
          </w:p>
          <w:p>
            <w:pPr>
              <w:widowControl/>
              <w:textAlignment w:val="center"/>
              <w:rPr>
                <w:rFonts w:ascii="宋体" w:hAnsi="宋体" w:cs="宋体"/>
                <w:bCs/>
                <w:szCs w:val="21"/>
              </w:rPr>
            </w:pPr>
            <w:r>
              <w:rPr>
                <w:rFonts w:hint="eastAsia" w:ascii="宋体" w:hAnsi="宋体" w:cs="宋体"/>
                <w:kern w:val="0"/>
                <w:szCs w:val="21"/>
                <w:lang w:bidi="ar"/>
              </w:rPr>
              <w:t xml:space="preserve">邓弋威吕凯波 </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3</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bCs/>
                <w:szCs w:val="21"/>
              </w:rPr>
            </w:pPr>
            <w:r>
              <w:rPr>
                <w:rFonts w:hint="eastAsia" w:ascii="宋体" w:hAnsi="宋体" w:cs="宋体"/>
                <w:szCs w:val="21"/>
                <w:lang w:bidi="ar"/>
              </w:rPr>
              <w:t>云理之之——云南鲜米线全国供应领跑者</w:t>
            </w:r>
          </w:p>
        </w:tc>
        <w:tc>
          <w:tcPr>
            <w:tcW w:w="2837" w:type="dxa"/>
            <w:vAlign w:val="center"/>
          </w:tcPr>
          <w:p>
            <w:pPr>
              <w:widowControl/>
              <w:textAlignment w:val="center"/>
              <w:rPr>
                <w:rFonts w:ascii="宋体" w:hAnsi="宋体" w:cs="宋体"/>
                <w:bCs/>
                <w:szCs w:val="21"/>
              </w:rPr>
            </w:pPr>
            <w:r>
              <w:rPr>
                <w:rFonts w:hint="eastAsia" w:ascii="宋体" w:hAnsi="宋体" w:cs="宋体"/>
                <w:kern w:val="0"/>
                <w:szCs w:val="21"/>
                <w:lang w:bidi="ar"/>
              </w:rPr>
              <w:t>刘成才、陈晴、吕锦鹏、王紫馨、江恒、张楚婧、童雨晨、张文倩</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杨玥熹</w:t>
            </w:r>
          </w:p>
          <w:p>
            <w:pPr>
              <w:widowControl/>
              <w:textAlignment w:val="center"/>
              <w:rPr>
                <w:rFonts w:ascii="宋体" w:hAnsi="宋体" w:cs="宋体"/>
                <w:bCs/>
                <w:szCs w:val="21"/>
              </w:rPr>
            </w:pPr>
            <w:r>
              <w:rPr>
                <w:rFonts w:hint="eastAsia" w:ascii="宋体" w:hAnsi="宋体" w:cs="宋体"/>
                <w:kern w:val="0"/>
                <w:szCs w:val="21"/>
                <w:lang w:bidi="ar"/>
              </w:rPr>
              <w:t>黄立芳</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4</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bCs/>
                <w:szCs w:val="21"/>
              </w:rPr>
            </w:pPr>
            <w:r>
              <w:rPr>
                <w:rFonts w:hint="eastAsia" w:ascii="宋体" w:hAnsi="宋体" w:cs="宋体"/>
                <w:szCs w:val="21"/>
                <w:lang w:bidi="ar"/>
              </w:rPr>
              <w:t>晓商文化——K12商科教育市场的社群营销专家</w:t>
            </w:r>
          </w:p>
        </w:tc>
        <w:tc>
          <w:tcPr>
            <w:tcW w:w="2837" w:type="dxa"/>
            <w:vAlign w:val="center"/>
          </w:tcPr>
          <w:p>
            <w:pPr>
              <w:widowControl/>
              <w:textAlignment w:val="center"/>
              <w:rPr>
                <w:rFonts w:ascii="宋体" w:hAnsi="宋体" w:cs="宋体"/>
                <w:bCs/>
                <w:szCs w:val="21"/>
              </w:rPr>
            </w:pPr>
            <w:r>
              <w:rPr>
                <w:rFonts w:hint="eastAsia" w:ascii="宋体" w:hAnsi="宋体" w:cs="宋体"/>
                <w:kern w:val="0"/>
                <w:szCs w:val="21"/>
                <w:lang w:bidi="ar"/>
              </w:rPr>
              <w:t>胡乾韬、金怡汝、娄方仪、刘成、柳旸绛、张永强、阮先鹏、许欣恺、叶思琦</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陈缘</w:t>
            </w:r>
          </w:p>
          <w:p>
            <w:pPr>
              <w:widowControl/>
              <w:textAlignment w:val="center"/>
              <w:rPr>
                <w:rFonts w:ascii="宋体" w:hAnsi="宋体" w:cs="宋体"/>
                <w:bCs/>
                <w:szCs w:val="21"/>
              </w:rPr>
            </w:pPr>
            <w:r>
              <w:rPr>
                <w:rFonts w:hint="eastAsia" w:ascii="宋体" w:hAnsi="宋体" w:cs="宋体"/>
                <w:kern w:val="0"/>
                <w:szCs w:val="21"/>
                <w:lang w:bidi="ar"/>
              </w:rPr>
              <w:t>毕德亮</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5</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bCs/>
                <w:szCs w:val="21"/>
              </w:rPr>
            </w:pPr>
            <w:r>
              <w:rPr>
                <w:rFonts w:hint="eastAsia" w:ascii="宋体" w:hAnsi="宋体" w:cs="宋体"/>
                <w:szCs w:val="21"/>
                <w:lang w:bidi="ar"/>
              </w:rPr>
              <w:t>芮丰农业：美丽乡村共享共建的先行者</w:t>
            </w:r>
          </w:p>
        </w:tc>
        <w:tc>
          <w:tcPr>
            <w:tcW w:w="2837" w:type="dxa"/>
            <w:vAlign w:val="center"/>
          </w:tcPr>
          <w:p>
            <w:pPr>
              <w:widowControl/>
              <w:textAlignment w:val="center"/>
              <w:rPr>
                <w:rFonts w:ascii="宋体" w:hAnsi="宋体" w:cs="宋体"/>
                <w:bCs/>
                <w:szCs w:val="21"/>
              </w:rPr>
            </w:pPr>
            <w:r>
              <w:rPr>
                <w:rFonts w:hint="eastAsia" w:ascii="宋体" w:hAnsi="宋体" w:cs="宋体"/>
                <w:kern w:val="0"/>
                <w:szCs w:val="21"/>
                <w:lang w:bidi="ar"/>
              </w:rPr>
              <w:t>虞逸琪、钟坚、潘宇航、陈佳佳、文玉珊、白云昊、张梦颖、富楠、廖志源、孟晗</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陈潇玮</w:t>
            </w:r>
          </w:p>
          <w:p>
            <w:pPr>
              <w:widowControl/>
              <w:textAlignment w:val="center"/>
              <w:rPr>
                <w:rFonts w:ascii="宋体" w:hAnsi="宋体" w:cs="宋体"/>
                <w:bCs/>
                <w:szCs w:val="21"/>
              </w:rPr>
            </w:pPr>
            <w:r>
              <w:rPr>
                <w:rFonts w:hint="eastAsia" w:ascii="宋体" w:hAnsi="宋体" w:cs="宋体"/>
                <w:kern w:val="0"/>
                <w:szCs w:val="21"/>
                <w:lang w:bidi="ar"/>
              </w:rPr>
              <w:t>厉星星</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6</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bCs/>
                <w:szCs w:val="21"/>
              </w:rPr>
            </w:pPr>
            <w:r>
              <w:rPr>
                <w:rFonts w:hint="eastAsia" w:ascii="宋体" w:hAnsi="宋体" w:cs="宋体"/>
                <w:szCs w:val="21"/>
                <w:lang w:bidi="ar"/>
              </w:rPr>
              <w:t>“邻家教育科技”——构建四五线城镇基础教育共同体</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杨淳琪、顾玲、陈辉、李静怡、涂羽裳、马昭</w:t>
            </w:r>
          </w:p>
        </w:tc>
        <w:tc>
          <w:tcPr>
            <w:tcW w:w="850" w:type="dxa"/>
            <w:vAlign w:val="center"/>
          </w:tcPr>
          <w:p>
            <w:pPr>
              <w:widowControl/>
              <w:textAlignment w:val="center"/>
              <w:rPr>
                <w:rFonts w:ascii="宋体" w:hAnsi="宋体" w:cs="宋体"/>
                <w:bCs/>
                <w:szCs w:val="21"/>
              </w:rPr>
            </w:pPr>
            <w:r>
              <w:rPr>
                <w:rFonts w:hint="eastAsia" w:ascii="宋体" w:hAnsi="宋体" w:cs="宋体"/>
                <w:kern w:val="0"/>
                <w:szCs w:val="21"/>
                <w:lang w:bidi="ar"/>
              </w:rPr>
              <w:t>王伟新马淑琴郑云华</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7</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rPr>
            </w:pPr>
            <w:r>
              <w:rPr>
                <w:rFonts w:hint="eastAsia" w:ascii="宋体" w:hAnsi="宋体" w:cs="宋体"/>
                <w:szCs w:val="21"/>
                <w:lang w:bidi="ar"/>
              </w:rPr>
              <w:t>享印云传——校园云打印行业变革者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洪钱军、王作宁、陈玉镔、吴苏霞、童康睿、丁佳宁、周少博、沈嘉浩、金心雨、赵孟可</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江辛</w:t>
            </w:r>
          </w:p>
          <w:p>
            <w:pPr>
              <w:widowControl/>
              <w:textAlignment w:val="center"/>
              <w:rPr>
                <w:rFonts w:ascii="宋体" w:hAnsi="宋体" w:cs="宋体"/>
              </w:rPr>
            </w:pPr>
            <w:r>
              <w:rPr>
                <w:rFonts w:hint="eastAsia" w:ascii="宋体" w:hAnsi="宋体" w:cs="宋体"/>
                <w:kern w:val="0"/>
                <w:szCs w:val="21"/>
                <w:lang w:bidi="ar"/>
              </w:rPr>
              <w:t>丛国栋吴蓉</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8</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rPr>
            </w:pPr>
            <w:r>
              <w:rPr>
                <w:rFonts w:hint="eastAsia" w:ascii="宋体" w:hAnsi="宋体" w:cs="宋体"/>
                <w:szCs w:val="21"/>
                <w:lang w:bidi="ar"/>
              </w:rPr>
              <w:t>境融E+——跨境电商实战人才精准孵化平台</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陈品源、陈慕瑞、雷鑫、齐辰玥、吴思潼、郑棋中、张俞佳、杨舟</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吴功兴</w:t>
            </w:r>
          </w:p>
          <w:p>
            <w:pPr>
              <w:widowControl/>
              <w:textAlignment w:val="center"/>
              <w:rPr>
                <w:rFonts w:ascii="宋体" w:hAnsi="宋体" w:cs="宋体"/>
              </w:rPr>
            </w:pPr>
            <w:r>
              <w:rPr>
                <w:rFonts w:hint="eastAsia" w:ascii="宋体" w:hAnsi="宋体" w:cs="宋体"/>
                <w:kern w:val="0"/>
                <w:szCs w:val="21"/>
                <w:lang w:bidi="ar"/>
              </w:rPr>
              <w:t>鲍福光蒋长兵</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9</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rPr>
            </w:pPr>
            <w:r>
              <w:rPr>
                <w:rFonts w:hint="eastAsia" w:ascii="宋体" w:hAnsi="宋体" w:cs="宋体"/>
                <w:szCs w:val="21"/>
                <w:lang w:bidi="ar"/>
              </w:rPr>
              <w:t>“微而高”——互联网应用人才培养模式领创者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邵安楠、李彦超、张淑、郑哲翔、徐斌、姜相回、陈嘉欣、斯文学</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诸葛斌董黎刚蒋献</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10</w:t>
            </w:r>
          </w:p>
        </w:tc>
        <w:tc>
          <w:tcPr>
            <w:tcW w:w="657" w:type="dxa"/>
            <w:vAlign w:val="center"/>
          </w:tcPr>
          <w:p>
            <w:pPr>
              <w:jc w:val="center"/>
              <w:rPr>
                <w:rFonts w:ascii="宋体" w:hAnsi="宋体" w:cs="宋体"/>
                <w:bCs/>
                <w:szCs w:val="21"/>
              </w:rPr>
            </w:pPr>
            <w:r>
              <w:rPr>
                <w:rFonts w:hint="eastAsia" w:ascii="宋体" w:hAnsi="宋体" w:cs="宋体"/>
                <w:szCs w:val="21"/>
                <w:lang w:bidi="ar"/>
              </w:rPr>
              <w:t>二等奖</w:t>
            </w:r>
          </w:p>
        </w:tc>
        <w:tc>
          <w:tcPr>
            <w:tcW w:w="3544" w:type="dxa"/>
            <w:vAlign w:val="center"/>
          </w:tcPr>
          <w:p>
            <w:pPr>
              <w:rPr>
                <w:rFonts w:ascii="宋体" w:hAnsi="宋体" w:cs="宋体"/>
              </w:rPr>
            </w:pPr>
            <w:r>
              <w:rPr>
                <w:rFonts w:hint="eastAsia" w:ascii="宋体" w:hAnsi="宋体" w:cs="宋体"/>
                <w:szCs w:val="21"/>
                <w:lang w:bidi="ar"/>
              </w:rPr>
              <w:t>D&amp;A In Countryside——乡村文化振兴校园领跑者</w:t>
            </w:r>
          </w:p>
        </w:tc>
        <w:tc>
          <w:tcPr>
            <w:tcW w:w="2837" w:type="dxa"/>
            <w:vAlign w:val="center"/>
          </w:tcPr>
          <w:p>
            <w:pPr>
              <w:widowControl/>
              <w:textAlignment w:val="center"/>
              <w:rPr>
                <w:rFonts w:ascii="宋体" w:hAnsi="宋体" w:cs="宋体"/>
              </w:rPr>
            </w:pPr>
            <w:r>
              <w:rPr>
                <w:rStyle w:val="26"/>
                <w:rFonts w:hint="default"/>
                <w:sz w:val="21"/>
                <w:szCs w:val="21"/>
                <w:lang w:bidi="ar"/>
              </w:rPr>
              <w:t xml:space="preserve">王鑫瑜、Kamyab Azizi、BiriloKarina 、李硕、高妍、黄宇翔、Sharbeava Saltanat、abdulrahman fanhel 、郁晶晶  </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易开刚姜波</w:t>
            </w:r>
          </w:p>
          <w:p>
            <w:pPr>
              <w:widowControl/>
              <w:textAlignment w:val="center"/>
              <w:rPr>
                <w:rFonts w:ascii="宋体" w:hAnsi="宋体" w:cs="宋体"/>
              </w:rPr>
            </w:pPr>
            <w:r>
              <w:rPr>
                <w:rFonts w:hint="eastAsia" w:ascii="宋体" w:hAnsi="宋体" w:cs="宋体"/>
                <w:kern w:val="0"/>
                <w:szCs w:val="21"/>
                <w:lang w:bidi="ar"/>
              </w:rPr>
              <w:t>徐蓓佳</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11</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rPr>
                <w:rFonts w:ascii="宋体" w:hAnsi="宋体" w:cs="宋体"/>
              </w:rPr>
            </w:pPr>
            <w:r>
              <w:rPr>
                <w:rFonts w:hint="eastAsia" w:ascii="宋体" w:hAnsi="宋体" w:cs="宋体"/>
                <w:szCs w:val="21"/>
                <w:lang w:bidi="ar"/>
              </w:rPr>
              <w:t>纳米蚬精—全球精准护肝的行业领跑者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邹坚桥、彭彰文、何方舟、王乐盈、张璐、张睿、周昕悦、罗思浩、徐天豪</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柯李晶</w:t>
            </w:r>
          </w:p>
          <w:p>
            <w:pPr>
              <w:widowControl/>
              <w:textAlignment w:val="center"/>
              <w:rPr>
                <w:rFonts w:ascii="宋体" w:hAnsi="宋体" w:cs="宋体"/>
                <w:kern w:val="0"/>
                <w:szCs w:val="21"/>
              </w:rPr>
            </w:pPr>
            <w:r>
              <w:rPr>
                <w:rFonts w:hint="eastAsia" w:ascii="宋体" w:hAnsi="宋体" w:cs="宋体"/>
                <w:kern w:val="0"/>
                <w:szCs w:val="21"/>
                <w:lang w:bidi="ar"/>
              </w:rPr>
              <w:t>周建武</w:t>
            </w:r>
          </w:p>
          <w:p>
            <w:pPr>
              <w:widowControl/>
              <w:textAlignment w:val="center"/>
              <w:rPr>
                <w:rFonts w:ascii="宋体" w:hAnsi="宋体" w:cs="宋体"/>
              </w:rPr>
            </w:pPr>
            <w:r>
              <w:rPr>
                <w:rFonts w:hint="eastAsia" w:ascii="宋体" w:hAnsi="宋体" w:cs="宋体"/>
                <w:kern w:val="0"/>
                <w:szCs w:val="21"/>
                <w:lang w:bidi="ar"/>
              </w:rPr>
              <w:t>汪惠勤</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12</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绘声绘意——学龄期聋人的智能手语学习平台</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娄佳敏、王钰晓、杨蕊、陈晶晶、周楠馨、王哲葳、周洁</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杨文武</w:t>
            </w:r>
          </w:p>
          <w:p>
            <w:pPr>
              <w:widowControl/>
              <w:textAlignment w:val="center"/>
              <w:rPr>
                <w:rFonts w:ascii="宋体" w:hAnsi="宋体" w:cs="宋体"/>
              </w:rPr>
            </w:pPr>
            <w:r>
              <w:rPr>
                <w:rFonts w:hint="eastAsia" w:ascii="宋体" w:hAnsi="宋体" w:cs="宋体"/>
                <w:kern w:val="0"/>
                <w:szCs w:val="21"/>
                <w:lang w:bidi="ar"/>
              </w:rPr>
              <w:t>孟实</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13</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茶木茶馆——传播中国文化，推广中国茶</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马跃、代飞扬、章宏兴、陈艳琳、汪祎柳煦、蔡世祎、王欣怡、金玥</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周玲</w:t>
            </w:r>
          </w:p>
          <w:p>
            <w:pPr>
              <w:widowControl/>
              <w:textAlignment w:val="center"/>
              <w:rPr>
                <w:rFonts w:ascii="宋体" w:hAnsi="宋体" w:cs="宋体"/>
              </w:rPr>
            </w:pPr>
            <w:r>
              <w:rPr>
                <w:rFonts w:hint="eastAsia" w:ascii="宋体" w:hAnsi="宋体" w:cs="宋体"/>
                <w:kern w:val="0"/>
                <w:szCs w:val="21"/>
                <w:lang w:bidi="ar"/>
              </w:rPr>
              <w:t>杨月燕</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14</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石乐通——基于草酸降解菌的肾结石食养产品开拓者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刘诗语、黄扬娜、王珊珊、陈熔芯、周婧、包璇、俞逸文、林煜晨、董扬、郑欣如</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朱炫</w:t>
            </w:r>
          </w:p>
          <w:p>
            <w:pPr>
              <w:widowControl/>
              <w:textAlignment w:val="center"/>
              <w:rPr>
                <w:rFonts w:ascii="宋体" w:hAnsi="宋体" w:cs="宋体"/>
                <w:kern w:val="0"/>
                <w:szCs w:val="21"/>
              </w:rPr>
            </w:pPr>
            <w:r>
              <w:rPr>
                <w:rFonts w:hint="eastAsia" w:ascii="宋体" w:hAnsi="宋体" w:cs="宋体"/>
                <w:kern w:val="0"/>
                <w:szCs w:val="21"/>
                <w:lang w:bidi="ar"/>
              </w:rPr>
              <w:t>金帅</w:t>
            </w:r>
          </w:p>
          <w:p>
            <w:pPr>
              <w:widowControl/>
              <w:textAlignment w:val="center"/>
              <w:rPr>
                <w:rFonts w:ascii="宋体" w:hAnsi="宋体" w:cs="宋体"/>
              </w:rPr>
            </w:pPr>
            <w:r>
              <w:rPr>
                <w:rFonts w:hint="eastAsia" w:ascii="宋体" w:hAnsi="宋体" w:cs="宋体"/>
                <w:kern w:val="0"/>
                <w:szCs w:val="21"/>
                <w:lang w:bidi="ar"/>
              </w:rPr>
              <w:t>陈杰</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15</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“蓝珀科技”——世纪之毒二噁英杀手</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林建翔、周为莉、朱镇龙、张咸明、郑婉婷、张浩、陈嘉奕</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韩竞一吴祖良</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16</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杭州净昱膜技术有限公司——混合基质膜领域的先行者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肖汉、彭嘉蓓、谢泽铭、吴子墨、夏坤、卓欣意、吴凌挺</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吴礼光王挺</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17</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浙江海尔思生物科技有限公司</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李自成、林洽然、沈贤、应文海、张轩宇、胡惠峰、朱旖旎、何帆、章航嘉</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宋达峰</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18</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新职通—新时期务工人员转型升级助推者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徐鑫、潘梦婷、周高慧、钟伟良、魏洛淳、俞宇峰、李金月、蔡昀</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孟实</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19</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食药地标产品质量安全云决策平台及其服务开发</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张少博、李帅朝、白少晨、徐佳、陈路影</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王海燕陈达强</w:t>
            </w:r>
          </w:p>
          <w:p>
            <w:pPr>
              <w:widowControl/>
              <w:textAlignment w:val="center"/>
              <w:rPr>
                <w:rFonts w:ascii="宋体" w:hAnsi="宋体" w:cs="宋体"/>
              </w:rPr>
            </w:pPr>
            <w:r>
              <w:rPr>
                <w:rFonts w:hint="eastAsia" w:ascii="宋体" w:hAnsi="宋体" w:cs="宋体"/>
                <w:kern w:val="0"/>
                <w:szCs w:val="21"/>
                <w:lang w:bidi="ar"/>
              </w:rPr>
              <w:t>詹沙磊</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20</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心译线上教育——云贵川地区中小学英语线上教育先行者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柳艳宏、徐千雅、李逸舟、厉海林、上官宜欣、王佳妮、白豫祥、李雯晴、赵芳莹</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李豪</w:t>
            </w:r>
          </w:p>
          <w:p>
            <w:pPr>
              <w:widowControl/>
              <w:textAlignment w:val="center"/>
              <w:rPr>
                <w:rFonts w:ascii="宋体" w:hAnsi="宋体" w:cs="宋体"/>
              </w:rPr>
            </w:pPr>
            <w:r>
              <w:rPr>
                <w:rFonts w:hint="eastAsia" w:ascii="宋体" w:hAnsi="宋体" w:cs="宋体"/>
                <w:kern w:val="0"/>
                <w:szCs w:val="21"/>
                <w:lang w:bidi="ar"/>
              </w:rPr>
              <w:t>贾爱武</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21</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wake-留学行业信息不对称的改革者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曹滋聪、杨郑洁、张羽秋、方火建、徐嘉咛</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毕德亮</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22</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E-TOWN：特色小镇全景交互与数据服务平台——小镇建设数据服务领跑者</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金款款、刘凤娇、李  创、应岳良、周美琴、孙  杰、王静楠、李欣禾、胡笑梅、郑营锋</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鲍福光</w:t>
            </w:r>
          </w:p>
          <w:p>
            <w:pPr>
              <w:widowControl/>
              <w:textAlignment w:val="center"/>
              <w:rPr>
                <w:rFonts w:ascii="宋体" w:hAnsi="宋体" w:cs="宋体"/>
              </w:rPr>
            </w:pPr>
            <w:r>
              <w:rPr>
                <w:rFonts w:hint="eastAsia" w:ascii="宋体" w:hAnsi="宋体" w:cs="宋体"/>
                <w:kern w:val="0"/>
                <w:szCs w:val="21"/>
                <w:lang w:bidi="ar"/>
              </w:rPr>
              <w:t>琚春华</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23</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优咖工厂——校园KOL人才联盟</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阮吉枫、华天豪、刘雨欣、孙佳妮、章瑜、郭世豪、沈逸辉</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项益鸣</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24</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染之源：植物染文化实践体验平台</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董柔阳、哀煜江、叶其少、曹智恒、曹丹、郑钰颖、王佳滢</w:t>
            </w:r>
          </w:p>
        </w:tc>
        <w:tc>
          <w:tcPr>
            <w:tcW w:w="850" w:type="dxa"/>
            <w:vAlign w:val="center"/>
          </w:tcPr>
          <w:p>
            <w:pPr>
              <w:widowControl/>
              <w:textAlignment w:val="center"/>
              <w:rPr>
                <w:rFonts w:ascii="宋体" w:hAnsi="宋体" w:cs="宋体"/>
              </w:rPr>
            </w:pPr>
            <w:r>
              <w:rPr>
                <w:rFonts w:hint="eastAsia" w:ascii="宋体" w:hAnsi="宋体" w:cs="宋体"/>
                <w:kern w:val="0"/>
                <w:szCs w:val="21"/>
                <w:lang w:bidi="ar"/>
              </w:rPr>
              <w:t>郑晓东</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25</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谷昭GOOD JOB——为企业招聘在华留学生保驾护航</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王子悦、吴丹阳、王诗韵、吴瑞鹏、王可奕、俞滨珏</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邵彬彬</w:t>
            </w:r>
          </w:p>
          <w:p>
            <w:pPr>
              <w:widowControl/>
              <w:textAlignment w:val="center"/>
              <w:rPr>
                <w:rFonts w:ascii="宋体" w:hAnsi="宋体" w:cs="宋体"/>
                <w:kern w:val="0"/>
                <w:szCs w:val="21"/>
              </w:rPr>
            </w:pPr>
            <w:r>
              <w:rPr>
                <w:rFonts w:hint="eastAsia" w:ascii="宋体" w:hAnsi="宋体" w:cs="宋体"/>
                <w:kern w:val="0"/>
                <w:szCs w:val="21"/>
                <w:lang w:bidi="ar"/>
              </w:rPr>
              <w:t>丛天落</w:t>
            </w:r>
          </w:p>
          <w:p>
            <w:pPr>
              <w:widowControl/>
              <w:textAlignment w:val="center"/>
              <w:rPr>
                <w:rFonts w:ascii="宋体" w:hAnsi="宋体" w:cs="宋体"/>
              </w:rPr>
            </w:pPr>
            <w:r>
              <w:rPr>
                <w:rFonts w:hint="eastAsia" w:ascii="宋体" w:hAnsi="宋体" w:cs="宋体"/>
                <w:kern w:val="0"/>
                <w:szCs w:val="21"/>
                <w:lang w:bidi="ar"/>
              </w:rPr>
              <w:t>兰丽平</w:t>
            </w:r>
          </w:p>
        </w:tc>
        <w:tc>
          <w:tcPr>
            <w:tcW w:w="1230" w:type="dxa"/>
            <w:vMerge w:val="continue"/>
            <w:vAlign w:val="center"/>
          </w:tcPr>
          <w:p>
            <w:pPr>
              <w:spacing w:line="36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54" w:type="dxa"/>
            <w:vAlign w:val="center"/>
          </w:tcPr>
          <w:p>
            <w:pPr>
              <w:spacing w:line="360" w:lineRule="exact"/>
              <w:jc w:val="center"/>
              <w:rPr>
                <w:rFonts w:ascii="宋体" w:hAnsi="宋体" w:cs="宋体"/>
                <w:bCs/>
                <w:szCs w:val="21"/>
              </w:rPr>
            </w:pPr>
            <w:r>
              <w:rPr>
                <w:rFonts w:hint="eastAsia" w:ascii="宋体" w:hAnsi="宋体" w:cs="宋体"/>
                <w:szCs w:val="21"/>
                <w:lang w:bidi="ar"/>
              </w:rPr>
              <w:t>26</w:t>
            </w:r>
          </w:p>
        </w:tc>
        <w:tc>
          <w:tcPr>
            <w:tcW w:w="657" w:type="dxa"/>
            <w:vAlign w:val="center"/>
          </w:tcPr>
          <w:p>
            <w:pPr>
              <w:jc w:val="center"/>
              <w:rPr>
                <w:rFonts w:ascii="宋体" w:hAnsi="宋体" w:cs="宋体"/>
                <w:bCs/>
                <w:szCs w:val="21"/>
              </w:rPr>
            </w:pPr>
            <w:r>
              <w:rPr>
                <w:rFonts w:hint="eastAsia" w:ascii="宋体" w:hAnsi="宋体" w:cs="宋体"/>
                <w:szCs w:val="21"/>
                <w:lang w:bidi="ar"/>
              </w:rPr>
              <w:t>三等奖</w:t>
            </w:r>
          </w:p>
        </w:tc>
        <w:tc>
          <w:tcPr>
            <w:tcW w:w="3544" w:type="dxa"/>
            <w:vAlign w:val="center"/>
          </w:tcPr>
          <w:p>
            <w:pPr>
              <w:widowControl/>
              <w:textAlignment w:val="center"/>
              <w:rPr>
                <w:rFonts w:ascii="宋体" w:hAnsi="宋体" w:cs="宋体"/>
              </w:rPr>
            </w:pPr>
            <w:r>
              <w:rPr>
                <w:rFonts w:hint="eastAsia" w:ascii="宋体" w:hAnsi="宋体" w:cs="宋体"/>
                <w:color w:val="000000"/>
                <w:kern w:val="0"/>
                <w:szCs w:val="21"/>
                <w:lang w:bidi="ar"/>
              </w:rPr>
              <w:t>基于边缘智能的工业装备运维系统</w:t>
            </w:r>
          </w:p>
        </w:tc>
        <w:tc>
          <w:tcPr>
            <w:tcW w:w="2837" w:type="dxa"/>
            <w:vAlign w:val="center"/>
          </w:tcPr>
          <w:p>
            <w:pPr>
              <w:widowControl/>
              <w:textAlignment w:val="center"/>
              <w:rPr>
                <w:rFonts w:ascii="宋体" w:hAnsi="宋体" w:cs="宋体"/>
              </w:rPr>
            </w:pPr>
            <w:r>
              <w:rPr>
                <w:rFonts w:hint="eastAsia" w:ascii="宋体" w:hAnsi="宋体" w:cs="宋体"/>
                <w:kern w:val="0"/>
                <w:szCs w:val="21"/>
                <w:lang w:bidi="ar"/>
              </w:rPr>
              <w:t>陈鑫、何佳琦、邱昕瑜、吴丽雯、蒋雨青、祝宁远</w:t>
            </w:r>
          </w:p>
        </w:tc>
        <w:tc>
          <w:tcPr>
            <w:tcW w:w="850" w:type="dxa"/>
            <w:vAlign w:val="center"/>
          </w:tcPr>
          <w:p>
            <w:pPr>
              <w:widowControl/>
              <w:textAlignment w:val="center"/>
              <w:rPr>
                <w:rFonts w:ascii="宋体" w:hAnsi="宋体" w:cs="宋体"/>
                <w:kern w:val="0"/>
                <w:szCs w:val="21"/>
              </w:rPr>
            </w:pPr>
            <w:r>
              <w:rPr>
                <w:rFonts w:hint="eastAsia" w:ascii="宋体" w:hAnsi="宋体" w:cs="宋体"/>
                <w:kern w:val="0"/>
                <w:szCs w:val="21"/>
                <w:lang w:bidi="ar"/>
              </w:rPr>
              <w:t>高明</w:t>
            </w:r>
          </w:p>
          <w:p>
            <w:pPr>
              <w:widowControl/>
              <w:textAlignment w:val="center"/>
              <w:rPr>
                <w:rFonts w:ascii="宋体" w:hAnsi="宋体" w:cs="宋体"/>
              </w:rPr>
            </w:pPr>
            <w:r>
              <w:rPr>
                <w:rFonts w:hint="eastAsia" w:ascii="宋体" w:hAnsi="宋体" w:cs="宋体"/>
                <w:kern w:val="0"/>
                <w:szCs w:val="21"/>
                <w:lang w:bidi="ar"/>
              </w:rPr>
              <w:t>毛逸伦</w:t>
            </w:r>
          </w:p>
        </w:tc>
        <w:tc>
          <w:tcPr>
            <w:tcW w:w="1230" w:type="dxa"/>
            <w:vMerge w:val="continue"/>
            <w:vAlign w:val="center"/>
          </w:tcPr>
          <w:p>
            <w:pPr>
              <w:spacing w:line="360" w:lineRule="exact"/>
              <w:jc w:val="center"/>
              <w:rPr>
                <w:rFonts w:ascii="宋体" w:hAnsi="宋体" w:cs="宋体"/>
                <w:bCs/>
                <w:szCs w:val="21"/>
              </w:rPr>
            </w:pPr>
          </w:p>
        </w:tc>
      </w:tr>
    </w:tbl>
    <w:p>
      <w:pPr>
        <w:jc w:val="center"/>
        <w:rPr>
          <w:rFonts w:ascii="宋体" w:hAnsi="宋体"/>
          <w:b/>
          <w:color w:val="417FF9"/>
          <w:sz w:val="28"/>
          <w:szCs w:val="30"/>
        </w:rPr>
      </w:pPr>
    </w:p>
    <w:p>
      <w:pPr>
        <w:jc w:val="center"/>
        <w:rPr>
          <w:rFonts w:ascii="宋体" w:hAnsi="宋体"/>
          <w:b/>
          <w:sz w:val="28"/>
          <w:szCs w:val="30"/>
        </w:rPr>
      </w:pPr>
      <w:r>
        <w:rPr>
          <w:rFonts w:ascii="宋体" w:hAnsi="宋体"/>
          <w:b/>
          <w:sz w:val="28"/>
          <w:szCs w:val="30"/>
        </w:rPr>
        <w:t>2020年</w:t>
      </w:r>
      <w:r>
        <w:rPr>
          <w:rFonts w:hint="eastAsia" w:ascii="宋体" w:hAnsi="宋体"/>
          <w:b/>
          <w:sz w:val="28"/>
          <w:szCs w:val="30"/>
        </w:rPr>
        <w:t>浙江省</w:t>
      </w:r>
      <w:r>
        <w:rPr>
          <w:rFonts w:ascii="宋体" w:hAnsi="宋体"/>
          <w:b/>
          <w:sz w:val="28"/>
          <w:szCs w:val="30"/>
        </w:rPr>
        <w:t>“创青春”青年创新创业大赛</w:t>
      </w:r>
      <w:r>
        <w:rPr>
          <w:rFonts w:hint="eastAsia" w:ascii="宋体" w:hAnsi="宋体"/>
          <w:b/>
          <w:sz w:val="28"/>
          <w:szCs w:val="30"/>
        </w:rPr>
        <w:t>获奖情况一览表</w:t>
      </w:r>
    </w:p>
    <w:tbl>
      <w:tblPr>
        <w:tblStyle w:val="9"/>
        <w:tblpPr w:leftFromText="180" w:rightFromText="180" w:vertAnchor="text" w:horzAnchor="page" w:tblpXSpec="center" w:tblpY="872"/>
        <w:tblOverlap w:val="neve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42"/>
        <w:gridCol w:w="3544"/>
        <w:gridCol w:w="2837"/>
        <w:gridCol w:w="85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942"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获奖</w:t>
            </w:r>
          </w:p>
          <w:p>
            <w:pPr>
              <w:spacing w:line="360" w:lineRule="exact"/>
              <w:jc w:val="center"/>
              <w:rPr>
                <w:rFonts w:ascii="宋体" w:hAnsi="宋体"/>
                <w:b/>
                <w:bCs/>
                <w:szCs w:val="21"/>
              </w:rPr>
            </w:pPr>
            <w:r>
              <w:rPr>
                <w:rFonts w:hint="eastAsia" w:ascii="宋体" w:hAnsi="宋体"/>
                <w:b/>
                <w:bCs/>
                <w:szCs w:val="21"/>
              </w:rPr>
              <w:t>等级</w:t>
            </w:r>
          </w:p>
        </w:tc>
        <w:tc>
          <w:tcPr>
            <w:tcW w:w="35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作品全称</w:t>
            </w:r>
          </w:p>
        </w:tc>
        <w:tc>
          <w:tcPr>
            <w:tcW w:w="2837"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作者姓名</w:t>
            </w:r>
          </w:p>
        </w:tc>
        <w:tc>
          <w:tcPr>
            <w:tcW w:w="85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w:t>
            </w:r>
          </w:p>
          <w:p>
            <w:pPr>
              <w:spacing w:line="360" w:lineRule="exact"/>
              <w:jc w:val="center"/>
              <w:rPr>
                <w:rFonts w:ascii="宋体" w:hAnsi="宋体"/>
                <w:b/>
                <w:bCs/>
                <w:szCs w:val="21"/>
              </w:rPr>
            </w:pPr>
            <w:r>
              <w:rPr>
                <w:rFonts w:hint="eastAsia" w:ascii="宋体" w:hAnsi="宋体"/>
                <w:b/>
                <w:bCs/>
                <w:szCs w:val="21"/>
              </w:rPr>
              <w:t>老师</w:t>
            </w:r>
          </w:p>
        </w:tc>
        <w:tc>
          <w:tcPr>
            <w:tcW w:w="1230"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bCs/>
                <w:szCs w:val="21"/>
              </w:rPr>
            </w:pPr>
            <w:r>
              <w:rPr>
                <w:rFonts w:hint="eastAsia" w:ascii="宋体" w:hAnsi="宋体" w:cs="宋体"/>
                <w:szCs w:val="21"/>
                <w:lang w:bidi="ar"/>
              </w:rPr>
              <w:t>1</w:t>
            </w:r>
          </w:p>
        </w:tc>
        <w:tc>
          <w:tcPr>
            <w:tcW w:w="942" w:type="dxa"/>
            <w:vAlign w:val="center"/>
          </w:tcPr>
          <w:p>
            <w:pPr>
              <w:jc w:val="center"/>
              <w:rPr>
                <w:rFonts w:ascii="宋体" w:hAnsi="宋体" w:cs="宋体"/>
                <w:bCs/>
                <w:szCs w:val="21"/>
              </w:rPr>
            </w:pPr>
            <w:r>
              <w:rPr>
                <w:rFonts w:ascii="宋体" w:hAnsi="宋体" w:cs="宋体"/>
                <w:bCs/>
                <w:szCs w:val="21"/>
              </w:rPr>
              <w:t>金奖</w:t>
            </w:r>
          </w:p>
        </w:tc>
        <w:tc>
          <w:tcPr>
            <w:tcW w:w="3544" w:type="dxa"/>
            <w:vAlign w:val="center"/>
          </w:tcPr>
          <w:p>
            <w:pPr>
              <w:rPr>
                <w:rFonts w:ascii="宋体" w:hAnsi="宋体" w:cs="宋体"/>
                <w:bCs/>
                <w:szCs w:val="21"/>
              </w:rPr>
            </w:pPr>
            <w:r>
              <w:rPr>
                <w:rFonts w:ascii="宋体" w:hAnsi="宋体" w:cs="宋体"/>
                <w:bCs/>
                <w:szCs w:val="21"/>
              </w:rPr>
              <w:t>云理之之——云南鲜米线全国供应领跑者</w:t>
            </w:r>
          </w:p>
        </w:tc>
        <w:tc>
          <w:tcPr>
            <w:tcW w:w="2837" w:type="dxa"/>
            <w:vAlign w:val="center"/>
          </w:tcPr>
          <w:p>
            <w:pPr>
              <w:rPr>
                <w:rFonts w:ascii="宋体" w:hAnsi="宋体" w:cs="宋体"/>
                <w:bCs/>
                <w:szCs w:val="21"/>
              </w:rPr>
            </w:pPr>
            <w:r>
              <w:rPr>
                <w:rFonts w:ascii="宋体" w:hAnsi="宋体" w:cs="宋体"/>
                <w:bCs/>
                <w:szCs w:val="21"/>
              </w:rPr>
              <w:t>刘成才、陈晴、陈艳琳、李静怡、吕锦鹏、马跃、代飞扬、黄诗铭、徐雪姣</w:t>
            </w:r>
          </w:p>
        </w:tc>
        <w:tc>
          <w:tcPr>
            <w:tcW w:w="850" w:type="dxa"/>
            <w:vAlign w:val="center"/>
          </w:tcPr>
          <w:p>
            <w:pPr>
              <w:rPr>
                <w:rFonts w:ascii="宋体" w:hAnsi="宋体" w:cs="宋体"/>
                <w:bCs/>
                <w:szCs w:val="21"/>
              </w:rPr>
            </w:pPr>
            <w:r>
              <w:rPr>
                <w:rFonts w:ascii="宋体" w:hAnsi="宋体" w:cs="宋体"/>
                <w:bCs/>
                <w:szCs w:val="21"/>
              </w:rPr>
              <w:t>杨玥熹</w:t>
            </w:r>
          </w:p>
          <w:p>
            <w:pPr>
              <w:rPr>
                <w:rFonts w:ascii="宋体" w:hAnsi="宋体" w:cs="宋体"/>
                <w:bCs/>
                <w:szCs w:val="21"/>
              </w:rPr>
            </w:pPr>
            <w:r>
              <w:rPr>
                <w:rFonts w:ascii="宋体" w:hAnsi="宋体" w:cs="宋体"/>
                <w:bCs/>
                <w:szCs w:val="21"/>
              </w:rPr>
              <w:t>顾振宇</w:t>
            </w:r>
          </w:p>
          <w:p>
            <w:pPr>
              <w:rPr>
                <w:rFonts w:ascii="宋体" w:hAnsi="宋体" w:cs="宋体"/>
                <w:bCs/>
                <w:szCs w:val="21"/>
              </w:rPr>
            </w:pPr>
            <w:r>
              <w:rPr>
                <w:rFonts w:ascii="宋体" w:hAnsi="宋体" w:cs="宋体"/>
                <w:bCs/>
                <w:szCs w:val="21"/>
              </w:rPr>
              <w:t xml:space="preserve">张洁 </w:t>
            </w:r>
          </w:p>
        </w:tc>
        <w:tc>
          <w:tcPr>
            <w:tcW w:w="1230" w:type="dxa"/>
            <w:vMerge w:val="restart"/>
            <w:vAlign w:val="center"/>
          </w:tcPr>
          <w:p>
            <w:pPr>
              <w:rPr>
                <w:rFonts w:ascii="宋体" w:hAnsi="宋体" w:cs="宋体"/>
                <w:bCs/>
                <w:szCs w:val="21"/>
              </w:rPr>
            </w:pPr>
          </w:p>
          <w:p>
            <w:pPr>
              <w:rPr>
                <w:rFonts w:ascii="宋体" w:hAnsi="宋体" w:cs="宋体"/>
                <w:bCs/>
                <w:szCs w:val="21"/>
              </w:rPr>
            </w:pPr>
            <w:r>
              <w:rPr>
                <w:rFonts w:hint="eastAsia" w:ascii="宋体" w:hAnsi="宋体" w:cs="宋体"/>
                <w:bCs/>
                <w:szCs w:val="21"/>
              </w:rPr>
              <w:t>浙江省大学生创新创业大赛组委会</w:t>
            </w:r>
          </w:p>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szCs w:val="21"/>
                <w:lang w:bidi="ar"/>
              </w:rPr>
            </w:pPr>
            <w:r>
              <w:rPr>
                <w:rFonts w:hint="eastAsia" w:ascii="宋体" w:hAnsi="宋体" w:cs="宋体"/>
                <w:szCs w:val="21"/>
                <w:lang w:bidi="ar"/>
              </w:rPr>
              <w:t>2</w:t>
            </w:r>
          </w:p>
        </w:tc>
        <w:tc>
          <w:tcPr>
            <w:tcW w:w="942" w:type="dxa"/>
            <w:vAlign w:val="center"/>
          </w:tcPr>
          <w:p>
            <w:pPr>
              <w:jc w:val="center"/>
              <w:rPr>
                <w:rFonts w:ascii="宋体" w:hAnsi="宋体" w:cs="宋体"/>
                <w:bCs/>
                <w:szCs w:val="21"/>
              </w:rPr>
            </w:pPr>
            <w:r>
              <w:rPr>
                <w:rFonts w:ascii="宋体" w:hAnsi="宋体" w:cs="宋体"/>
                <w:bCs/>
                <w:szCs w:val="21"/>
              </w:rPr>
              <w:t>银奖</w:t>
            </w:r>
          </w:p>
        </w:tc>
        <w:tc>
          <w:tcPr>
            <w:tcW w:w="3544" w:type="dxa"/>
            <w:vAlign w:val="center"/>
          </w:tcPr>
          <w:p>
            <w:pPr>
              <w:rPr>
                <w:rFonts w:ascii="宋体" w:hAnsi="宋体" w:cs="宋体"/>
                <w:bCs/>
                <w:szCs w:val="21"/>
              </w:rPr>
            </w:pPr>
            <w:r>
              <w:rPr>
                <w:rFonts w:ascii="宋体" w:hAnsi="宋体" w:cs="宋体"/>
                <w:bCs/>
                <w:szCs w:val="21"/>
              </w:rPr>
              <w:t>卡瑞汀-β胡萝卜素技术破冰者</w:t>
            </w:r>
          </w:p>
        </w:tc>
        <w:tc>
          <w:tcPr>
            <w:tcW w:w="2837" w:type="dxa"/>
            <w:vAlign w:val="center"/>
          </w:tcPr>
          <w:p>
            <w:pPr>
              <w:rPr>
                <w:rFonts w:ascii="宋体" w:hAnsi="宋体" w:cs="宋体"/>
                <w:bCs/>
                <w:szCs w:val="21"/>
              </w:rPr>
            </w:pPr>
            <w:r>
              <w:rPr>
                <w:rFonts w:ascii="宋体" w:hAnsi="宋体" w:cs="宋体"/>
                <w:bCs/>
                <w:szCs w:val="21"/>
              </w:rPr>
              <w:t>叶豪鑫、程麟棋、沈嘉远、徐千雅、李宇杰、刘文康</w:t>
            </w:r>
          </w:p>
        </w:tc>
        <w:tc>
          <w:tcPr>
            <w:tcW w:w="850" w:type="dxa"/>
            <w:vAlign w:val="center"/>
          </w:tcPr>
          <w:p>
            <w:pPr>
              <w:rPr>
                <w:rFonts w:ascii="宋体" w:hAnsi="宋体" w:cs="宋体"/>
                <w:bCs/>
                <w:szCs w:val="21"/>
              </w:rPr>
            </w:pPr>
            <w:r>
              <w:rPr>
                <w:rFonts w:ascii="宋体" w:hAnsi="宋体" w:cs="宋体"/>
                <w:bCs/>
                <w:szCs w:val="21"/>
              </w:rPr>
              <w:t>谢湖均</w:t>
            </w:r>
          </w:p>
        </w:tc>
        <w:tc>
          <w:tcPr>
            <w:tcW w:w="123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469" w:type="dxa"/>
            <w:vAlign w:val="center"/>
          </w:tcPr>
          <w:p>
            <w:pPr>
              <w:spacing w:line="360" w:lineRule="exact"/>
              <w:jc w:val="center"/>
              <w:rPr>
                <w:rFonts w:ascii="宋体" w:hAnsi="宋体" w:cs="宋体"/>
                <w:szCs w:val="21"/>
                <w:lang w:bidi="ar"/>
              </w:rPr>
            </w:pPr>
            <w:r>
              <w:rPr>
                <w:rFonts w:hint="eastAsia" w:ascii="宋体" w:hAnsi="宋体" w:cs="宋体"/>
                <w:szCs w:val="21"/>
                <w:lang w:bidi="ar"/>
              </w:rPr>
              <w:t>3</w:t>
            </w:r>
          </w:p>
        </w:tc>
        <w:tc>
          <w:tcPr>
            <w:tcW w:w="942" w:type="dxa"/>
            <w:vAlign w:val="center"/>
          </w:tcPr>
          <w:p>
            <w:pPr>
              <w:jc w:val="center"/>
              <w:rPr>
                <w:rFonts w:ascii="宋体" w:hAnsi="宋体" w:cs="宋体"/>
                <w:szCs w:val="21"/>
                <w:lang w:bidi="ar"/>
              </w:rPr>
            </w:pPr>
            <w:r>
              <w:rPr>
                <w:rFonts w:ascii="宋体" w:hAnsi="宋体" w:cs="宋体"/>
                <w:szCs w:val="21"/>
                <w:lang w:bidi="ar"/>
              </w:rPr>
              <w:t>铜奖</w:t>
            </w:r>
          </w:p>
        </w:tc>
        <w:tc>
          <w:tcPr>
            <w:tcW w:w="3544" w:type="dxa"/>
            <w:vAlign w:val="center"/>
          </w:tcPr>
          <w:p>
            <w:pPr>
              <w:rPr>
                <w:rFonts w:ascii="宋体" w:hAnsi="宋体" w:cs="宋体"/>
                <w:szCs w:val="21"/>
                <w:lang w:bidi="ar"/>
              </w:rPr>
            </w:pPr>
            <w:r>
              <w:rPr>
                <w:rFonts w:hint="eastAsia" w:ascii="宋体" w:hAnsi="宋体" w:cs="宋体"/>
                <w:szCs w:val="21"/>
                <w:lang w:bidi="ar"/>
              </w:rPr>
              <w:t>大禹治水——好风景带来好钱景</w:t>
            </w:r>
          </w:p>
          <w:p>
            <w:pPr>
              <w:rPr>
                <w:rFonts w:ascii="宋体" w:hAnsi="宋体" w:cs="宋体"/>
                <w:szCs w:val="21"/>
                <w:lang w:bidi="ar"/>
              </w:rPr>
            </w:pPr>
          </w:p>
        </w:tc>
        <w:tc>
          <w:tcPr>
            <w:tcW w:w="2837" w:type="dxa"/>
            <w:vAlign w:val="center"/>
          </w:tcPr>
          <w:p>
            <w:pPr>
              <w:rPr>
                <w:rFonts w:ascii="宋体" w:hAnsi="宋体" w:cs="宋体"/>
                <w:szCs w:val="21"/>
                <w:lang w:bidi="ar"/>
              </w:rPr>
            </w:pPr>
            <w:r>
              <w:rPr>
                <w:rFonts w:hint="eastAsia" w:ascii="宋体" w:hAnsi="宋体" w:cs="宋体"/>
                <w:szCs w:val="21"/>
                <w:lang w:bidi="ar"/>
              </w:rPr>
              <w:t>梁禹翔</w:t>
            </w:r>
            <w:r>
              <w:rPr>
                <w:rFonts w:ascii="宋体" w:hAnsi="宋体" w:cs="宋体"/>
                <w:szCs w:val="21"/>
                <w:lang w:bidi="ar"/>
              </w:rPr>
              <w:t>、</w:t>
            </w:r>
            <w:r>
              <w:rPr>
                <w:rFonts w:hint="eastAsia" w:ascii="宋体" w:hAnsi="宋体" w:cs="宋体"/>
                <w:szCs w:val="21"/>
                <w:lang w:bidi="ar"/>
              </w:rPr>
              <w:t>黄勇昊、 陈禹杞、 叶芳芳</w:t>
            </w:r>
          </w:p>
        </w:tc>
        <w:tc>
          <w:tcPr>
            <w:tcW w:w="850" w:type="dxa"/>
            <w:vAlign w:val="center"/>
          </w:tcPr>
          <w:p>
            <w:pPr>
              <w:rPr>
                <w:rFonts w:ascii="宋体" w:hAnsi="宋体" w:cs="宋体"/>
                <w:szCs w:val="21"/>
                <w:lang w:bidi="ar"/>
              </w:rPr>
            </w:pPr>
            <w:r>
              <w:rPr>
                <w:rFonts w:hint="eastAsia" w:ascii="宋体" w:hAnsi="宋体" w:cs="宋体"/>
                <w:szCs w:val="21"/>
                <w:lang w:bidi="ar"/>
              </w:rPr>
              <w:t>冯华军</w:t>
            </w:r>
          </w:p>
        </w:tc>
        <w:tc>
          <w:tcPr>
            <w:tcW w:w="1230" w:type="dxa"/>
            <w:vMerge w:val="continue"/>
            <w:vAlign w:val="center"/>
          </w:tcPr>
          <w:p>
            <w:pPr>
              <w:rPr>
                <w:rFonts w:ascii="宋体" w:hAnsi="宋体"/>
                <w:bCs/>
                <w:szCs w:val="21"/>
              </w:rPr>
            </w:pPr>
          </w:p>
        </w:tc>
      </w:tr>
    </w:tbl>
    <w:p>
      <w:pPr>
        <w:jc w:val="center"/>
        <w:rPr>
          <w:rFonts w:ascii="宋体" w:hAnsi="宋体"/>
          <w:b/>
          <w:color w:val="417FF9"/>
          <w:sz w:val="28"/>
          <w:szCs w:val="30"/>
        </w:rPr>
      </w:pPr>
    </w:p>
    <w:p>
      <w:pPr>
        <w:jc w:val="center"/>
        <w:rPr>
          <w:rFonts w:ascii="宋体" w:hAnsi="宋体"/>
          <w:b/>
          <w:sz w:val="28"/>
          <w:szCs w:val="30"/>
        </w:rPr>
      </w:pPr>
      <w:r>
        <w:rPr>
          <w:rFonts w:hint="eastAsia" w:ascii="宋体" w:hAnsi="宋体"/>
          <w:b/>
          <w:sz w:val="28"/>
          <w:szCs w:val="30"/>
        </w:rPr>
        <w:t>浙江省大学生科技创新活动计划暨新苗人才计划</w:t>
      </w:r>
    </w:p>
    <w:p>
      <w:pPr>
        <w:jc w:val="center"/>
        <w:rPr>
          <w:rFonts w:ascii="宋体" w:hAnsi="宋体"/>
          <w:b/>
          <w:sz w:val="28"/>
          <w:szCs w:val="30"/>
        </w:rPr>
      </w:pPr>
      <w:r>
        <w:rPr>
          <w:rFonts w:ascii="宋体" w:hAnsi="宋体"/>
          <w:b/>
          <w:sz w:val="28"/>
          <w:szCs w:val="30"/>
        </w:rPr>
        <w:t>2020</w:t>
      </w:r>
      <w:r>
        <w:rPr>
          <w:rFonts w:hint="eastAsia" w:ascii="宋体" w:hAnsi="宋体"/>
          <w:b/>
          <w:sz w:val="28"/>
          <w:szCs w:val="30"/>
        </w:rPr>
        <w:t>年度立项项目名单</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4094"/>
        <w:gridCol w:w="1176"/>
        <w:gridCol w:w="1207"/>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序号</w:t>
            </w:r>
          </w:p>
        </w:tc>
        <w:tc>
          <w:tcPr>
            <w:tcW w:w="4094"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项目名称</w:t>
            </w:r>
          </w:p>
        </w:tc>
        <w:tc>
          <w:tcPr>
            <w:tcW w:w="1176"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负责人</w:t>
            </w:r>
          </w:p>
        </w:tc>
        <w:tc>
          <w:tcPr>
            <w:tcW w:w="1207"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指导教师</w:t>
            </w:r>
          </w:p>
        </w:tc>
        <w:tc>
          <w:tcPr>
            <w:tcW w:w="1604"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beforeAutospacing="1" w:afterAutospacing="1"/>
              <w:jc w:val="center"/>
              <w:rPr>
                <w:rFonts w:ascii="宋体" w:hAnsi="宋体" w:cs="宋体"/>
                <w:kern w:val="2"/>
                <w:sz w:val="21"/>
                <w:szCs w:val="21"/>
              </w:rPr>
            </w:pPr>
            <w:r>
              <w:rPr>
                <w:rFonts w:hint="eastAsia" w:ascii="宋体" w:hAnsi="宋体" w:cs="宋体"/>
                <w:color w:val="000000"/>
                <w:sz w:val="21"/>
                <w:szCs w:val="21"/>
                <w:lang w:bidi="ar"/>
              </w:rPr>
              <w:t>大学生科技成果推广项目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数字经济下的用户信用模型建立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张静</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曾慧</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吴志潇、诸可馨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 xml:space="preserve">面向知识经济的五大行业 </w:t>
            </w:r>
            <w:r>
              <w:rPr>
                <w:rFonts w:cs="Calibri"/>
                <w:szCs w:val="21"/>
                <w:lang w:bidi="ar"/>
              </w:rPr>
              <w:t xml:space="preserve">R&amp;D </w:t>
            </w:r>
            <w:r>
              <w:rPr>
                <w:rFonts w:hint="eastAsia" w:ascii="宋体" w:hAnsi="宋体" w:cs="宋体"/>
                <w:szCs w:val="21"/>
                <w:lang w:bidi="ar"/>
              </w:rPr>
              <w:t>资本存量测算研究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连港慧</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徐蔼婷</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汪文璞、祁天星、靳俊娇、董心知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“处州研旅”青年一站式研学互动平台</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胡文潇</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柴斌锋</w:t>
            </w:r>
          </w:p>
          <w:p>
            <w:pPr>
              <w:jc w:val="center"/>
              <w:rPr>
                <w:rFonts w:ascii="宋体" w:hAnsi="宋体" w:cs="宋体"/>
                <w:szCs w:val="21"/>
              </w:rPr>
            </w:pPr>
            <w:r>
              <w:rPr>
                <w:rFonts w:hint="eastAsia"/>
                <w:szCs w:val="21"/>
                <w:lang w:bidi="ar"/>
              </w:rPr>
              <w:t>孙家胜</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蓝齐芳、温进鹏、吴瑶瑶、谢雨洁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 xml:space="preserve">废弃 </w:t>
            </w:r>
            <w:r>
              <w:rPr>
                <w:rFonts w:cs="Calibri"/>
                <w:szCs w:val="21"/>
                <w:lang w:bidi="ar"/>
              </w:rPr>
              <w:t xml:space="preserve">SCR </w:t>
            </w:r>
            <w:r>
              <w:rPr>
                <w:rFonts w:hint="eastAsia" w:ascii="宋体" w:hAnsi="宋体" w:cs="宋体"/>
                <w:szCs w:val="21"/>
                <w:lang w:bidi="ar"/>
              </w:rPr>
              <w:t xml:space="preserve">催化剂改性应用于 </w:t>
            </w:r>
            <w:r>
              <w:rPr>
                <w:rFonts w:cs="Calibri"/>
                <w:szCs w:val="21"/>
                <w:lang w:bidi="ar"/>
              </w:rPr>
              <w:t xml:space="preserve">VOCs </w:t>
            </w:r>
            <w:r>
              <w:rPr>
                <w:rFonts w:hint="eastAsia" w:ascii="宋体" w:hAnsi="宋体" w:cs="宋体"/>
                <w:szCs w:val="21"/>
                <w:lang w:bidi="ar"/>
              </w:rPr>
              <w:t>废气净化技术的研究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林建翔</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韩竞一</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陈嘉奕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 xml:space="preserve">超声强化碱化提取剩余污泥 </w:t>
            </w:r>
            <w:r>
              <w:rPr>
                <w:rFonts w:cs="Calibri"/>
                <w:szCs w:val="21"/>
                <w:lang w:bidi="ar"/>
              </w:rPr>
              <w:t xml:space="preserve">P </w:t>
            </w:r>
            <w:r>
              <w:rPr>
                <w:rFonts w:hint="eastAsia" w:ascii="宋体" w:hAnsi="宋体" w:cs="宋体"/>
                <w:szCs w:val="21"/>
                <w:lang w:bidi="ar"/>
              </w:rPr>
              <w:t>及其资源化利用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钱卓慧</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杜春慧</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张昱、翁梦婷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 xml:space="preserve">Cu+/H2O2 </w:t>
            </w:r>
            <w:r>
              <w:rPr>
                <w:rFonts w:hint="eastAsia" w:ascii="宋体" w:hAnsi="宋体" w:cs="宋体"/>
                <w:szCs w:val="21"/>
                <w:lang w:bidi="ar"/>
              </w:rPr>
              <w:t>—— 三聚磷酸钠（</w:t>
            </w:r>
            <w:r>
              <w:rPr>
                <w:rFonts w:cs="Calibri"/>
                <w:szCs w:val="21"/>
                <w:lang w:bidi="ar"/>
              </w:rPr>
              <w:t>TPP</w:t>
            </w:r>
            <w:r>
              <w:rPr>
                <w:rFonts w:hint="eastAsia" w:ascii="宋体" w:hAnsi="宋体" w:cs="宋体"/>
                <w:szCs w:val="21"/>
                <w:lang w:bidi="ar"/>
              </w:rPr>
              <w:t xml:space="preserve">）强化均相 </w:t>
            </w:r>
            <w:r>
              <w:rPr>
                <w:rFonts w:cs="Calibri"/>
                <w:szCs w:val="21"/>
                <w:lang w:bidi="ar"/>
              </w:rPr>
              <w:t xml:space="preserve">Fenton </w:t>
            </w:r>
            <w:r>
              <w:rPr>
                <w:rFonts w:hint="eastAsia" w:ascii="宋体" w:hAnsi="宋体" w:cs="宋体"/>
                <w:szCs w:val="21"/>
                <w:lang w:bidi="ar"/>
              </w:rPr>
              <w:t>体系催化降解有机污染物机理研究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翁梦婷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蔡美强</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钱卓慧、张昱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氧化石墨烯对小麦硝态氮吸收、同化及土壤氮转化的影响及机制研究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翁轶能</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都韶婷</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王胜涛、王羽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“互联网</w:t>
            </w:r>
            <w:r>
              <w:rPr>
                <w:rFonts w:cs="Calibri"/>
                <w:szCs w:val="21"/>
                <w:lang w:bidi="ar"/>
              </w:rPr>
              <w:t>+</w:t>
            </w:r>
            <w:r>
              <w:rPr>
                <w:rFonts w:hint="eastAsia" w:ascii="宋体" w:hAnsi="宋体" w:cs="宋体"/>
                <w:szCs w:val="21"/>
                <w:lang w:bidi="ar"/>
              </w:rPr>
              <w:t>养猪”模式的经验探索及养猪扶贫经验推广——以杭州萧山东方养猪场为例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徐溢桧</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王月婷</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江灵玉、喻世聪、法正、顾文浩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2020R408009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众包模式下调度问题新模型、算法与应用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戚凯丽</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季敏</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钱方垚、叶新娜、汪涛、施小雨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纳米</w:t>
            </w:r>
            <w:r>
              <w:rPr>
                <w:rFonts w:cs="Calibri"/>
                <w:szCs w:val="21"/>
                <w:lang w:bidi="ar"/>
              </w:rPr>
              <w:t>Fe</w:t>
            </w:r>
            <w:r>
              <w:rPr>
                <w:rFonts w:hint="eastAsia"/>
                <w:szCs w:val="21"/>
                <w:vertAlign w:val="subscript"/>
                <w:lang w:bidi="ar"/>
              </w:rPr>
              <w:t>3</w:t>
            </w:r>
            <w:r>
              <w:rPr>
                <w:rFonts w:hint="eastAsia"/>
                <w:szCs w:val="21"/>
                <w:lang w:bidi="ar"/>
              </w:rPr>
              <w:t>O</w:t>
            </w:r>
            <w:r>
              <w:rPr>
                <w:rFonts w:hint="eastAsia"/>
                <w:szCs w:val="21"/>
                <w:vertAlign w:val="subscript"/>
                <w:lang w:bidi="ar"/>
              </w:rPr>
              <w:t>4</w:t>
            </w:r>
            <w:r>
              <w:rPr>
                <w:rFonts w:hint="eastAsia"/>
                <w:szCs w:val="21"/>
                <w:lang w:bidi="ar"/>
              </w:rPr>
              <w:t>掺杂的聚氨酯功能填料开发及生物强化脱氮应用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吕淼</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汪美贞</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汪婧、肖咪、汪锐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基于淀粉基包埋精油</w:t>
            </w:r>
            <w:r>
              <w:rPr>
                <w:rFonts w:cs="Calibri"/>
                <w:szCs w:val="21"/>
                <w:lang w:bidi="ar"/>
              </w:rPr>
              <w:t>-</w:t>
            </w:r>
            <w:r>
              <w:rPr>
                <w:rFonts w:hint="eastAsia" w:ascii="宋体" w:hAnsi="宋体" w:cs="宋体"/>
                <w:szCs w:val="21"/>
                <w:lang w:bidi="ar"/>
              </w:rPr>
              <w:t>酯复合物技术的禽用抗生素替代剂开发</w:t>
            </w:r>
            <w:r>
              <w:rPr>
                <w:rFonts w:hint="eastAsia"/>
                <w:szCs w:val="21"/>
                <w:lang w:bidi="ar"/>
              </w:rPr>
              <w:t>及产业化应用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陈晴</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杨玥熹</w:t>
            </w:r>
          </w:p>
          <w:p>
            <w:pPr>
              <w:jc w:val="center"/>
              <w:rPr>
                <w:rFonts w:ascii="宋体" w:hAnsi="宋体" w:cs="宋体"/>
                <w:szCs w:val="21"/>
              </w:rPr>
            </w:pPr>
            <w:r>
              <w:rPr>
                <w:rFonts w:hint="eastAsia"/>
                <w:szCs w:val="21"/>
                <w:lang w:bidi="ar"/>
              </w:rPr>
              <w:t>顾振宇</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章子豪、韦予晗、张嘉敏、张競喆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基于</w:t>
            </w:r>
            <w:r>
              <w:rPr>
                <w:rFonts w:cs="Calibri"/>
                <w:szCs w:val="21"/>
                <w:lang w:bidi="ar"/>
              </w:rPr>
              <w:t>2D</w:t>
            </w:r>
            <w:r>
              <w:rPr>
                <w:rFonts w:hint="eastAsia" w:ascii="宋体" w:hAnsi="宋体" w:cs="宋体"/>
                <w:szCs w:val="21"/>
                <w:lang w:bidi="ar"/>
              </w:rPr>
              <w:t>培养的肠道类器官研究酪蛋白磷酸肽对肠粘膜屏障的影响及相关机制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赵霞</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韩菲菲</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徐佳慧、周露露、黄敏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自动式电子磁浮晾衣套组</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许金楠</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任嘉威</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rPr>
            </w:pPr>
            <w:r>
              <w:rPr>
                <w:szCs w:val="21"/>
                <w:lang w:bidi="ar"/>
              </w:rPr>
              <w:t>许金楠</w:t>
            </w:r>
            <w:r>
              <w:rPr>
                <w:rFonts w:hint="eastAsia"/>
                <w:szCs w:val="21"/>
                <w:lang w:bidi="ar"/>
              </w:rPr>
              <w:t>、</w:t>
            </w:r>
            <w:r>
              <w:rPr>
                <w:szCs w:val="21"/>
                <w:lang w:bidi="ar"/>
              </w:rPr>
              <w:t>曾梓豪</w:t>
            </w:r>
            <w:r>
              <w:rPr>
                <w:rFonts w:hint="eastAsia"/>
                <w:szCs w:val="21"/>
                <w:lang w:bidi="ar"/>
              </w:rPr>
              <w:t>、</w:t>
            </w:r>
            <w:r>
              <w:rPr>
                <w:szCs w:val="21"/>
                <w:lang w:bidi="ar"/>
              </w:rPr>
              <w:t>宋志伟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超声辅助下的低致敏性透明纳米牛乳开发</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马瑾雅</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王翀</w:t>
            </w:r>
          </w:p>
          <w:p>
            <w:pPr>
              <w:jc w:val="center"/>
              <w:rPr>
                <w:rFonts w:ascii="宋体" w:hAnsi="宋体" w:cs="宋体"/>
                <w:szCs w:val="21"/>
              </w:rPr>
            </w:pPr>
            <w:r>
              <w:rPr>
                <w:rFonts w:hint="eastAsia"/>
                <w:szCs w:val="21"/>
                <w:lang w:bidi="ar"/>
              </w:rPr>
              <w:t>傅玲琳</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谢强、叶自强、王方婷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癌症早期诊断专家——</w:t>
            </w:r>
            <w:r>
              <w:rPr>
                <w:rFonts w:cs="Calibri"/>
                <w:szCs w:val="21"/>
                <w:lang w:bidi="ar"/>
              </w:rPr>
              <w:t xml:space="preserve">PG-Biotech </w:t>
            </w:r>
            <w:r>
              <w:rPr>
                <w:rFonts w:hint="eastAsia" w:ascii="宋体" w:hAnsi="宋体" w:cs="宋体"/>
                <w:szCs w:val="21"/>
                <w:lang w:bidi="ar"/>
              </w:rPr>
              <w:t>新型癌症检测技术</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林玲</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侯旻</w:t>
            </w:r>
          </w:p>
          <w:p>
            <w:pPr>
              <w:jc w:val="center"/>
              <w:rPr>
                <w:rFonts w:ascii="宋体" w:hAnsi="宋体" w:cs="宋体"/>
                <w:szCs w:val="21"/>
              </w:rPr>
            </w:pPr>
            <w:r>
              <w:rPr>
                <w:rFonts w:hint="eastAsia"/>
                <w:szCs w:val="21"/>
                <w:lang w:bidi="ar"/>
              </w:rPr>
              <w:t>许翀寰</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娄方莹、陈家辉、郑婉婷、李赟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基于深度学习的图像数字水印技术研究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莫凌强</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竺乐庆</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温兴杨、马佳琪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基于</w:t>
            </w:r>
            <w:r>
              <w:rPr>
                <w:rFonts w:cs="Calibri"/>
                <w:szCs w:val="21"/>
                <w:lang w:bidi="ar"/>
              </w:rPr>
              <w:t>5G</w:t>
            </w:r>
            <w:r>
              <w:rPr>
                <w:rFonts w:hint="eastAsia" w:ascii="宋体" w:hAnsi="宋体" w:cs="宋体"/>
                <w:szCs w:val="21"/>
                <w:lang w:bidi="ar"/>
              </w:rPr>
              <w:t>的</w:t>
            </w:r>
            <w:r>
              <w:rPr>
                <w:rFonts w:cs="Calibri"/>
                <w:szCs w:val="21"/>
                <w:lang w:bidi="ar"/>
              </w:rPr>
              <w:t xml:space="preserve">SDN </w:t>
            </w:r>
            <w:r>
              <w:rPr>
                <w:rFonts w:hint="eastAsia" w:ascii="宋体" w:hAnsi="宋体" w:cs="宋体"/>
                <w:szCs w:val="21"/>
                <w:lang w:bidi="ar"/>
              </w:rPr>
              <w:t>自安全控制器研究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索同鹏</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董黎刚</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邹杭、陈晋翔、吴梦莹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低脂功能型骨汤纳米颗粒的开发应用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徐天豪</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汪惠勤</w:t>
            </w:r>
          </w:p>
          <w:p>
            <w:pPr>
              <w:jc w:val="center"/>
              <w:rPr>
                <w:rFonts w:ascii="宋体" w:hAnsi="宋体" w:cs="宋体"/>
                <w:szCs w:val="21"/>
              </w:rPr>
            </w:pPr>
            <w:r>
              <w:rPr>
                <w:rFonts w:hint="eastAsia"/>
                <w:szCs w:val="21"/>
                <w:lang w:bidi="ar"/>
              </w:rPr>
              <w:t>周建武</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彭彰文、罗思浩、邹坚桥、马添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2020R408019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场域理论视角下的城市社区“微治理”研究——以杭州市西湖区为例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鲁春峰</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郑晓东</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黄远欢、马好梦、戎超、黄凡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基于唾液自乳化的脂类食品油腻感研究及其产业化应用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马添</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陈建设</w:t>
            </w:r>
          </w:p>
          <w:p>
            <w:pPr>
              <w:jc w:val="center"/>
              <w:rPr>
                <w:rFonts w:ascii="宋体" w:hAnsi="宋体" w:cs="宋体"/>
                <w:szCs w:val="21"/>
              </w:rPr>
            </w:pPr>
            <w:r>
              <w:rPr>
                <w:rFonts w:hint="eastAsia"/>
                <w:szCs w:val="21"/>
                <w:lang w:bidi="ar"/>
              </w:rPr>
              <w:t>王鑫淼</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张栋昊、马闻曜、姜宏男、朱素平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浙江省民营企业内部创业模式比较与合法性获取机制研究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郭长伟</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朱亚丽</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郭吴挺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杭州市街镇社会组织服务中心参与社区治理的路径选择研究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王嘉慈</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马良</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闫丽婷、单卫星、倪玮苗、高超南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国迩国际——四元融合的“一带一路”留学生跨境电商服务平台</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朱灵康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琚春华</w:t>
            </w:r>
          </w:p>
          <w:p>
            <w:pPr>
              <w:jc w:val="center"/>
              <w:rPr>
                <w:rFonts w:ascii="宋体" w:hAnsi="宋体" w:cs="宋体"/>
                <w:szCs w:val="21"/>
              </w:rPr>
            </w:pPr>
            <w:r>
              <w:rPr>
                <w:rFonts w:hint="eastAsia"/>
                <w:szCs w:val="21"/>
                <w:lang w:bidi="ar"/>
              </w:rPr>
              <w:t>鲍福光</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裘芷青、张钰炜、谢婉婷、王文韫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 xml:space="preserve">基于 </w:t>
            </w:r>
            <w:r>
              <w:rPr>
                <w:rFonts w:cs="Calibri"/>
                <w:szCs w:val="21"/>
                <w:lang w:bidi="ar"/>
              </w:rPr>
              <w:t xml:space="preserve">ToU </w:t>
            </w:r>
            <w:r>
              <w:rPr>
                <w:rFonts w:hint="eastAsia" w:ascii="宋体" w:hAnsi="宋体" w:cs="宋体"/>
                <w:szCs w:val="21"/>
                <w:lang w:bidi="ar"/>
              </w:rPr>
              <w:t>费用调度问题的模型、算法与应用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曹丽萍</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蒋义伟</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唐雪莲、管丽君、郭思琪、刘倡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城市社会脆弱性空间分异识别及调控对策：杭州案例研究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郑珂</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苏飞</w:t>
            </w:r>
          </w:p>
          <w:p>
            <w:pPr>
              <w:jc w:val="center"/>
              <w:rPr>
                <w:rFonts w:ascii="宋体" w:hAnsi="宋体" w:cs="宋体"/>
                <w:szCs w:val="21"/>
              </w:rPr>
            </w:pPr>
            <w:r>
              <w:rPr>
                <w:rFonts w:hint="eastAsia"/>
                <w:szCs w:val="21"/>
                <w:lang w:bidi="ar"/>
              </w:rPr>
              <w:t>童磊</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“两山理论”下自然资源生态价值核算—以森林资源为例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方哲</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向永胜</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方哲、赵梦瑶、胡雨捷、朱星源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基于福祉地理差异的乡村高质量精准振兴路径与模式研究——以浙江省为例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边疆怡宁</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舒永钢</w:t>
            </w:r>
          </w:p>
          <w:p>
            <w:pPr>
              <w:jc w:val="center"/>
              <w:rPr>
                <w:rFonts w:ascii="宋体" w:hAnsi="宋体" w:cs="宋体"/>
                <w:szCs w:val="21"/>
              </w:rPr>
            </w:pPr>
            <w:r>
              <w:rPr>
                <w:rFonts w:hint="eastAsia"/>
                <w:szCs w:val="21"/>
                <w:lang w:bidi="ar"/>
              </w:rPr>
              <w:t>童</w:t>
            </w:r>
            <w:r>
              <w:rPr>
                <w:rFonts w:hint="eastAsia"/>
                <w:szCs w:val="21"/>
                <w:lang w:bidi="ar"/>
              </w:rPr>
              <w:tab/>
            </w:r>
            <w:r>
              <w:rPr>
                <w:rFonts w:hint="eastAsia"/>
                <w:szCs w:val="21"/>
                <w:lang w:bidi="ar"/>
              </w:rPr>
              <w:t>磊</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Cs w:val="21"/>
              </w:rPr>
            </w:pPr>
            <w:r>
              <w:rPr>
                <w:szCs w:val="21"/>
                <w:lang w:bidi="ar"/>
              </w:rPr>
              <w:t>李琳婕</w:t>
            </w:r>
            <w:r>
              <w:rPr>
                <w:rFonts w:hint="eastAsia"/>
                <w:szCs w:val="21"/>
                <w:lang w:bidi="ar"/>
              </w:rPr>
              <w:t>、</w:t>
            </w:r>
            <w:r>
              <w:rPr>
                <w:szCs w:val="21"/>
                <w:lang w:bidi="ar"/>
              </w:rPr>
              <w:t>黄芷笛</w:t>
            </w:r>
            <w:r>
              <w:rPr>
                <w:rFonts w:hint="eastAsia"/>
                <w:szCs w:val="21"/>
                <w:lang w:bidi="ar"/>
              </w:rPr>
              <w:t>、</w:t>
            </w:r>
            <w:r>
              <w:rPr>
                <w:szCs w:val="21"/>
                <w:lang w:bidi="ar"/>
              </w:rPr>
              <w:t>陈子仪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bidi="ar"/>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客户管理机制优化、信用风险缓释工具和资产证券化在普惠的应用——基于“台州模式”走出去的研究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杨杰</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邓弋威</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张淑敏、沈皓秋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2020R408029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乡村文旅产业创新发展模式研究——以农事研学基地为例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szCs w:val="21"/>
                <w:lang w:bidi="ar"/>
              </w:rPr>
              <w:t>周珊珊</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rFonts w:hint="eastAsia"/>
                <w:szCs w:val="21"/>
                <w:lang w:bidi="ar"/>
              </w:rPr>
              <w:t>陈潇玮</w:t>
            </w:r>
          </w:p>
          <w:p>
            <w:pPr>
              <w:jc w:val="center"/>
              <w:rPr>
                <w:szCs w:val="21"/>
              </w:rPr>
            </w:pPr>
            <w:r>
              <w:rPr>
                <w:rFonts w:hint="eastAsia"/>
                <w:szCs w:val="21"/>
                <w:lang w:bidi="ar"/>
              </w:rPr>
              <w:t>吕琦</w:t>
            </w:r>
          </w:p>
          <w:p>
            <w:pPr>
              <w:jc w:val="center"/>
              <w:rPr>
                <w:rFonts w:ascii="宋体" w:hAnsi="宋体" w:cs="宋体"/>
                <w:szCs w:val="21"/>
              </w:rPr>
            </w:pPr>
            <w:r>
              <w:rPr>
                <w:rFonts w:hint="eastAsia"/>
                <w:szCs w:val="21"/>
                <w:lang w:bidi="ar"/>
              </w:rPr>
              <w:t>苏然</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吴卓群、曹微、蔡维宇、段鑫瑜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hint="eastAsia" w:ascii="宋体" w:hAnsi="宋体" w:cs="宋体"/>
                <w:szCs w:val="21"/>
                <w:lang w:bidi="ar"/>
              </w:rPr>
              <w:t>勿忘新安</w:t>
            </w:r>
            <w:r>
              <w:rPr>
                <w:rFonts w:cs="Calibri"/>
                <w:szCs w:val="21"/>
                <w:lang w:bidi="ar"/>
              </w:rPr>
              <w:t>”</w:t>
            </w:r>
            <w:r>
              <w:rPr>
                <w:rFonts w:hint="eastAsia" w:ascii="宋体" w:hAnsi="宋体" w:cs="宋体"/>
                <w:szCs w:val="21"/>
                <w:lang w:bidi="ar"/>
              </w:rPr>
              <w:t>：生态补偿的新安江之路</w:t>
            </w:r>
            <w:r>
              <w:rPr>
                <w:rFonts w:cs="Calibri"/>
                <w:szCs w:val="21"/>
                <w:lang w:bidi="ar"/>
              </w:rPr>
              <w:t>——</w:t>
            </w:r>
            <w:r>
              <w:rPr>
                <w:rFonts w:hint="eastAsia" w:ascii="宋体" w:hAnsi="宋体" w:cs="宋体"/>
                <w:szCs w:val="21"/>
                <w:lang w:bidi="ar"/>
              </w:rPr>
              <w:t>跨流域水污染协同治理机制研究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嵇乐君</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王伟新</w:t>
            </w:r>
          </w:p>
          <w:p>
            <w:pPr>
              <w:jc w:val="center"/>
              <w:rPr>
                <w:rFonts w:ascii="宋体" w:hAnsi="宋体" w:cs="宋体"/>
                <w:szCs w:val="21"/>
              </w:rPr>
            </w:pPr>
            <w:r>
              <w:rPr>
                <w:szCs w:val="21"/>
                <w:lang w:bidi="ar"/>
              </w:rPr>
              <w:t>王永齐</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郭洵婷、刘园园、张雪晴、王馨怡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高性能纳滤膜的开发及其在饮用水处理中的应用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卓欣意</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吴礼光</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何晟、徐小龙、乐曙远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cs="Calibri"/>
                <w:szCs w:val="21"/>
                <w:lang w:bidi="ar"/>
              </w:rPr>
              <w:t>“</w:t>
            </w:r>
            <w:r>
              <w:rPr>
                <w:rFonts w:hint="eastAsia" w:ascii="宋体" w:hAnsi="宋体" w:cs="宋体"/>
                <w:szCs w:val="21"/>
                <w:lang w:bidi="ar"/>
              </w:rPr>
              <w:t>人口、住房、土地</w:t>
            </w:r>
            <w:r>
              <w:rPr>
                <w:rFonts w:cs="Calibri"/>
                <w:szCs w:val="21"/>
                <w:lang w:bidi="ar"/>
              </w:rPr>
              <w:t>”</w:t>
            </w:r>
            <w:r>
              <w:rPr>
                <w:rFonts w:hint="eastAsia" w:ascii="宋体" w:hAnsi="宋体" w:cs="宋体"/>
                <w:szCs w:val="21"/>
                <w:lang w:bidi="ar"/>
              </w:rPr>
              <w:t>视域下城市抢人大战的经济学分析</w:t>
            </w:r>
            <w:r>
              <w:rPr>
                <w:rFonts w:cs="Calibri"/>
                <w:szCs w:val="21"/>
                <w:lang w:bidi="ar"/>
              </w:rPr>
              <w:t>——</w:t>
            </w:r>
            <w:r>
              <w:rPr>
                <w:rFonts w:hint="eastAsia" w:ascii="宋体" w:hAnsi="宋体" w:cs="宋体"/>
                <w:szCs w:val="21"/>
                <w:lang w:bidi="ar"/>
              </w:rPr>
              <w:t>以十五座</w:t>
            </w:r>
            <w:r>
              <w:rPr>
                <w:rFonts w:cs="Calibri"/>
                <w:szCs w:val="21"/>
                <w:lang w:bidi="ar"/>
              </w:rPr>
              <w:t>“</w:t>
            </w:r>
            <w:r>
              <w:rPr>
                <w:rFonts w:hint="eastAsia" w:ascii="宋体" w:hAnsi="宋体" w:cs="宋体"/>
                <w:szCs w:val="21"/>
                <w:lang w:bidi="ar"/>
              </w:rPr>
              <w:t>新一线</w:t>
            </w:r>
            <w:r>
              <w:rPr>
                <w:rFonts w:cs="Calibri"/>
                <w:szCs w:val="21"/>
                <w:lang w:bidi="ar"/>
              </w:rPr>
              <w:t>”</w:t>
            </w:r>
            <w:r>
              <w:rPr>
                <w:rFonts w:hint="eastAsia" w:ascii="宋体" w:hAnsi="宋体" w:cs="宋体"/>
                <w:szCs w:val="21"/>
                <w:lang w:bidi="ar"/>
              </w:rPr>
              <w:t>城市为例 》</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谢爱民</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吴常艳</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李家豪、陶一鑫、吕佳馨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综艺节目模式的版权保护研究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唐懿琳</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雷伟红</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庄田田、王一凡、丁逸、郑丽思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前向安全密钥聚合的云数据共享方案</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姜丽雯</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洪海波</w:t>
            </w:r>
          </w:p>
          <w:p>
            <w:pPr>
              <w:jc w:val="center"/>
              <w:rPr>
                <w:szCs w:val="21"/>
                <w:lang w:bidi="ar"/>
              </w:rPr>
            </w:pPr>
            <w:r>
              <w:rPr>
                <w:szCs w:val="21"/>
                <w:lang w:bidi="ar"/>
              </w:rPr>
              <w:t>陈志贤</w:t>
            </w:r>
          </w:p>
          <w:p>
            <w:pPr>
              <w:jc w:val="center"/>
              <w:rPr>
                <w:rFonts w:ascii="宋体" w:hAnsi="宋体" w:cs="宋体"/>
                <w:szCs w:val="21"/>
              </w:rPr>
            </w:pPr>
            <w:r>
              <w:rPr>
                <w:szCs w:val="21"/>
                <w:lang w:bidi="ar"/>
              </w:rPr>
              <w:t>韩嵩</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方若霖、杨蓝、袁玲玲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谁还能用我的脸？</w:t>
            </w:r>
            <w:r>
              <w:rPr>
                <w:rFonts w:cs="Calibri"/>
                <w:szCs w:val="21"/>
                <w:lang w:bidi="ar"/>
              </w:rPr>
              <w:t>——</w:t>
            </w:r>
            <w:r>
              <w:rPr>
                <w:rFonts w:hint="eastAsia" w:ascii="宋体" w:hAnsi="宋体" w:cs="宋体"/>
                <w:szCs w:val="21"/>
                <w:lang w:bidi="ar"/>
              </w:rPr>
              <w:t>刷脸时代下人脸信息安全的问题研究及解决方案</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舒馨怡</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章安邦</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章晓栋、梁蕾蕾、金素素、何函颖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乡村振兴背景下浙江农村空心化测度及其影响因素研究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季霄寒</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庄燕杰</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沈鑫艳、陆雯怡、叶煜晨、张煜斐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hint="eastAsia" w:ascii="宋体" w:hAnsi="宋体" w:cs="宋体"/>
                <w:szCs w:val="21"/>
                <w:lang w:bidi="ar"/>
              </w:rPr>
              <w:t>负担</w:t>
            </w:r>
            <w:r>
              <w:rPr>
                <w:rFonts w:cs="Calibri"/>
                <w:szCs w:val="21"/>
                <w:lang w:bidi="ar"/>
              </w:rPr>
              <w:t>”</w:t>
            </w:r>
            <w:r>
              <w:rPr>
                <w:rFonts w:hint="eastAsia" w:ascii="宋体" w:hAnsi="宋体" w:cs="宋体"/>
                <w:szCs w:val="21"/>
                <w:lang w:bidi="ar"/>
              </w:rPr>
              <w:t>还是</w:t>
            </w:r>
            <w:r>
              <w:rPr>
                <w:rFonts w:cs="Calibri"/>
                <w:szCs w:val="21"/>
                <w:lang w:bidi="ar"/>
              </w:rPr>
              <w:t>“</w:t>
            </w:r>
            <w:r>
              <w:rPr>
                <w:rFonts w:hint="eastAsia" w:ascii="宋体" w:hAnsi="宋体" w:cs="宋体"/>
                <w:szCs w:val="21"/>
                <w:lang w:bidi="ar"/>
              </w:rPr>
              <w:t>赋能</w:t>
            </w:r>
            <w:r>
              <w:rPr>
                <w:rFonts w:cs="Calibri"/>
                <w:szCs w:val="21"/>
                <w:lang w:bidi="ar"/>
              </w:rPr>
              <w:t>”—</w:t>
            </w:r>
            <w:r>
              <w:rPr>
                <w:rFonts w:hint="eastAsia" w:ascii="宋体" w:hAnsi="宋体" w:cs="宋体"/>
                <w:szCs w:val="21"/>
                <w:lang w:bidi="ar"/>
              </w:rPr>
              <w:t>高科技企业</w:t>
            </w:r>
            <w:r>
              <w:rPr>
                <w:rFonts w:cs="Calibri"/>
                <w:szCs w:val="21"/>
                <w:lang w:bidi="ar"/>
              </w:rPr>
              <w:t>“996”</w:t>
            </w:r>
            <w:r>
              <w:rPr>
                <w:rFonts w:hint="eastAsia" w:ascii="宋体" w:hAnsi="宋体" w:cs="宋体"/>
                <w:szCs w:val="21"/>
                <w:lang w:bidi="ar"/>
              </w:rPr>
              <w:t>工作制下员工心理对企业绩效的影响研究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刘海锐</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于斌斌</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田关强、皇烨、许文彬、郑铠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ChainFunding-</w:t>
            </w:r>
            <w:r>
              <w:rPr>
                <w:rFonts w:hint="eastAsia" w:ascii="宋体" w:hAnsi="宋体" w:cs="宋体"/>
                <w:szCs w:val="21"/>
                <w:lang w:bidi="ar"/>
              </w:rPr>
              <w:t>基于区块链的去中心化众筹平台</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宋佳超</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刘君强</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许文彬、徐佳龄、刘嘉豪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2020R408039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hint="eastAsia" w:ascii="宋体" w:hAnsi="宋体" w:cs="宋体"/>
                <w:szCs w:val="21"/>
                <w:lang w:bidi="ar"/>
              </w:rPr>
              <w:t>跟投</w:t>
            </w:r>
            <w:r>
              <w:rPr>
                <w:rFonts w:cs="Calibri"/>
                <w:szCs w:val="21"/>
                <w:lang w:bidi="ar"/>
              </w:rPr>
              <w:t>”</w:t>
            </w:r>
            <w:r>
              <w:rPr>
                <w:rFonts w:hint="eastAsia" w:ascii="宋体" w:hAnsi="宋体" w:cs="宋体"/>
                <w:szCs w:val="21"/>
                <w:lang w:bidi="ar"/>
              </w:rPr>
              <w:t>模式下员工持股对企业绩效的影响研究</w:t>
            </w:r>
            <w:r>
              <w:rPr>
                <w:rFonts w:cs="Calibri"/>
                <w:szCs w:val="21"/>
                <w:lang w:bidi="ar"/>
              </w:rPr>
              <w:t>——</w:t>
            </w:r>
            <w:r>
              <w:rPr>
                <w:rFonts w:hint="eastAsia" w:ascii="宋体" w:hAnsi="宋体" w:cs="宋体"/>
                <w:szCs w:val="21"/>
                <w:lang w:bidi="ar"/>
              </w:rPr>
              <w:t>以海康威视为例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郭璇</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王帆</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管璐瑶、金诗悦、张心怡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电子商务时代农业供应链金融的应用与创新</w:t>
            </w:r>
            <w:r>
              <w:rPr>
                <w:rFonts w:cs="Calibri"/>
                <w:szCs w:val="21"/>
                <w:lang w:bidi="ar"/>
              </w:rPr>
              <w:t>——</w:t>
            </w:r>
            <w:r>
              <w:rPr>
                <w:rFonts w:hint="eastAsia" w:ascii="宋体" w:hAnsi="宋体" w:cs="宋体"/>
                <w:szCs w:val="21"/>
                <w:lang w:bidi="ar"/>
              </w:rPr>
              <w:t>基于杭州地区的调研</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闻人泱泱</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朱朝晖</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徐畅、陈品源、郦浩成、李乐萍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圾不可失</w:t>
            </w:r>
            <w:r>
              <w:rPr>
                <w:rFonts w:cs="Calibri"/>
                <w:szCs w:val="21"/>
                <w:lang w:bidi="ar"/>
              </w:rPr>
              <w:t>——</w:t>
            </w:r>
            <w:r>
              <w:rPr>
                <w:rFonts w:hint="eastAsia" w:ascii="宋体" w:hAnsi="宋体" w:cs="宋体"/>
                <w:szCs w:val="21"/>
                <w:lang w:bidi="ar"/>
              </w:rPr>
              <w:t>基于深度学习的识图识音垃圾分类平台</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徐斌</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谢满德</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邵安楠、刘金金、曹洋、郭佳宇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探究社会组织在基层社会治理中的作用及机制</w:t>
            </w:r>
            <w:r>
              <w:rPr>
                <w:rFonts w:cs="Calibri"/>
                <w:szCs w:val="21"/>
                <w:lang w:bidi="ar"/>
              </w:rPr>
              <w:t>—</w:t>
            </w:r>
            <w:r>
              <w:rPr>
                <w:rFonts w:hint="eastAsia" w:ascii="宋体" w:hAnsi="宋体" w:cs="宋体"/>
                <w:szCs w:val="21"/>
                <w:lang w:bidi="ar"/>
              </w:rPr>
              <w:t>以</w:t>
            </w:r>
            <w:r>
              <w:rPr>
                <w:rFonts w:cs="Calibri"/>
                <w:szCs w:val="21"/>
                <w:lang w:bidi="ar"/>
              </w:rPr>
              <w:t>“</w:t>
            </w:r>
            <w:r>
              <w:rPr>
                <w:rFonts w:hint="eastAsia" w:ascii="宋体" w:hAnsi="宋体" w:cs="宋体"/>
                <w:szCs w:val="21"/>
                <w:lang w:bidi="ar"/>
              </w:rPr>
              <w:t>武林大妈</w:t>
            </w:r>
            <w:r>
              <w:rPr>
                <w:rFonts w:cs="Calibri"/>
                <w:szCs w:val="21"/>
                <w:lang w:bidi="ar"/>
              </w:rPr>
              <w:t>”</w:t>
            </w:r>
            <w:r>
              <w:rPr>
                <w:rFonts w:hint="eastAsia" w:ascii="宋体" w:hAnsi="宋体" w:cs="宋体"/>
                <w:szCs w:val="21"/>
                <w:lang w:bidi="ar"/>
              </w:rPr>
              <w:t>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钟敏龙</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严霄云</w:t>
            </w:r>
          </w:p>
          <w:p>
            <w:pPr>
              <w:jc w:val="center"/>
              <w:rPr>
                <w:rFonts w:ascii="宋体" w:hAnsi="宋体" w:cs="宋体"/>
                <w:szCs w:val="21"/>
              </w:rPr>
            </w:pPr>
            <w:r>
              <w:rPr>
                <w:szCs w:val="21"/>
                <w:lang w:bidi="ar"/>
              </w:rPr>
              <w:t>刘玉龙</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杨媛媛、赵敏宇、徐柳雅、吴小涵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基于危险废物高温熔融玻璃化产物的光热材料制备及表征</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郭文馨</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沈东升</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李添意、吴自晓、寿依琳、江雨蒙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hint="eastAsia" w:ascii="宋体" w:hAnsi="宋体" w:cs="宋体"/>
                <w:szCs w:val="21"/>
                <w:lang w:bidi="ar"/>
              </w:rPr>
              <w:t>一锅法</w:t>
            </w:r>
            <w:r>
              <w:rPr>
                <w:rFonts w:cs="Calibri"/>
                <w:szCs w:val="21"/>
                <w:lang w:bidi="ar"/>
              </w:rPr>
              <w:t>”</w:t>
            </w:r>
            <w:r>
              <w:rPr>
                <w:rFonts w:hint="eastAsia" w:ascii="宋体" w:hAnsi="宋体" w:cs="宋体"/>
                <w:szCs w:val="21"/>
                <w:lang w:bidi="ar"/>
              </w:rPr>
              <w:t xml:space="preserve">制备 </w:t>
            </w:r>
            <w:r>
              <w:rPr>
                <w:rFonts w:cs="Calibri"/>
                <w:szCs w:val="21"/>
                <w:lang w:bidi="ar"/>
              </w:rPr>
              <w:t xml:space="preserve">GQDs/Ce-MOF </w:t>
            </w:r>
            <w:r>
              <w:rPr>
                <w:rFonts w:hint="eastAsia" w:ascii="宋体" w:hAnsi="宋体" w:cs="宋体"/>
                <w:szCs w:val="21"/>
                <w:lang w:bidi="ar"/>
              </w:rPr>
              <w:t>及其可见光</w:t>
            </w:r>
            <w:r>
              <w:rPr>
                <w:rFonts w:cs="Calibri"/>
                <w:szCs w:val="21"/>
                <w:lang w:bidi="ar"/>
              </w:rPr>
              <w:t>-</w:t>
            </w:r>
            <w:r>
              <w:rPr>
                <w:rFonts w:hint="eastAsia" w:ascii="宋体" w:hAnsi="宋体" w:cs="宋体"/>
                <w:szCs w:val="21"/>
                <w:lang w:bidi="ar"/>
              </w:rPr>
              <w:t>近红外光下的高效光催化灭菌</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张晨诚</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王齐</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贺琴、翁文斌、简育玲、朱建旭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浙江省大花园建设实施现状测度与影响因素研究</w:t>
            </w:r>
            <w:r>
              <w:rPr>
                <w:rFonts w:cs="Calibri"/>
                <w:szCs w:val="21"/>
                <w:lang w:bidi="ar"/>
              </w:rPr>
              <w:t>——</w:t>
            </w:r>
            <w:r>
              <w:rPr>
                <w:rFonts w:hint="eastAsia" w:ascii="宋体" w:hAnsi="宋体" w:cs="宋体"/>
                <w:szCs w:val="21"/>
                <w:lang w:bidi="ar"/>
              </w:rPr>
              <w:t xml:space="preserve">基于核心区三大典型示范建设单位 </w:t>
            </w:r>
            <w:r>
              <w:rPr>
                <w:rFonts w:cs="Calibri"/>
                <w:szCs w:val="21"/>
                <w:lang w:bidi="ar"/>
              </w:rPr>
              <w:t xml:space="preserve">30 </w:t>
            </w:r>
            <w:r>
              <w:rPr>
                <w:rFonts w:hint="eastAsia" w:ascii="宋体" w:hAnsi="宋体" w:cs="宋体"/>
                <w:szCs w:val="21"/>
                <w:lang w:bidi="ar"/>
              </w:rPr>
              <w:t>个村庄的调研</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陈之愉</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徐蔼婷</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吴云广、赵阳、张悦、杨雨萌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资本下下乡还是社区参与？不同乡村振兴路径下的农户生计对比研究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周芳竹</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董雪旺</w:t>
            </w:r>
          </w:p>
          <w:p>
            <w:pPr>
              <w:jc w:val="center"/>
              <w:rPr>
                <w:rFonts w:ascii="宋体" w:hAnsi="宋体" w:cs="宋体"/>
                <w:szCs w:val="21"/>
              </w:rPr>
            </w:pPr>
            <w:r>
              <w:rPr>
                <w:szCs w:val="21"/>
                <w:lang w:bidi="ar"/>
              </w:rPr>
              <w:t>苏飞</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傅嘉艺、洪伊舒、韩泰、林炜炜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区块链智能合约适用合同法的困境和解决思路</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刘睿凡</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王云霞</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李怡、周璐、郭媛媛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社区残疾人康复服务体系的发展模式探究</w:t>
            </w:r>
            <w:r>
              <w:rPr>
                <w:rFonts w:cs="Calibri"/>
                <w:szCs w:val="21"/>
                <w:lang w:bidi="ar"/>
              </w:rPr>
              <w:t>——</w:t>
            </w:r>
            <w:r>
              <w:rPr>
                <w:rFonts w:hint="eastAsia" w:ascii="宋体" w:hAnsi="宋体" w:cs="宋体"/>
                <w:szCs w:val="21"/>
                <w:lang w:bidi="ar"/>
              </w:rPr>
              <w:t xml:space="preserve">基于杭州市 </w:t>
            </w:r>
            <w:r>
              <w:rPr>
                <w:rFonts w:cs="Calibri"/>
                <w:szCs w:val="21"/>
                <w:lang w:bidi="ar"/>
              </w:rPr>
              <w:t xml:space="preserve">160 </w:t>
            </w:r>
            <w:r>
              <w:rPr>
                <w:rFonts w:hint="eastAsia" w:ascii="宋体" w:hAnsi="宋体" w:cs="宋体"/>
                <w:szCs w:val="21"/>
                <w:lang w:bidi="ar"/>
              </w:rPr>
              <w:t>家工疗站的调研</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金婕超</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陈钰芬</w:t>
            </w:r>
          </w:p>
          <w:p>
            <w:pPr>
              <w:jc w:val="center"/>
              <w:rPr>
                <w:rFonts w:ascii="宋体" w:hAnsi="宋体" w:cs="宋体"/>
                <w:szCs w:val="21"/>
              </w:rPr>
            </w:pPr>
            <w:r>
              <w:rPr>
                <w:szCs w:val="21"/>
                <w:lang w:bidi="ar"/>
              </w:rPr>
              <w:t>严霄云</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董雅妮、陆冰仪、廖敏仪、施湛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2020R408049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同在蓝天下，共享优质教育：浙江省</w:t>
            </w:r>
            <w:r>
              <w:rPr>
                <w:rFonts w:cs="Calibri"/>
                <w:szCs w:val="21"/>
                <w:lang w:bidi="ar"/>
              </w:rPr>
              <w:t>“</w:t>
            </w:r>
            <w:r>
              <w:rPr>
                <w:rFonts w:hint="eastAsia" w:ascii="宋体" w:hAnsi="宋体" w:cs="宋体"/>
                <w:szCs w:val="21"/>
                <w:lang w:bidi="ar"/>
              </w:rPr>
              <w:t>互联网</w:t>
            </w:r>
            <w:r>
              <w:rPr>
                <w:rFonts w:cs="Calibri"/>
                <w:szCs w:val="21"/>
                <w:lang w:bidi="ar"/>
              </w:rPr>
              <w:t>+</w:t>
            </w:r>
            <w:r>
              <w:rPr>
                <w:rFonts w:hint="eastAsia" w:ascii="宋体" w:hAnsi="宋体" w:cs="宋体"/>
                <w:szCs w:val="21"/>
                <w:lang w:bidi="ar"/>
              </w:rPr>
              <w:t>义务教育</w:t>
            </w:r>
            <w:r>
              <w:rPr>
                <w:rFonts w:cs="Calibri"/>
                <w:szCs w:val="21"/>
                <w:lang w:bidi="ar"/>
              </w:rPr>
              <w:t xml:space="preserve">” </w:t>
            </w:r>
            <w:r>
              <w:rPr>
                <w:rFonts w:hint="eastAsia" w:ascii="宋体" w:hAnsi="宋体" w:cs="宋体"/>
                <w:szCs w:val="21"/>
                <w:lang w:bidi="ar"/>
              </w:rPr>
              <w:t>实施现状和发展调查研究</w:t>
            </w:r>
            <w:r>
              <w:rPr>
                <w:rFonts w:cs="Calibri"/>
                <w:szCs w:val="21"/>
                <w:lang w:bidi="ar"/>
              </w:rPr>
              <w:t>——</w:t>
            </w:r>
            <w:r>
              <w:rPr>
                <w:rFonts w:hint="eastAsia" w:ascii="宋体" w:hAnsi="宋体" w:cs="宋体"/>
                <w:szCs w:val="21"/>
                <w:lang w:bidi="ar"/>
              </w:rPr>
              <w:t>以杭州市结对帮扶学校为例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李天虹</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陈骥</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裘锞、鄢芷昀、郭欣怡、许婉婷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2020R408050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基于深度学习的网球自动收集机器人</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王爽</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王秀萍</w:t>
            </w:r>
          </w:p>
          <w:p>
            <w:pPr>
              <w:jc w:val="center"/>
              <w:rPr>
                <w:szCs w:val="21"/>
                <w:lang w:bidi="ar"/>
              </w:rPr>
            </w:pPr>
            <w:r>
              <w:rPr>
                <w:szCs w:val="21"/>
                <w:lang w:bidi="ar"/>
              </w:rPr>
              <w:t>张晓旭</w:t>
            </w:r>
          </w:p>
          <w:p>
            <w:pPr>
              <w:jc w:val="center"/>
              <w:rPr>
                <w:rFonts w:ascii="宋体" w:hAnsi="宋体" w:cs="宋体"/>
                <w:szCs w:val="21"/>
              </w:rPr>
            </w:pPr>
            <w:r>
              <w:rPr>
                <w:szCs w:val="21"/>
                <w:lang w:bidi="ar"/>
              </w:rPr>
              <w:t>叶天语</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王治媛、张婧怡、袁浩、马鹏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2020R408051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低甲氧基果胶与海藻酸钠的相互作用研究以及其纳米水凝胶对</w:t>
            </w:r>
            <w:r>
              <w:rPr>
                <w:rFonts w:cs="Calibri"/>
                <w:szCs w:val="21"/>
                <w:lang w:bidi="ar"/>
              </w:rPr>
              <w:t>β-</w:t>
            </w:r>
            <w:r>
              <w:rPr>
                <w:rFonts w:hint="eastAsia" w:ascii="宋体" w:hAnsi="宋体" w:cs="宋体"/>
                <w:szCs w:val="21"/>
                <w:lang w:bidi="ar"/>
              </w:rPr>
              <w:t>胡萝卜素的包载作用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叶豪鑫</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谢湖均</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陈挺帅、邬宇昂、王甘霖、沈嘉远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2020R408052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含铜食品接触界面抑制及清除细菌生物被膜机制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徐婷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王丽</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叶佳佳、孙怡玮、竺涵越、金玥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szCs w:val="21"/>
                <w:lang w:bidi="ar"/>
              </w:rPr>
              <w:t>2020R408053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平台赋能视角下中小制造企业数字化转型的过程机理研究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刘盈伶</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王节祥</w:t>
            </w:r>
          </w:p>
          <w:p>
            <w:pPr>
              <w:jc w:val="center"/>
              <w:rPr>
                <w:rFonts w:ascii="宋体" w:hAnsi="宋体" w:cs="宋体"/>
                <w:szCs w:val="21"/>
              </w:rPr>
            </w:pPr>
            <w:r>
              <w:rPr>
                <w:szCs w:val="21"/>
                <w:lang w:bidi="ar"/>
              </w:rPr>
              <w:t>邱毅</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马琳、徐智超、顾兴正、张棋辉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2020R408054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打通梗塞难阻点，医共体基层深推广</w:t>
            </w:r>
            <w:r>
              <w:rPr>
                <w:rFonts w:cs="Calibri"/>
                <w:szCs w:val="21"/>
                <w:lang w:bidi="ar"/>
              </w:rPr>
              <w:t>——</w:t>
            </w:r>
            <w:r>
              <w:rPr>
                <w:rFonts w:hint="eastAsia" w:ascii="宋体" w:hAnsi="宋体" w:cs="宋体"/>
                <w:szCs w:val="21"/>
                <w:lang w:bidi="ar"/>
              </w:rPr>
              <w:t>基于浙江省医共体分级诊疗机制的调研与优化</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吴楚冰</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程开明</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吴丽雯、吴芳敏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2020R408055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社会创业模式与</w:t>
            </w:r>
            <w:r>
              <w:rPr>
                <w:rFonts w:cs="Calibri"/>
                <w:szCs w:val="21"/>
                <w:lang w:bidi="ar"/>
              </w:rPr>
              <w:t>“</w:t>
            </w:r>
            <w:r>
              <w:rPr>
                <w:rFonts w:hint="eastAsia" w:ascii="宋体" w:hAnsi="宋体" w:cs="宋体"/>
                <w:szCs w:val="21"/>
                <w:lang w:bidi="ar"/>
              </w:rPr>
              <w:t>非遗</w:t>
            </w:r>
            <w:r>
              <w:rPr>
                <w:rFonts w:cs="Calibri"/>
                <w:szCs w:val="21"/>
                <w:lang w:bidi="ar"/>
              </w:rPr>
              <w:t>”</w:t>
            </w:r>
            <w:r>
              <w:rPr>
                <w:rFonts w:hint="eastAsia" w:ascii="宋体" w:hAnsi="宋体" w:cs="宋体"/>
                <w:szCs w:val="21"/>
                <w:lang w:bidi="ar"/>
              </w:rPr>
              <w:t>的商业化之路：</w:t>
            </w:r>
            <w:r>
              <w:rPr>
                <w:rFonts w:cs="Calibri"/>
                <w:szCs w:val="21"/>
                <w:lang w:bidi="ar"/>
              </w:rPr>
              <w:t>“</w:t>
            </w:r>
            <w:r>
              <w:rPr>
                <w:rFonts w:hint="eastAsia" w:ascii="宋体" w:hAnsi="宋体" w:cs="宋体"/>
                <w:szCs w:val="21"/>
                <w:lang w:bidi="ar"/>
              </w:rPr>
              <w:t>商业</w:t>
            </w:r>
            <w:r>
              <w:rPr>
                <w:rFonts w:cs="Calibri"/>
                <w:szCs w:val="21"/>
                <w:lang w:bidi="ar"/>
              </w:rPr>
              <w:t>”</w:t>
            </w:r>
            <w:r>
              <w:rPr>
                <w:rFonts w:hint="eastAsia" w:ascii="宋体" w:hAnsi="宋体" w:cs="宋体"/>
                <w:szCs w:val="21"/>
                <w:lang w:bidi="ar"/>
              </w:rPr>
              <w:t>与</w:t>
            </w:r>
            <w:r>
              <w:rPr>
                <w:rFonts w:cs="Calibri"/>
                <w:szCs w:val="21"/>
                <w:lang w:bidi="ar"/>
              </w:rPr>
              <w:t>“</w:t>
            </w:r>
            <w:r>
              <w:rPr>
                <w:rFonts w:hint="eastAsia" w:ascii="宋体" w:hAnsi="宋体" w:cs="宋体"/>
                <w:szCs w:val="21"/>
                <w:lang w:bidi="ar"/>
              </w:rPr>
              <w:t>保护</w:t>
            </w:r>
            <w:r>
              <w:rPr>
                <w:rFonts w:cs="Calibri"/>
                <w:szCs w:val="21"/>
                <w:lang w:bidi="ar"/>
              </w:rPr>
              <w:t>”</w:t>
            </w:r>
            <w:r>
              <w:rPr>
                <w:rFonts w:hint="eastAsia" w:ascii="宋体" w:hAnsi="宋体" w:cs="宋体"/>
                <w:szCs w:val="21"/>
                <w:lang w:bidi="ar"/>
              </w:rPr>
              <w:t>二元均衡视角下的多案例比较研究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廖春燕</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岑杰</w:t>
            </w:r>
          </w:p>
          <w:p>
            <w:pPr>
              <w:jc w:val="center"/>
              <w:rPr>
                <w:rFonts w:ascii="宋体" w:hAnsi="宋体" w:cs="宋体"/>
                <w:szCs w:val="21"/>
              </w:rPr>
            </w:pPr>
            <w:r>
              <w:rPr>
                <w:szCs w:val="21"/>
                <w:lang w:bidi="ar"/>
              </w:rPr>
              <w:t>张丙宣</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张子慕、单好佳、姜温华、刘盈伶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2020R408056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基于社会网络分析与复合种群理论的宅基地更新模式研究</w:t>
            </w:r>
            <w:r>
              <w:rPr>
                <w:rFonts w:cs="Calibri"/>
                <w:szCs w:val="21"/>
                <w:lang w:bidi="ar"/>
              </w:rPr>
              <w:t>——</w:t>
            </w:r>
            <w:r>
              <w:rPr>
                <w:rFonts w:hint="eastAsia" w:ascii="宋体" w:hAnsi="宋体" w:cs="宋体"/>
                <w:szCs w:val="21"/>
                <w:lang w:bidi="ar"/>
              </w:rPr>
              <w:t>以浙江四地为例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陈亚茜</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苑韶峰</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李丹阳、陈韵、王婷、吴何昕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2020R408057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基于政府增信的中小企业融资创新改革探析</w:t>
            </w:r>
            <w:r>
              <w:rPr>
                <w:rFonts w:cs="Calibri"/>
                <w:szCs w:val="21"/>
                <w:lang w:bidi="ar"/>
              </w:rPr>
              <w:t>——</w:t>
            </w:r>
            <w:r>
              <w:rPr>
                <w:rFonts w:hint="eastAsia" w:ascii="宋体" w:hAnsi="宋体" w:cs="宋体"/>
                <w:szCs w:val="21"/>
                <w:lang w:bidi="ar"/>
              </w:rPr>
              <w:t>以重庆市商业价值信用贷款为例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彭卓然</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涂必胜</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江凌云、俞甜莉、莫琳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2020R408058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基于深度学习的语文听写及汉字笔顺识别系统</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方婷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傅均</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王路遥、冯盛杰、李玉成、程勇娟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2020R408059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环境变化背景下渔民生计弹性评估及提升路径研究</w:t>
            </w:r>
            <w:r>
              <w:rPr>
                <w:rFonts w:cs="Calibri"/>
                <w:szCs w:val="21"/>
                <w:lang w:bidi="ar"/>
              </w:rPr>
              <w:t>——</w:t>
            </w:r>
            <w:r>
              <w:rPr>
                <w:rFonts w:hint="eastAsia" w:ascii="宋体" w:hAnsi="宋体" w:cs="宋体"/>
                <w:szCs w:val="21"/>
                <w:lang w:bidi="ar"/>
              </w:rPr>
              <w:t>以舟山群岛为例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傅曙露</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李渊</w:t>
            </w:r>
          </w:p>
          <w:p>
            <w:pPr>
              <w:jc w:val="center"/>
              <w:rPr>
                <w:rFonts w:ascii="宋体" w:hAnsi="宋体" w:cs="宋体"/>
                <w:szCs w:val="21"/>
              </w:rPr>
            </w:pPr>
            <w:r>
              <w:rPr>
                <w:szCs w:val="21"/>
                <w:lang w:bidi="ar"/>
              </w:rPr>
              <w:t>苏飞</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周哲、马晨昕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szCs w:val="21"/>
                <w:lang w:bidi="ar"/>
              </w:rPr>
              <w:t>数字普惠金融能提高居民幸福感吗？：基于浙江美丽乡村和非美丽乡村对比研究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szCs w:val="21"/>
                <w:lang w:bidi="ar"/>
              </w:rPr>
              <w:t>徐丹璐</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szCs w:val="21"/>
                <w:lang w:bidi="ar"/>
              </w:rPr>
              <w:t>方霞</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color w:val="000000"/>
                <w:kern w:val="0"/>
              </w:rPr>
            </w:pPr>
            <w:r>
              <w:rPr>
                <w:rFonts w:cs="宋体"/>
                <w:sz w:val="21"/>
                <w:szCs w:val="21"/>
              </w:rPr>
              <w:t>黎琪儿、吕舒晴、陈镜好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科技创新参与和高校人才培养的实证研究</w:t>
            </w:r>
            <w:r>
              <w:rPr>
                <w:rFonts w:cs="Calibri"/>
                <w:szCs w:val="21"/>
                <w:lang w:bidi="ar"/>
              </w:rPr>
              <w:t>——</w:t>
            </w:r>
            <w:r>
              <w:rPr>
                <w:rFonts w:hint="eastAsia" w:ascii="宋体" w:hAnsi="宋体" w:cs="宋体"/>
                <w:szCs w:val="21"/>
                <w:lang w:bidi="ar"/>
              </w:rPr>
              <w:t>以浙江省新苗人才计划为例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苏婷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张华</w:t>
            </w:r>
          </w:p>
          <w:p>
            <w:pPr>
              <w:jc w:val="center"/>
              <w:rPr>
                <w:rFonts w:ascii="宋体" w:hAnsi="宋体" w:cs="宋体"/>
                <w:szCs w:val="21"/>
              </w:rPr>
            </w:pPr>
            <w:r>
              <w:rPr>
                <w:szCs w:val="21"/>
                <w:lang w:bidi="ar"/>
              </w:rPr>
              <w:t>蒋旻</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舒添、闵思嘉、谢爱民、叶源健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如何激发后人口红利时代的</w:t>
            </w:r>
            <w:r>
              <w:rPr>
                <w:rFonts w:cs="Calibri"/>
                <w:szCs w:val="21"/>
                <w:lang w:bidi="ar"/>
              </w:rPr>
              <w:t>“</w:t>
            </w:r>
            <w:r>
              <w:rPr>
                <w:rFonts w:hint="eastAsia" w:ascii="宋体" w:hAnsi="宋体" w:cs="宋体"/>
                <w:szCs w:val="21"/>
                <w:lang w:bidi="ar"/>
              </w:rPr>
              <w:t>银龄红利</w:t>
            </w:r>
            <w:r>
              <w:rPr>
                <w:rFonts w:cs="Calibri"/>
                <w:szCs w:val="21"/>
                <w:lang w:bidi="ar"/>
              </w:rPr>
              <w:t>”——</w:t>
            </w:r>
            <w:r>
              <w:rPr>
                <w:rFonts w:hint="eastAsia" w:ascii="宋体" w:hAnsi="宋体" w:cs="宋体"/>
                <w:szCs w:val="21"/>
                <w:lang w:bidi="ar"/>
              </w:rPr>
              <w:t>基于杭州市低龄老年人群的再就业潜力调查实证研究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杨一诺</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汪锦军</w:t>
            </w:r>
          </w:p>
          <w:p>
            <w:pPr>
              <w:jc w:val="center"/>
              <w:rPr>
                <w:rFonts w:ascii="宋体" w:hAnsi="宋体" w:cs="宋体"/>
                <w:szCs w:val="21"/>
              </w:rPr>
            </w:pPr>
            <w:r>
              <w:rPr>
                <w:szCs w:val="21"/>
                <w:lang w:bidi="ar"/>
              </w:rPr>
              <w:t>严霄云</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曹静、陈心茹、朱怀南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聚焦禁止未成年人进酒吧的监管难题及对策</w:t>
            </w:r>
            <w:r>
              <w:rPr>
                <w:rFonts w:cs="Calibri"/>
                <w:szCs w:val="21"/>
                <w:lang w:bidi="ar"/>
              </w:rPr>
              <w:t>——</w:t>
            </w:r>
            <w:r>
              <w:rPr>
                <w:rFonts w:hint="eastAsia" w:ascii="宋体" w:hAnsi="宋体" w:cs="宋体"/>
                <w:szCs w:val="21"/>
                <w:lang w:bidi="ar"/>
              </w:rPr>
              <w:t>以湖州市吴兴区酒吧管理为例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王怡然</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马良</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庞佳慧、高婕 、郑思佳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技术与体制的协同增效：金融纠纷快速处理机制研究</w:t>
            </w:r>
            <w:r>
              <w:rPr>
                <w:rFonts w:cs="Calibri"/>
                <w:szCs w:val="21"/>
                <w:lang w:bidi="ar"/>
              </w:rPr>
              <w:t>——</w:t>
            </w:r>
            <w:r>
              <w:rPr>
                <w:rFonts w:hint="eastAsia" w:ascii="宋体" w:hAnsi="宋体" w:cs="宋体"/>
                <w:szCs w:val="21"/>
                <w:lang w:bidi="ar"/>
              </w:rPr>
              <w:t>以浙江省五个地方的实践为个案</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李静怡</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张丙宣</w:t>
            </w:r>
          </w:p>
          <w:p>
            <w:pPr>
              <w:jc w:val="center"/>
              <w:rPr>
                <w:rFonts w:ascii="宋体" w:hAnsi="宋体" w:cs="宋体"/>
                <w:szCs w:val="21"/>
              </w:rPr>
            </w:pPr>
            <w:r>
              <w:rPr>
                <w:szCs w:val="21"/>
                <w:lang w:bidi="ar"/>
              </w:rPr>
              <w:t>高仓健</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陈嘉英、戚怡渊、祝宁远、叶鸿伟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hint="eastAsia" w:ascii="宋体" w:hAnsi="宋体" w:cs="宋体"/>
                <w:szCs w:val="21"/>
                <w:lang w:bidi="ar"/>
              </w:rPr>
              <w:t>机器换人</w:t>
            </w:r>
            <w:r>
              <w:rPr>
                <w:rFonts w:cs="Calibri"/>
                <w:szCs w:val="21"/>
                <w:lang w:bidi="ar"/>
              </w:rPr>
              <w:t>”</w:t>
            </w:r>
            <w:r>
              <w:rPr>
                <w:rFonts w:hint="eastAsia" w:ascii="宋体" w:hAnsi="宋体" w:cs="宋体"/>
                <w:szCs w:val="21"/>
                <w:lang w:bidi="ar"/>
              </w:rPr>
              <w:t>对制造业就业结构的影响研究</w:t>
            </w:r>
            <w:r>
              <w:rPr>
                <w:rFonts w:cs="Calibri"/>
                <w:szCs w:val="21"/>
                <w:lang w:bidi="ar"/>
              </w:rPr>
              <w:t>——</w:t>
            </w:r>
            <w:r>
              <w:rPr>
                <w:rFonts w:hint="eastAsia" w:ascii="宋体" w:hAnsi="宋体" w:cs="宋体"/>
                <w:szCs w:val="21"/>
                <w:lang w:bidi="ar"/>
              </w:rPr>
              <w:t>以浙江省温岭市制鞋业为例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徐奕瑶</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吴锦宇</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黄欣月、陈彬慧、李雨轩、何丹洁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w:t>
            </w:r>
            <w:r>
              <w:rPr>
                <w:rFonts w:hint="eastAsia" w:ascii="宋体" w:hAnsi="宋体" w:cs="宋体"/>
                <w:szCs w:val="21"/>
                <w:lang w:bidi="ar"/>
              </w:rPr>
              <w:t>活权赋能</w:t>
            </w:r>
            <w:r>
              <w:rPr>
                <w:rFonts w:cs="Calibri"/>
                <w:szCs w:val="21"/>
                <w:lang w:bidi="ar"/>
              </w:rPr>
              <w:t>”</w:t>
            </w:r>
            <w:r>
              <w:rPr>
                <w:rFonts w:hint="eastAsia" w:ascii="宋体" w:hAnsi="宋体" w:cs="宋体"/>
                <w:szCs w:val="21"/>
                <w:lang w:bidi="ar"/>
              </w:rPr>
              <w:t>：股权质押和担保视角下农村集体资产股权权能改革的研究</w:t>
            </w:r>
            <w:r>
              <w:rPr>
                <w:rFonts w:cs="Calibri"/>
                <w:szCs w:val="21"/>
                <w:lang w:bidi="ar"/>
              </w:rPr>
              <w:t>——</w:t>
            </w:r>
            <w:r>
              <w:rPr>
                <w:rFonts w:hint="eastAsia" w:ascii="宋体" w:hAnsi="宋体" w:cs="宋体"/>
                <w:szCs w:val="21"/>
                <w:lang w:bidi="ar"/>
              </w:rPr>
              <w:t xml:space="preserve">基于浙江省 </w:t>
            </w:r>
            <w:r>
              <w:rPr>
                <w:rFonts w:cs="Calibri"/>
                <w:szCs w:val="21"/>
                <w:lang w:bidi="ar"/>
              </w:rPr>
              <w:t xml:space="preserve">9 </w:t>
            </w:r>
            <w:r>
              <w:rPr>
                <w:rFonts w:hint="eastAsia" w:ascii="宋体" w:hAnsi="宋体" w:cs="宋体"/>
                <w:szCs w:val="21"/>
                <w:lang w:bidi="ar"/>
              </w:rPr>
              <w:t>个试点县（市、区）的调研</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唐世瑀</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栾天虹</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张佳琪、袁瑾 、焦家乐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老有所养：浙江互助养老模式的设计与实践</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刘怡真</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周春喜</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王韵也、杜咏怡、何振樾、雍霂风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多村联创推动高质量乡村振兴的机制研究</w:t>
            </w:r>
            <w:r>
              <w:rPr>
                <w:rFonts w:cs="Calibri"/>
                <w:szCs w:val="21"/>
                <w:lang w:bidi="ar"/>
              </w:rPr>
              <w:t>——</w:t>
            </w:r>
            <w:r>
              <w:rPr>
                <w:rFonts w:hint="eastAsia" w:ascii="宋体" w:hAnsi="宋体" w:cs="宋体"/>
                <w:szCs w:val="21"/>
                <w:lang w:bidi="ar"/>
              </w:rPr>
              <w:t xml:space="preserve">以浙江省安吉县 </w:t>
            </w:r>
            <w:r>
              <w:rPr>
                <w:rFonts w:cs="Calibri"/>
                <w:szCs w:val="21"/>
                <w:lang w:bidi="ar"/>
              </w:rPr>
              <w:t xml:space="preserve">30 </w:t>
            </w:r>
            <w:r>
              <w:rPr>
                <w:rFonts w:hint="eastAsia" w:ascii="宋体" w:hAnsi="宋体" w:cs="宋体"/>
                <w:szCs w:val="21"/>
                <w:lang w:bidi="ar"/>
              </w:rPr>
              <w:t>个行政村为例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冯相龙</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张丙宣</w:t>
            </w:r>
          </w:p>
          <w:p>
            <w:pPr>
              <w:jc w:val="center"/>
              <w:rPr>
                <w:rFonts w:ascii="宋体" w:hAnsi="宋体" w:cs="宋体"/>
                <w:szCs w:val="21"/>
              </w:rPr>
            </w:pPr>
            <w:r>
              <w:rPr>
                <w:szCs w:val="21"/>
                <w:lang w:bidi="ar"/>
              </w:rPr>
              <w:t>高仓健</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周江徽、胡天琦、顾莉莉、王俊涵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2020R408069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数字时代下新零工经济对底层劳动力影响机制的研究</w:t>
            </w:r>
            <w:r>
              <w:rPr>
                <w:rFonts w:cs="Calibri"/>
                <w:szCs w:val="21"/>
                <w:lang w:bidi="ar"/>
              </w:rPr>
              <w:t>——</w:t>
            </w:r>
            <w:r>
              <w:rPr>
                <w:rFonts w:hint="eastAsia" w:ascii="宋体" w:hAnsi="宋体" w:cs="宋体"/>
                <w:szCs w:val="21"/>
                <w:lang w:bidi="ar"/>
              </w:rPr>
              <w:t>以桐庐县八个快递村为例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郑倩婷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陈新</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陈之祺、胡杨、李静怡、吴斌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他山之石可否攻玉？垃圾分类现状、问题和后果研究</w:t>
            </w:r>
            <w:r>
              <w:rPr>
                <w:rFonts w:cs="Calibri"/>
                <w:szCs w:val="21"/>
                <w:lang w:bidi="ar"/>
              </w:rPr>
              <w:t>——</w:t>
            </w:r>
            <w:r>
              <w:rPr>
                <w:rFonts w:hint="eastAsia" w:ascii="宋体" w:hAnsi="宋体" w:cs="宋体"/>
                <w:szCs w:val="21"/>
                <w:lang w:bidi="ar"/>
              </w:rPr>
              <w:t>基于上海和杭州的比较调研</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戴杰克</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韦宏耀</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李承霖、李梦环、谷志晓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垃圾分类普及化与常态化发展机制探索</w:t>
            </w:r>
            <w:r>
              <w:rPr>
                <w:rFonts w:cs="Calibri"/>
                <w:szCs w:val="21"/>
                <w:lang w:bidi="ar"/>
              </w:rPr>
              <w:t>——</w:t>
            </w:r>
            <w:r>
              <w:rPr>
                <w:rFonts w:hint="eastAsia" w:ascii="宋体" w:hAnsi="宋体" w:cs="宋体"/>
                <w:szCs w:val="21"/>
                <w:lang w:bidi="ar"/>
              </w:rPr>
              <w:t>以构建杭州市</w:t>
            </w:r>
            <w:r>
              <w:rPr>
                <w:rFonts w:cs="Calibri"/>
                <w:szCs w:val="21"/>
                <w:lang w:bidi="ar"/>
              </w:rPr>
              <w:t>“</w:t>
            </w:r>
            <w:r>
              <w:rPr>
                <w:rFonts w:hint="eastAsia" w:ascii="宋体" w:hAnsi="宋体" w:cs="宋体"/>
                <w:szCs w:val="21"/>
                <w:lang w:bidi="ar"/>
              </w:rPr>
              <w:t>两网融合</w:t>
            </w:r>
            <w:r>
              <w:rPr>
                <w:rFonts w:cs="Calibri"/>
                <w:szCs w:val="21"/>
                <w:lang w:bidi="ar"/>
              </w:rPr>
              <w:t>”</w:t>
            </w:r>
            <w:r>
              <w:rPr>
                <w:rFonts w:hint="eastAsia" w:ascii="宋体" w:hAnsi="宋体" w:cs="宋体"/>
                <w:szCs w:val="21"/>
                <w:lang w:bidi="ar"/>
              </w:rPr>
              <w:t>与</w:t>
            </w:r>
            <w:r>
              <w:rPr>
                <w:rFonts w:cs="Calibri"/>
                <w:szCs w:val="21"/>
                <w:lang w:bidi="ar"/>
              </w:rPr>
              <w:t>“</w:t>
            </w:r>
            <w:r>
              <w:rPr>
                <w:rFonts w:hint="eastAsia" w:ascii="宋体" w:hAnsi="宋体" w:cs="宋体"/>
                <w:szCs w:val="21"/>
                <w:lang w:bidi="ar"/>
              </w:rPr>
              <w:t>绿色账户</w:t>
            </w:r>
            <w:r>
              <w:rPr>
                <w:rFonts w:cs="Calibri"/>
                <w:szCs w:val="21"/>
                <w:lang w:bidi="ar"/>
              </w:rPr>
              <w:t>”</w:t>
            </w:r>
            <w:r>
              <w:rPr>
                <w:rFonts w:hint="eastAsia" w:ascii="宋体" w:hAnsi="宋体" w:cs="宋体"/>
                <w:szCs w:val="21"/>
                <w:lang w:bidi="ar"/>
              </w:rPr>
              <w:t>模式为例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李明达</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郑兵</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唐敏洁、俞文清、金珂懿、陈振宇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基于区块链视角的商业街诚信体系创新路径研究</w:t>
            </w:r>
            <w:r>
              <w:rPr>
                <w:rFonts w:cs="Calibri"/>
                <w:szCs w:val="21"/>
                <w:lang w:bidi="ar"/>
              </w:rPr>
              <w:t>—</w:t>
            </w:r>
            <w:r>
              <w:rPr>
                <w:rFonts w:hint="eastAsia" w:ascii="宋体" w:hAnsi="宋体" w:cs="宋体"/>
                <w:szCs w:val="21"/>
                <w:lang w:bidi="ar"/>
              </w:rPr>
              <w:t>以温州五马街为例</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裴子琪</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李怀政</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陈恬、彭卓然、申登熠、余智豪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基于反向采样的谣言遏制问题</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徐逸群</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王潇杨</w:t>
            </w:r>
          </w:p>
          <w:p>
            <w:pPr>
              <w:jc w:val="center"/>
              <w:rPr>
                <w:rFonts w:ascii="宋体" w:hAnsi="宋体" w:cs="宋体"/>
                <w:szCs w:val="21"/>
              </w:rPr>
            </w:pPr>
            <w:r>
              <w:rPr>
                <w:szCs w:val="21"/>
                <w:lang w:bidi="ar"/>
              </w:rPr>
              <w:t>徐双燕</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吴艳萍、张梦琪、赵俊、聂焜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 xml:space="preserve">拉链形 </w:t>
            </w:r>
            <w:r>
              <w:rPr>
                <w:rFonts w:cs="Calibri"/>
                <w:szCs w:val="21"/>
                <w:lang w:bidi="ar"/>
              </w:rPr>
              <w:t xml:space="preserve">DNA </w:t>
            </w:r>
            <w:r>
              <w:rPr>
                <w:rFonts w:hint="eastAsia" w:ascii="宋体" w:hAnsi="宋体" w:cs="宋体"/>
                <w:szCs w:val="21"/>
                <w:lang w:bidi="ar"/>
              </w:rPr>
              <w:t>纳米荧光传感器技术及其在甲壳类水产品致敏原快速检测中的应用</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彭雅菲</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李欢</w:t>
            </w:r>
          </w:p>
          <w:p>
            <w:pPr>
              <w:jc w:val="center"/>
              <w:rPr>
                <w:rFonts w:ascii="宋体" w:hAnsi="宋体" w:cs="宋体"/>
                <w:szCs w:val="21"/>
              </w:rPr>
            </w:pPr>
            <w:r>
              <w:rPr>
                <w:szCs w:val="21"/>
                <w:lang w:bidi="ar"/>
              </w:rPr>
              <w:t>王彦波</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赵维娟、肖欣怡、杨钰欣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基于可食性多孔材料的生物膜型罗伊氏乳杆菌菌剂制备及性能研究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滕汇</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胡梦欣</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徐枫、吴旭东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污染密集型产业的涅槃重生</w:t>
            </w:r>
            <w:r>
              <w:rPr>
                <w:rFonts w:cs="Calibri"/>
                <w:szCs w:val="21"/>
                <w:lang w:bidi="ar"/>
              </w:rPr>
              <w:t>——</w:t>
            </w:r>
            <w:r>
              <w:rPr>
                <w:rFonts w:hint="eastAsia" w:ascii="宋体" w:hAnsi="宋体" w:cs="宋体"/>
                <w:szCs w:val="21"/>
                <w:lang w:bidi="ar"/>
              </w:rPr>
              <w:t>论蓝印时尚小镇的产业集聚效应</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叶海玲</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李春友</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叶海玲、叶家男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bidi="ar"/>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乐养伴老</w:t>
            </w:r>
            <w:r>
              <w:rPr>
                <w:rFonts w:cs="Calibri"/>
                <w:szCs w:val="21"/>
                <w:lang w:bidi="ar"/>
              </w:rPr>
              <w:t>——</w:t>
            </w:r>
            <w:r>
              <w:rPr>
                <w:rFonts w:hint="eastAsia" w:ascii="宋体" w:hAnsi="宋体" w:cs="宋体"/>
                <w:szCs w:val="21"/>
                <w:lang w:bidi="ar"/>
              </w:rPr>
              <w:t>一对一解决老人日常需求</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陶晓琪</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郝洁</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张璐、李玉成、陈雨艳、徐伟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融合用户行为与轨迹大数据挖掘的个性化推荐技术研究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陈向楠</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刘东升</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陈佳佳、康锐、邵世瑾、梅昕瑶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2020R408079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基于隐私保护数据挖掘的智慧医疗服务平台</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孔梦娇</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韩嵩</w:t>
            </w:r>
          </w:p>
          <w:p>
            <w:pPr>
              <w:jc w:val="center"/>
              <w:rPr>
                <w:szCs w:val="21"/>
                <w:lang w:bidi="ar"/>
              </w:rPr>
            </w:pPr>
            <w:r>
              <w:rPr>
                <w:szCs w:val="21"/>
                <w:lang w:bidi="ar"/>
              </w:rPr>
              <w:t>杨柏林</w:t>
            </w:r>
          </w:p>
          <w:p>
            <w:pPr>
              <w:jc w:val="center"/>
              <w:rPr>
                <w:rFonts w:ascii="宋体" w:hAnsi="宋体" w:cs="宋体"/>
                <w:szCs w:val="21"/>
              </w:rPr>
            </w:pPr>
            <w:r>
              <w:rPr>
                <w:szCs w:val="21"/>
                <w:lang w:bidi="ar"/>
              </w:rPr>
              <w:t>洪海波</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白海青、徐淑华、金舒丹、陈丹蕾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 xml:space="preserve">g-C3N4 </w:t>
            </w:r>
            <w:r>
              <w:rPr>
                <w:rFonts w:hint="eastAsia" w:ascii="宋体" w:hAnsi="宋体" w:cs="宋体"/>
                <w:szCs w:val="21"/>
                <w:lang w:bidi="ar"/>
              </w:rPr>
              <w:t>光生载流子空间分离调控对</w:t>
            </w:r>
            <w:r>
              <w:rPr>
                <w:rFonts w:cs="Calibri"/>
                <w:szCs w:val="21"/>
                <w:lang w:bidi="ar"/>
              </w:rPr>
              <w:t>CO2</w:t>
            </w:r>
            <w:r>
              <w:rPr>
                <w:rFonts w:hint="eastAsia" w:ascii="宋体" w:hAnsi="宋体" w:cs="宋体"/>
                <w:szCs w:val="21"/>
                <w:lang w:bidi="ar"/>
              </w:rPr>
              <w:t>光还原的影响</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肖咪</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马香娟</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刘声珏、黄勇昊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2020R408081</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ECO House——</w:t>
            </w:r>
            <w:r>
              <w:rPr>
                <w:rFonts w:hint="eastAsia" w:ascii="宋体" w:hAnsi="宋体" w:cs="宋体"/>
                <w:szCs w:val="21"/>
                <w:lang w:bidi="ar"/>
              </w:rPr>
              <w:t>废旧电池智能收集与全程监管服务平台</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李欣禾</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琚春华</w:t>
            </w:r>
          </w:p>
          <w:p>
            <w:pPr>
              <w:jc w:val="center"/>
              <w:rPr>
                <w:rFonts w:ascii="宋体" w:hAnsi="宋体" w:cs="宋体"/>
                <w:szCs w:val="21"/>
              </w:rPr>
            </w:pPr>
            <w:r>
              <w:rPr>
                <w:szCs w:val="21"/>
                <w:lang w:bidi="ar"/>
              </w:rPr>
              <w:t>鲍福光</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吴思慈、乔小翠、胡笑梅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2020R408082</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一种基于云服务的智能充电桩及系统</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桂奉献</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谢毅</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汪炜军、赵萌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2020R408083</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 xml:space="preserve">基于图神经网络的 </w:t>
            </w:r>
            <w:r>
              <w:rPr>
                <w:rFonts w:cs="Calibri"/>
                <w:szCs w:val="21"/>
                <w:lang w:bidi="ar"/>
              </w:rPr>
              <w:t xml:space="preserve">SDN </w:t>
            </w:r>
            <w:r>
              <w:rPr>
                <w:rFonts w:hint="eastAsia" w:ascii="宋体" w:hAnsi="宋体" w:cs="宋体"/>
                <w:szCs w:val="21"/>
                <w:lang w:bidi="ar"/>
              </w:rPr>
              <w:t>智能情景感知技术研究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庄丹娜</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王伟明</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方春涛、雷睿 、薛非凡、陈泽斌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2020R408084</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面向农村中小企业融资的供应链金融共生系统</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周攀</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项益鸣</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沈浩婷、汪涛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2020R408085</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 xml:space="preserve">基于深度强化学习的 </w:t>
            </w:r>
            <w:r>
              <w:rPr>
                <w:rFonts w:cs="Calibri"/>
                <w:szCs w:val="21"/>
                <w:lang w:bidi="ar"/>
              </w:rPr>
              <w:t xml:space="preserve">SDN </w:t>
            </w:r>
            <w:r>
              <w:rPr>
                <w:rFonts w:hint="eastAsia" w:ascii="宋体" w:hAnsi="宋体" w:cs="宋体"/>
                <w:szCs w:val="21"/>
                <w:lang w:bidi="ar"/>
              </w:rPr>
              <w:t>智能路由优化</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方春涛</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李传煌</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庄丹娜、雷睿 、叶晨轶、王峥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2020R408086</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针对智能制造系统网络攻击控制器的研究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赵玉美</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王寿光</w:t>
            </w:r>
          </w:p>
          <w:p>
            <w:pPr>
              <w:jc w:val="center"/>
              <w:rPr>
                <w:rFonts w:ascii="宋体" w:hAnsi="宋体" w:cs="宋体"/>
                <w:szCs w:val="21"/>
              </w:rPr>
            </w:pPr>
            <w:r>
              <w:rPr>
                <w:szCs w:val="21"/>
                <w:lang w:bidi="ar"/>
              </w:rPr>
              <w:t>尤</w:t>
            </w:r>
            <w:r>
              <w:rPr>
                <w:szCs w:val="21"/>
                <w:lang w:bidi="ar"/>
              </w:rPr>
              <w:tab/>
            </w:r>
            <w:r>
              <w:rPr>
                <w:szCs w:val="21"/>
                <w:lang w:bidi="ar"/>
              </w:rPr>
              <w:t>丹</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rPr>
            </w:pPr>
            <w:r>
              <w:rPr>
                <w:rFonts w:cs="宋体"/>
                <w:sz w:val="21"/>
                <w:szCs w:val="21"/>
              </w:rPr>
              <w:t>郭晨、曹黎薇、任立锋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2020R408087</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 xml:space="preserve">基于 </w:t>
            </w:r>
            <w:r>
              <w:rPr>
                <w:rFonts w:cs="Calibri"/>
                <w:szCs w:val="21"/>
                <w:lang w:bidi="ar"/>
              </w:rPr>
              <w:t xml:space="preserve">5G </w:t>
            </w:r>
            <w:r>
              <w:rPr>
                <w:rFonts w:hint="eastAsia" w:ascii="宋体" w:hAnsi="宋体" w:cs="宋体"/>
                <w:szCs w:val="21"/>
                <w:lang w:bidi="ar"/>
              </w:rPr>
              <w:t>通信的宽带圆极化天线罩研究</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黄若琦</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szCs w:val="21"/>
                <w:lang w:bidi="ar"/>
              </w:rPr>
              <w:t>任王</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sz w:val="21"/>
                <w:szCs w:val="21"/>
              </w:rPr>
            </w:pPr>
          </w:p>
          <w:p>
            <w:pPr>
              <w:pStyle w:val="3"/>
              <w:widowControl/>
              <w:jc w:val="center"/>
              <w:rPr>
                <w:rFonts w:hint="default"/>
              </w:rPr>
            </w:pPr>
            <w:r>
              <w:rPr>
                <w:rFonts w:cs="宋体"/>
                <w:sz w:val="21"/>
                <w:szCs w:val="21"/>
              </w:rPr>
              <w:t>祝梦芸、刘鹏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2020R408088</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基于区块链的公平数据交易</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孔剑敏</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lang w:bidi="ar"/>
              </w:rPr>
            </w:pPr>
            <w:r>
              <w:rPr>
                <w:szCs w:val="21"/>
                <w:lang w:bidi="ar"/>
              </w:rPr>
              <w:t>邵俊</w:t>
            </w:r>
          </w:p>
          <w:p>
            <w:pPr>
              <w:jc w:val="center"/>
              <w:rPr>
                <w:szCs w:val="21"/>
              </w:rPr>
            </w:pPr>
            <w:r>
              <w:rPr>
                <w:szCs w:val="21"/>
                <w:lang w:bidi="ar"/>
              </w:rPr>
              <w:t>魏贵义</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color w:val="000000"/>
                <w:kern w:val="0"/>
              </w:rPr>
            </w:pPr>
            <w:r>
              <w:rPr>
                <w:rFonts w:cs="宋体"/>
                <w:sz w:val="21"/>
                <w:szCs w:val="21"/>
              </w:rPr>
              <w:t>张振永、章航、任野坤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2020R408089</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垃圾填埋场内渗滤液饱和带的硫元素迁移转化行为</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慈曼婷</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龙於洋</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color w:val="000000"/>
                <w:kern w:val="0"/>
              </w:rPr>
            </w:pPr>
            <w:r>
              <w:rPr>
                <w:rFonts w:cs="宋体"/>
                <w:sz w:val="21"/>
                <w:szCs w:val="21"/>
              </w:rPr>
              <w:t>邱钧健、周丹、鲍祺祺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2020R408090</w:t>
            </w:r>
          </w:p>
        </w:tc>
        <w:tc>
          <w:tcPr>
            <w:tcW w:w="4094"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 xml:space="preserve">Talenter </w:t>
            </w:r>
            <w:r>
              <w:rPr>
                <w:rFonts w:hint="eastAsia" w:ascii="宋体" w:hAnsi="宋体" w:cs="宋体"/>
                <w:szCs w:val="21"/>
                <w:lang w:bidi="ar"/>
              </w:rPr>
              <w:t>科技</w:t>
            </w:r>
            <w:r>
              <w:rPr>
                <w:rFonts w:cs="Calibri"/>
                <w:szCs w:val="21"/>
                <w:lang w:bidi="ar"/>
              </w:rPr>
              <w:t>——</w:t>
            </w:r>
            <w:r>
              <w:rPr>
                <w:rFonts w:hint="eastAsia" w:ascii="宋体" w:hAnsi="宋体" w:cs="宋体"/>
                <w:szCs w:val="21"/>
                <w:lang w:bidi="ar"/>
              </w:rPr>
              <w:t>人力资源行业的技术服务创新领先者</w:t>
            </w:r>
          </w:p>
        </w:tc>
        <w:tc>
          <w:tcPr>
            <w:tcW w:w="1176"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夏冰楠</w:t>
            </w:r>
          </w:p>
        </w:tc>
        <w:tc>
          <w:tcPr>
            <w:tcW w:w="1207" w:type="dxa"/>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szCs w:val="21"/>
                <w:lang w:bidi="ar"/>
              </w:rPr>
              <w:t>王晓辰</w:t>
            </w:r>
          </w:p>
        </w:tc>
        <w:tc>
          <w:tcPr>
            <w:tcW w:w="1604" w:type="dxa"/>
            <w:tcBorders>
              <w:top w:val="single" w:color="auto" w:sz="4" w:space="0"/>
              <w:left w:val="nil"/>
              <w:bottom w:val="single" w:color="auto" w:sz="4" w:space="0"/>
              <w:right w:val="single" w:color="auto" w:sz="4" w:space="0"/>
            </w:tcBorders>
            <w:shd w:val="clear" w:color="auto" w:fill="auto"/>
            <w:vAlign w:val="center"/>
          </w:tcPr>
          <w:p>
            <w:pPr>
              <w:pStyle w:val="3"/>
              <w:widowControl/>
              <w:jc w:val="center"/>
              <w:rPr>
                <w:rFonts w:hint="default"/>
                <w:color w:val="000000"/>
                <w:kern w:val="0"/>
              </w:rPr>
            </w:pPr>
            <w:r>
              <w:rPr>
                <w:rFonts w:cs="宋体"/>
                <w:sz w:val="21"/>
                <w:szCs w:val="21"/>
              </w:rPr>
              <w:t>胡飘尹、陈宁、袁力文、单好佳</w:t>
            </w:r>
          </w:p>
        </w:tc>
      </w:tr>
    </w:tbl>
    <w:p>
      <w:pPr>
        <w:spacing w:line="360" w:lineRule="auto"/>
        <w:rPr>
          <w:rFonts w:ascii="黑体" w:eastAsia="黑体"/>
          <w:b/>
          <w:sz w:val="24"/>
        </w:rPr>
      </w:pPr>
    </w:p>
    <w:p>
      <w:pPr>
        <w:spacing w:line="360" w:lineRule="auto"/>
        <w:rPr>
          <w:rFonts w:ascii="黑体" w:eastAsia="黑体"/>
          <w:b/>
          <w:color w:val="FF0000"/>
          <w:sz w:val="24"/>
        </w:rPr>
      </w:pPr>
      <w:r>
        <w:rPr>
          <w:rFonts w:hint="eastAsia" w:ascii="黑体" w:eastAsia="黑体"/>
          <w:b/>
          <w:sz w:val="24"/>
        </w:rPr>
        <w:t>【学生文艺】</w:t>
      </w:r>
    </w:p>
    <w:p>
      <w:pPr>
        <w:spacing w:line="360" w:lineRule="auto"/>
        <w:ind w:firstLine="420" w:firstLineChars="200"/>
        <w:rPr>
          <w:rFonts w:ascii="宋体" w:hAnsi="宋体"/>
          <w:szCs w:val="21"/>
        </w:rPr>
      </w:pPr>
      <w:r>
        <w:rPr>
          <w:rFonts w:hint="eastAsia" w:ascii="宋体" w:hAnsi="宋体"/>
          <w:szCs w:val="21"/>
        </w:rPr>
        <w:t>以国务院《关于全面加强和改进新时代学校美育工作的意见》和我校《关于进一步加强学校文艺振兴工作实施意见》等相关文件为行动纲要，</w:t>
      </w:r>
      <w:r>
        <w:rPr>
          <w:rFonts w:ascii="宋体" w:hAnsi="宋体"/>
          <w:szCs w:val="21"/>
        </w:rPr>
        <w:t>构建</w:t>
      </w:r>
      <w:r>
        <w:rPr>
          <w:rFonts w:hint="eastAsia" w:ascii="宋体" w:hAnsi="宋体"/>
          <w:szCs w:val="21"/>
        </w:rPr>
        <w:t>“</w:t>
      </w:r>
      <w:r>
        <w:rPr>
          <w:rFonts w:ascii="宋体" w:hAnsi="宋体"/>
          <w:szCs w:val="21"/>
        </w:rPr>
        <w:t>以美育人、以美化人、以美培元</w:t>
      </w:r>
      <w:r>
        <w:rPr>
          <w:rFonts w:hint="eastAsia" w:ascii="宋体" w:hAnsi="宋体"/>
          <w:szCs w:val="21"/>
        </w:rPr>
        <w:t>”的</w:t>
      </w:r>
      <w:r>
        <w:rPr>
          <w:rFonts w:ascii="宋体" w:hAnsi="宋体"/>
          <w:szCs w:val="21"/>
        </w:rPr>
        <w:t>校园文化氛围，培养德智体美劳全面发展的教育体系</w:t>
      </w:r>
      <w:r>
        <w:rPr>
          <w:rFonts w:hint="eastAsia" w:ascii="宋体" w:hAnsi="宋体"/>
          <w:szCs w:val="21"/>
        </w:rPr>
        <w:t>。20</w:t>
      </w:r>
      <w:r>
        <w:rPr>
          <w:rFonts w:ascii="宋体" w:hAnsi="宋体"/>
          <w:szCs w:val="21"/>
        </w:rPr>
        <w:t>20</w:t>
      </w:r>
      <w:r>
        <w:rPr>
          <w:rFonts w:hint="eastAsia" w:ascii="宋体" w:hAnsi="宋体"/>
          <w:szCs w:val="21"/>
        </w:rPr>
        <w:t>年</w:t>
      </w:r>
      <w:r>
        <w:rPr>
          <w:rFonts w:hint="eastAsia" w:ascii="宋体" w:hAnsi="宋体"/>
          <w:szCs w:val="21"/>
          <w:lang w:val="zh-CN" w:eastAsia="zh-TW"/>
        </w:rPr>
        <w:t>浙江省大学生艺术</w:t>
      </w:r>
      <w:r>
        <w:rPr>
          <w:rFonts w:hint="eastAsia" w:ascii="宋体" w:hAnsi="宋体"/>
          <w:szCs w:val="21"/>
        </w:rPr>
        <w:t>节</w:t>
      </w:r>
      <w:r>
        <w:rPr>
          <w:rFonts w:hint="eastAsia" w:ascii="宋体" w:hAnsi="宋体"/>
          <w:szCs w:val="21"/>
          <w:lang w:val="zh-CN" w:eastAsia="zh-TW"/>
        </w:rPr>
        <w:t>，</w:t>
      </w:r>
      <w:r>
        <w:rPr>
          <w:rFonts w:hint="eastAsia" w:ascii="宋体" w:hAnsi="宋体"/>
          <w:szCs w:val="21"/>
        </w:rPr>
        <w:t>我校艺术团话剧《</w:t>
      </w:r>
      <w:r>
        <w:rPr>
          <w:rFonts w:ascii="宋体" w:hAnsi="宋体"/>
          <w:szCs w:val="21"/>
        </w:rPr>
        <w:t>乡村创客</w:t>
      </w:r>
      <w:r>
        <w:rPr>
          <w:rFonts w:hint="eastAsia" w:ascii="宋体" w:hAnsi="宋体"/>
          <w:szCs w:val="21"/>
        </w:rPr>
        <w:t>》</w:t>
      </w:r>
      <w:r>
        <w:rPr>
          <w:rFonts w:ascii="宋体" w:hAnsi="宋体"/>
          <w:szCs w:val="21"/>
        </w:rPr>
        <w:t>（原创</w:t>
      </w:r>
      <w:r>
        <w:rPr>
          <w:rFonts w:hint="eastAsia" w:ascii="宋体" w:hAnsi="宋体"/>
          <w:szCs w:val="21"/>
        </w:rPr>
        <w:t>（指导老师：沈骁婧）</w:t>
      </w:r>
      <w:r>
        <w:rPr>
          <w:rFonts w:ascii="宋体" w:hAnsi="宋体"/>
          <w:szCs w:val="21"/>
        </w:rPr>
        <w:t>、</w:t>
      </w:r>
      <w:r>
        <w:rPr>
          <w:rFonts w:hint="eastAsia" w:ascii="宋体" w:hAnsi="宋体"/>
          <w:szCs w:val="21"/>
        </w:rPr>
        <w:t>舞蹈《</w:t>
      </w:r>
      <w:r>
        <w:rPr>
          <w:rFonts w:ascii="宋体" w:hAnsi="宋体"/>
          <w:szCs w:val="21"/>
        </w:rPr>
        <w:t>西子湖·初妆</w:t>
      </w:r>
      <w:r>
        <w:rPr>
          <w:rFonts w:hint="eastAsia" w:ascii="宋体" w:hAnsi="宋体"/>
          <w:szCs w:val="21"/>
        </w:rPr>
        <w:t>》</w:t>
      </w:r>
      <w:r>
        <w:rPr>
          <w:rFonts w:ascii="宋体" w:hAnsi="宋体"/>
          <w:szCs w:val="21"/>
        </w:rPr>
        <w:t>（原创）、</w:t>
      </w:r>
      <w:r>
        <w:rPr>
          <w:rFonts w:hint="eastAsia" w:ascii="宋体" w:hAnsi="宋体"/>
          <w:szCs w:val="21"/>
        </w:rPr>
        <w:t>《</w:t>
      </w:r>
      <w:r>
        <w:rPr>
          <w:rFonts w:ascii="宋体" w:hAnsi="宋体"/>
          <w:szCs w:val="21"/>
        </w:rPr>
        <w:t>我们看见了鸿雁</w:t>
      </w:r>
      <w:r>
        <w:rPr>
          <w:rFonts w:hint="eastAsia" w:ascii="宋体" w:hAnsi="宋体"/>
          <w:szCs w:val="21"/>
        </w:rPr>
        <w:t>》（指导教师：雷丹婷）</w:t>
      </w:r>
      <w:r>
        <w:rPr>
          <w:rFonts w:ascii="宋体" w:hAnsi="宋体"/>
          <w:szCs w:val="21"/>
        </w:rPr>
        <w:t>、合唱</w:t>
      </w:r>
      <w:r>
        <w:rPr>
          <w:rFonts w:hint="eastAsia" w:ascii="宋体" w:hAnsi="宋体" w:cs="宋体"/>
          <w:sz w:val="24"/>
          <w:szCs w:val="24"/>
          <w:lang w:bidi="ar"/>
        </w:rPr>
        <w:t>《</w:t>
      </w:r>
      <w:r>
        <w:rPr>
          <w:rFonts w:hint="eastAsia" w:ascii="宋体" w:hAnsi="宋体"/>
          <w:szCs w:val="21"/>
        </w:rPr>
        <w:t>再别康桥》</w:t>
      </w:r>
      <w:r>
        <w:rPr>
          <w:rFonts w:ascii="宋体" w:hAnsi="宋体"/>
          <w:szCs w:val="21"/>
        </w:rPr>
        <w:t xml:space="preserve"> </w:t>
      </w:r>
      <w:r>
        <w:rPr>
          <w:rFonts w:hint="eastAsia" w:ascii="宋体" w:hAnsi="宋体"/>
          <w:szCs w:val="21"/>
        </w:rPr>
        <w:t>《Il est bel et bon》</w:t>
      </w:r>
      <w:r>
        <w:rPr>
          <w:rFonts w:ascii="宋体" w:hAnsi="宋体"/>
          <w:szCs w:val="21"/>
        </w:rPr>
        <w:t>、 民乐《将军令》《茶马》（指导教师：王楠）、管乐《波西米亚狂想曲》7</w:t>
      </w:r>
      <w:r>
        <w:rPr>
          <w:rFonts w:hint="eastAsia" w:ascii="宋体" w:hAnsi="宋体"/>
          <w:szCs w:val="21"/>
        </w:rPr>
        <w:t>个进入现场展演的节目均获一等奖。法学院</w:t>
      </w:r>
      <w:r>
        <w:rPr>
          <w:rFonts w:ascii="宋体" w:hAnsi="宋体"/>
          <w:szCs w:val="21"/>
        </w:rPr>
        <w:t>杨文艺获省优秀歌手奖</w:t>
      </w:r>
      <w:r>
        <w:rPr>
          <w:rFonts w:hint="eastAsia" w:ascii="宋体" w:hAnsi="宋体"/>
          <w:szCs w:val="21"/>
        </w:rPr>
        <w:t>。同时，舞蹈《</w:t>
      </w:r>
      <w:r>
        <w:rPr>
          <w:rFonts w:ascii="宋体" w:hAnsi="宋体"/>
          <w:szCs w:val="21"/>
        </w:rPr>
        <w:t>西子湖·初妆</w:t>
      </w:r>
      <w:r>
        <w:rPr>
          <w:rFonts w:hint="eastAsia" w:ascii="宋体" w:hAnsi="宋体"/>
          <w:szCs w:val="21"/>
        </w:rPr>
        <w:t>》和</w:t>
      </w:r>
      <w:r>
        <w:rPr>
          <w:rFonts w:ascii="宋体" w:hAnsi="宋体"/>
          <w:szCs w:val="21"/>
        </w:rPr>
        <w:t>民乐</w:t>
      </w:r>
      <w:r>
        <w:rPr>
          <w:rFonts w:hint="eastAsia" w:ascii="宋体" w:hAnsi="宋体"/>
          <w:szCs w:val="21"/>
        </w:rPr>
        <w:t>《</w:t>
      </w:r>
      <w:r>
        <w:rPr>
          <w:rFonts w:ascii="宋体" w:hAnsi="宋体"/>
          <w:szCs w:val="21"/>
        </w:rPr>
        <w:t>将军令</w:t>
      </w:r>
      <w:r>
        <w:rPr>
          <w:rFonts w:hint="eastAsia" w:ascii="宋体" w:hAnsi="宋体"/>
          <w:szCs w:val="21"/>
        </w:rPr>
        <w:t>》受邀参加颁奖晚会演出，</w:t>
      </w:r>
      <w:r>
        <w:rPr>
          <w:rFonts w:hint="eastAsia" w:ascii="宋体" w:hAnsi="宋体"/>
          <w:szCs w:val="21"/>
          <w:lang w:val="zh-TW" w:eastAsia="zh-TW"/>
        </w:rPr>
        <w:t>学校荣获优秀组织奖。</w:t>
      </w:r>
      <w:r>
        <w:rPr>
          <w:rFonts w:ascii="宋体" w:hAnsi="宋体"/>
          <w:szCs w:val="21"/>
          <w:lang w:eastAsia="zh-TW"/>
        </w:rPr>
        <w:t>民乐</w:t>
      </w:r>
      <w:r>
        <w:rPr>
          <w:rFonts w:hint="eastAsia" w:ascii="宋体" w:hAnsi="宋体"/>
          <w:szCs w:val="21"/>
        </w:rPr>
        <w:t>《</w:t>
      </w:r>
      <w:r>
        <w:rPr>
          <w:rFonts w:ascii="宋体" w:hAnsi="宋体"/>
          <w:szCs w:val="21"/>
        </w:rPr>
        <w:t>茶马</w:t>
      </w:r>
      <w:r>
        <w:rPr>
          <w:rFonts w:hint="eastAsia" w:ascii="宋体" w:hAnsi="宋体"/>
          <w:szCs w:val="21"/>
        </w:rPr>
        <w:t>》</w:t>
      </w:r>
      <w:r>
        <w:rPr>
          <w:rFonts w:ascii="宋体" w:hAnsi="宋体"/>
          <w:szCs w:val="21"/>
        </w:rPr>
        <w:t>在第十六届“长三角”国际民族乐团展演中荣获最佳团队奖。</w:t>
      </w:r>
      <w:r>
        <w:rPr>
          <w:rFonts w:hint="eastAsia" w:ascii="宋体" w:hAnsi="宋体"/>
          <w:szCs w:val="21"/>
        </w:rPr>
        <w:t>推出了“商大云剧场”“名师大讲堂”等全新的艺术品牌活动，创作了《英雄的模样——致敬浙里最美逆行者》原创剧本集等</w:t>
      </w:r>
      <w:r>
        <w:rPr>
          <w:rFonts w:ascii="宋体" w:hAnsi="宋体"/>
          <w:szCs w:val="21"/>
        </w:rPr>
        <w:t>线上线下相结合的活动，</w:t>
      </w:r>
      <w:r>
        <w:rPr>
          <w:rFonts w:hint="eastAsia" w:ascii="宋体" w:hAnsi="宋体"/>
          <w:szCs w:val="21"/>
        </w:rPr>
        <w:t>“以艺抗疫”结合我校自身的特点，编排了线上器乐、舞蹈、抗疫原创小视频等。通过线上云传播，获得了网络点播350万余次。</w:t>
      </w:r>
      <w:r>
        <w:rPr>
          <w:rFonts w:ascii="宋体" w:hAnsi="宋体" w:cs="宋体"/>
          <w:sz w:val="24"/>
          <w:szCs w:val="24"/>
        </w:rPr>
        <w:t xml:space="preserve"> </w:t>
      </w:r>
      <w:r>
        <w:rPr>
          <w:rFonts w:hint="eastAsia" w:ascii="宋体" w:hAnsi="宋体"/>
          <w:szCs w:val="21"/>
        </w:rPr>
        <w:t>“艺路青春”系列线上线下双管齐下，不仅开展了云端6集原创抗疫广播剧、云端话剧《油漆未干》专场演出，也开展了“永不剧终”新生十周年系列话剧《哗变》《老妇还乡》，民乐团围炉音乐会，“管”中窥乐管乐团新年音乐会及“与美共美”浙江工商大学2020年大学生艺术团专场演出暨体验式艺术教学成果汇报</w:t>
      </w:r>
      <w:r>
        <w:rPr>
          <w:rFonts w:ascii="宋体" w:hAnsi="宋体"/>
          <w:szCs w:val="21"/>
        </w:rPr>
        <w:t>等。</w:t>
      </w:r>
      <w:r>
        <w:rPr>
          <w:rFonts w:hint="eastAsia" w:ascii="宋体" w:hAnsi="宋体"/>
          <w:szCs w:val="21"/>
          <w:lang w:val="zh-TW" w:eastAsia="zh-TW"/>
        </w:rPr>
        <w:t>继续开展高雅艺术进校园项目，</w:t>
      </w:r>
      <w:r>
        <w:rPr>
          <w:rFonts w:hint="eastAsia" w:ascii="宋体" w:hAnsi="宋体"/>
          <w:szCs w:val="21"/>
        </w:rPr>
        <w:t>邀请了</w:t>
      </w:r>
      <w:r>
        <w:rPr>
          <w:rFonts w:ascii="宋体" w:hAnsi="宋体"/>
          <w:szCs w:val="21"/>
        </w:rPr>
        <w:t>杭州越剧团、杭州爱乐乐团、杭州歌舞剧院、浙江音乐学院</w:t>
      </w:r>
      <w:r>
        <w:rPr>
          <w:rFonts w:hint="eastAsia" w:ascii="宋体" w:hAnsi="宋体"/>
          <w:szCs w:val="21"/>
        </w:rPr>
        <w:t>等</w:t>
      </w:r>
      <w:r>
        <w:rPr>
          <w:rFonts w:ascii="宋体" w:hAnsi="宋体"/>
          <w:szCs w:val="21"/>
        </w:rPr>
        <w:t>4</w:t>
      </w:r>
      <w:r>
        <w:rPr>
          <w:rFonts w:hint="eastAsia" w:ascii="宋体" w:hAnsi="宋体"/>
          <w:szCs w:val="21"/>
        </w:rPr>
        <w:t>个专业团体来校开展高雅艺术进校园活动，惠及师生近</w:t>
      </w:r>
      <w:r>
        <w:rPr>
          <w:rFonts w:ascii="宋体" w:hAnsi="宋体"/>
          <w:szCs w:val="21"/>
        </w:rPr>
        <w:t>2</w:t>
      </w:r>
      <w:r>
        <w:rPr>
          <w:rFonts w:hint="eastAsia" w:ascii="宋体" w:hAnsi="宋体"/>
          <w:szCs w:val="21"/>
        </w:rPr>
        <w:t>000余人</w:t>
      </w:r>
      <w:r>
        <w:rPr>
          <w:rFonts w:hint="eastAsia" w:ascii="宋体" w:hAnsi="宋体"/>
          <w:szCs w:val="21"/>
          <w:lang w:val="zh-TW" w:eastAsia="zh-TW"/>
        </w:rPr>
        <w:t>；继续开展</w:t>
      </w:r>
      <w:r>
        <w:rPr>
          <w:rFonts w:ascii="宋体" w:hAnsi="宋体"/>
          <w:szCs w:val="21"/>
          <w:lang w:eastAsia="zh-TW"/>
        </w:rPr>
        <w:t>校大学生艺术节、大学生艺术展演活动</w:t>
      </w:r>
      <w:r>
        <w:rPr>
          <w:rFonts w:hint="eastAsia" w:ascii="宋体" w:hAnsi="宋体"/>
          <w:szCs w:val="21"/>
        </w:rPr>
        <w:t>、校园十佳歌手选拔大赛、新生才艺展示大赛</w:t>
      </w:r>
      <w:r>
        <w:rPr>
          <w:rFonts w:ascii="宋体" w:hAnsi="宋体"/>
          <w:szCs w:val="21"/>
        </w:rPr>
        <w:t>、</w:t>
      </w:r>
      <w:r>
        <w:rPr>
          <w:rFonts w:hint="eastAsia" w:ascii="宋体" w:hAnsi="宋体"/>
          <w:szCs w:val="21"/>
          <w:lang w:val="zh-TW" w:eastAsia="zh-TW"/>
        </w:rPr>
        <w:t>迎新生晚会等校内文艺活动。</w:t>
      </w:r>
      <w:r>
        <w:rPr>
          <w:rFonts w:hint="eastAsia" w:ascii="宋体" w:hAnsi="宋体"/>
          <w:szCs w:val="21"/>
        </w:rPr>
        <w:t xml:space="preserve"> （沈骁婧）</w:t>
      </w:r>
    </w:p>
    <w:p>
      <w:pPr>
        <w:jc w:val="center"/>
        <w:rPr>
          <w:rFonts w:ascii="宋体" w:hAnsi="宋体" w:cs="宋体"/>
          <w:b/>
          <w:sz w:val="28"/>
          <w:szCs w:val="30"/>
        </w:rPr>
      </w:pPr>
      <w:r>
        <w:rPr>
          <w:rFonts w:hint="eastAsia" w:ascii="宋体" w:hAnsi="宋体" w:cs="宋体"/>
          <w:b/>
          <w:sz w:val="28"/>
          <w:szCs w:val="30"/>
          <w:lang w:bidi="ar"/>
        </w:rPr>
        <w:t>2020年浙江省大学生艺术节获奖情况一览表</w:t>
      </w:r>
    </w:p>
    <w:tbl>
      <w:tblPr>
        <w:tblStyle w:val="10"/>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48"/>
        <w:gridCol w:w="1635"/>
        <w:gridCol w:w="2494"/>
        <w:gridCol w:w="1600"/>
        <w:gridCol w:w="11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11"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序号</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作品形式</w:t>
            </w:r>
          </w:p>
        </w:tc>
        <w:tc>
          <w:tcPr>
            <w:tcW w:w="1635"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ind w:firstLine="314"/>
              <w:jc w:val="center"/>
              <w:rPr>
                <w:rFonts w:ascii="宋体" w:hAnsi="宋体" w:eastAsia="Times New Roman" w:cs="宋体"/>
                <w:b/>
                <w:szCs w:val="21"/>
              </w:rPr>
            </w:pPr>
            <w:r>
              <w:rPr>
                <w:rFonts w:hint="eastAsia" w:ascii="宋体" w:hAnsi="宋体" w:eastAsia="Times New Roman" w:cs="宋体"/>
                <w:b/>
                <w:szCs w:val="21"/>
                <w:lang w:bidi="ar"/>
              </w:rPr>
              <w:t>名称</w:t>
            </w:r>
          </w:p>
        </w:tc>
        <w:tc>
          <w:tcPr>
            <w:tcW w:w="2494"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ind w:firstLine="314"/>
              <w:jc w:val="center"/>
              <w:rPr>
                <w:rFonts w:ascii="宋体" w:hAnsi="宋体" w:eastAsia="Times New Roman" w:cs="宋体"/>
                <w:b/>
                <w:szCs w:val="21"/>
              </w:rPr>
            </w:pPr>
            <w:r>
              <w:rPr>
                <w:rFonts w:hint="eastAsia" w:ascii="宋体" w:hAnsi="宋体" w:eastAsia="Times New Roman" w:cs="宋体"/>
                <w:b/>
                <w:szCs w:val="21"/>
                <w:lang w:bidi="ar"/>
              </w:rPr>
              <w:t>奖　项</w:t>
            </w:r>
          </w:p>
        </w:tc>
        <w:tc>
          <w:tcPr>
            <w:tcW w:w="1600"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ind w:firstLine="314"/>
              <w:jc w:val="center"/>
              <w:rPr>
                <w:rFonts w:ascii="宋体" w:hAnsi="宋体" w:eastAsia="Times New Roman" w:cs="宋体"/>
                <w:b/>
                <w:szCs w:val="21"/>
              </w:rPr>
            </w:pPr>
            <w:r>
              <w:rPr>
                <w:rFonts w:hint="eastAsia" w:ascii="宋体" w:hAnsi="宋体" w:eastAsia="Times New Roman" w:cs="宋体"/>
                <w:b/>
                <w:szCs w:val="21"/>
                <w:lang w:bidi="ar"/>
              </w:rPr>
              <w:t>作者/团队</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指导部门</w:t>
            </w:r>
          </w:p>
        </w:tc>
        <w:tc>
          <w:tcPr>
            <w:tcW w:w="1134"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1</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话剧</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《乡村创客》</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话剧类（甲组）一等奖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沈骁婧/话剧团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restart"/>
            <w:tcBorders>
              <w:top w:val="single" w:color="auto" w:sz="6" w:space="0"/>
              <w:left w:val="single" w:color="auto" w:sz="4"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p>
            <w:pPr>
              <w:spacing w:line="320" w:lineRule="exact"/>
              <w:jc w:val="center"/>
              <w:rPr>
                <w:rFonts w:ascii="宋体" w:hAnsi="宋体" w:eastAsia="Times New Roman" w:cs="宋体"/>
                <w:szCs w:val="21"/>
              </w:rPr>
            </w:pPr>
          </w:p>
          <w:p>
            <w:pPr>
              <w:spacing w:line="320" w:lineRule="exact"/>
              <w:jc w:val="center"/>
              <w:rPr>
                <w:rFonts w:ascii="宋体" w:hAnsi="宋体" w:eastAsia="Times New Roman" w:cs="宋体"/>
                <w:szCs w:val="21"/>
              </w:rPr>
            </w:pPr>
            <w:r>
              <w:rPr>
                <w:rFonts w:hint="eastAsia" w:ascii="宋体" w:hAnsi="宋体" w:eastAsia="Times New Roman" w:cs="宋体"/>
                <w:szCs w:val="21"/>
                <w:lang w:bidi="ar"/>
              </w:rPr>
              <w:t>20</w:t>
            </w:r>
            <w:r>
              <w:rPr>
                <w:rFonts w:hint="eastAsia" w:ascii="宋体" w:hAnsi="宋体" w:cs="宋体"/>
                <w:szCs w:val="21"/>
                <w:lang w:bidi="ar"/>
              </w:rPr>
              <w:t>20</w:t>
            </w:r>
            <w:r>
              <w:rPr>
                <w:rFonts w:hint="eastAsia" w:ascii="宋体" w:hAnsi="宋体" w:eastAsia="Times New Roman" w:cs="宋体"/>
                <w:szCs w:val="21"/>
                <w:lang w:bidi="ar"/>
              </w:rPr>
              <w:t>年浙江省大学生大学生艺术节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2</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舞蹈</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《西子湖·初妆》</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舞蹈类（甲组）一等奖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雷丹婷/舞蹈团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3</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舞蹈</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《我们看见了鸿雁》</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舞蹈类（甲组）一等奖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雷丹婷/舞蹈团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4</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合唱</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 xml:space="preserve">《再别康桥》《Il est bel et bon》                       </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合唱类（甲组）一等奖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邹丽霞/合唱团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5</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民乐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《将军令》</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民乐类（甲组）一等奖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王楠/民乐团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6</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民乐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《茶马》</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民乐类（甲组）一等奖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王楠/民乐团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7</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管乐</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《波西米亚狂想曲》</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管乐类（甲组）一等奖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郭启乐、孙佳琪</w:t>
            </w:r>
            <w:r>
              <w:rPr>
                <w:rFonts w:hint="eastAsia" w:ascii="宋体" w:hAnsi="宋体" w:cs="宋体"/>
                <w:bCs/>
                <w:szCs w:val="21"/>
                <w:lang w:bidi="ar"/>
              </w:rPr>
              <w:t>/</w:t>
            </w:r>
            <w:r>
              <w:rPr>
                <w:rFonts w:hint="eastAsia" w:ascii="宋体" w:hAnsi="宋体" w:eastAsia="Times New Roman" w:cs="宋体"/>
                <w:bCs/>
                <w:szCs w:val="21"/>
                <w:lang w:bidi="ar"/>
              </w:rPr>
              <w:t>管乐团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cs="宋体"/>
                <w:szCs w:val="21"/>
                <w:lang w:bidi="ar"/>
              </w:rPr>
              <w:t>8</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十佳歌手</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《家乡的味道》</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优秀歌手</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杨文艺</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bCs/>
                <w:szCs w:val="21"/>
                <w:lang w:bidi="ar"/>
              </w:rPr>
              <w:t>艺术教育中心</w:t>
            </w: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cs="宋体"/>
                <w:szCs w:val="21"/>
                <w:lang w:bidi="ar"/>
              </w:rPr>
              <w:t>9</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书法</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《黄庭坚诗两首》</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一等奖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eastAsia="Times New Roman"/>
                <w:lang w:bidi="ar"/>
              </w:rPr>
              <w:t>唐一珂</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cs="宋体"/>
                <w:szCs w:val="21"/>
                <w:lang w:bidi="ar"/>
              </w:rPr>
              <w:t>10</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书法</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《诫子书（诸葛亮）》</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二等奖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eastAsia="Times New Roman"/>
              </w:rPr>
            </w:pPr>
            <w:r>
              <w:rPr>
                <w:rFonts w:eastAsia="Times New Roman"/>
                <w:lang w:bidi="ar"/>
              </w:rPr>
              <w:t>吴敏尧</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cs="宋体"/>
                <w:szCs w:val="21"/>
                <w:lang w:bidi="ar"/>
              </w:rPr>
              <w:t>11</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书法</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《陋室铭》</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三等奖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eastAsia="Times New Roman"/>
                <w:lang w:bidi="ar"/>
              </w:rPr>
              <w:t>张博闻</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cs="宋体"/>
                <w:szCs w:val="21"/>
                <w:lang w:bidi="ar"/>
              </w:rPr>
              <w:t>12</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摄影</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《前浪之前》</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三等奖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eastAsia="Times New Roman"/>
                <w:lang w:bidi="ar"/>
              </w:rPr>
              <w:t>李客林</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cs="宋体"/>
                <w:szCs w:val="21"/>
                <w:lang w:bidi="ar"/>
              </w:rPr>
              <w:t>13</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摄影</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《坚守》</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hint="eastAsia" w:ascii="宋体" w:hAnsi="宋体" w:eastAsia="Times New Roman" w:cs="宋体"/>
                <w:bCs/>
                <w:szCs w:val="21"/>
                <w:lang w:bidi="ar"/>
              </w:rPr>
              <w:t>三等奖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rPr>
            </w:pPr>
            <w:r>
              <w:rPr>
                <w:rFonts w:eastAsia="Times New Roman"/>
                <w:lang w:bidi="ar"/>
              </w:rPr>
              <w:t>李晟迪</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cs="宋体"/>
                <w:szCs w:val="21"/>
                <w:lang w:bidi="ar"/>
              </w:rPr>
            </w:pPr>
            <w:r>
              <w:rPr>
                <w:rFonts w:ascii="宋体" w:hAnsi="宋体" w:cs="宋体"/>
                <w:szCs w:val="21"/>
                <w:lang w:bidi="ar"/>
              </w:rPr>
              <w:t>14</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lang w:bidi="ar"/>
              </w:rPr>
            </w:pPr>
            <w:r>
              <w:rPr>
                <w:rFonts w:ascii="宋体" w:hAnsi="宋体" w:eastAsia="Times New Roman" w:cs="宋体"/>
                <w:szCs w:val="21"/>
                <w:lang w:bidi="ar"/>
              </w:rPr>
              <w:t>课题</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lang w:bidi="ar"/>
              </w:rPr>
            </w:pPr>
            <w:r>
              <w:rPr>
                <w:rFonts w:ascii="宋体" w:hAnsi="宋体" w:eastAsia="Times New Roman" w:cs="宋体"/>
                <w:szCs w:val="21"/>
                <w:lang w:bidi="ar"/>
              </w:rPr>
              <w:t>《让穿越时空的美，滋养心灵——关于浙江工商大学“以艺为媒，感知中国”系列公共艺术选修课程建设及思考》</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lang w:bidi="ar"/>
              </w:rPr>
            </w:pPr>
            <w:r>
              <w:rPr>
                <w:rFonts w:ascii="宋体" w:hAnsi="宋体" w:eastAsia="Times New Roman" w:cs="宋体"/>
                <w:bCs/>
                <w:szCs w:val="21"/>
                <w:lang w:bidi="ar"/>
              </w:rPr>
              <w:t>二等奖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eastAsia="Times New Roman"/>
                <w:lang w:bidi="ar"/>
              </w:rPr>
            </w:pPr>
            <w:r>
              <w:rPr>
                <w:rFonts w:eastAsia="Times New Roman"/>
                <w:lang w:bidi="ar"/>
              </w:rPr>
              <w:t>孙红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cs="宋体"/>
                <w:szCs w:val="21"/>
                <w:lang w:bidi="ar"/>
              </w:rPr>
            </w:pPr>
            <w:r>
              <w:rPr>
                <w:rFonts w:ascii="宋体" w:hAnsi="宋体" w:cs="宋体"/>
                <w:szCs w:val="21"/>
                <w:lang w:bidi="ar"/>
              </w:rPr>
              <w:t>15</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lang w:bidi="ar"/>
              </w:rPr>
            </w:pPr>
            <w:r>
              <w:rPr>
                <w:rFonts w:ascii="宋体" w:hAnsi="宋体" w:eastAsia="Times New Roman" w:cs="宋体"/>
                <w:szCs w:val="21"/>
                <w:lang w:bidi="ar"/>
              </w:rPr>
              <w:t>课题</w:t>
            </w:r>
          </w:p>
        </w:tc>
        <w:tc>
          <w:tcPr>
            <w:tcW w:w="1635"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lang w:bidi="ar"/>
              </w:rPr>
            </w:pPr>
            <w:r>
              <w:rPr>
                <w:rFonts w:ascii="宋体" w:hAnsi="宋体" w:eastAsia="Times New Roman" w:cs="宋体"/>
                <w:szCs w:val="21"/>
                <w:lang w:bidi="ar"/>
              </w:rPr>
              <w:t>《“育身、育心、育人”大思政格局下的艺术育人平台构建与创新研究》</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Cs w:val="21"/>
                <w:lang w:bidi="ar"/>
              </w:rPr>
            </w:pPr>
            <w:r>
              <w:rPr>
                <w:rFonts w:ascii="宋体" w:hAnsi="宋体" w:eastAsia="Times New Roman" w:cs="宋体"/>
                <w:bCs/>
                <w:szCs w:val="21"/>
                <w:lang w:bidi="ar"/>
              </w:rPr>
              <w:t>三等奖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eastAsia="Times New Roman"/>
                <w:lang w:bidi="ar"/>
              </w:rPr>
            </w:pPr>
            <w:r>
              <w:rPr>
                <w:rFonts w:eastAsia="Times New Roman"/>
                <w:lang w:bidi="ar"/>
              </w:rPr>
              <w:t>屠锋锋</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tc>
        <w:tc>
          <w:tcPr>
            <w:tcW w:w="1134" w:type="dxa"/>
            <w:vMerge w:val="continue"/>
            <w:tcBorders>
              <w:left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bl>
    <w:p>
      <w:pPr>
        <w:spacing w:line="360" w:lineRule="auto"/>
        <w:rPr>
          <w:rFonts w:ascii="黑体" w:eastAsia="黑体"/>
          <w:b/>
          <w:sz w:val="24"/>
        </w:rPr>
      </w:pPr>
    </w:p>
    <w:p>
      <w:pPr>
        <w:jc w:val="center"/>
        <w:rPr>
          <w:rFonts w:ascii="宋体" w:hAnsi="宋体" w:cs="宋体"/>
          <w:b/>
          <w:sz w:val="28"/>
          <w:szCs w:val="30"/>
          <w:lang w:bidi="ar"/>
        </w:rPr>
      </w:pPr>
      <w:r>
        <w:rPr>
          <w:rFonts w:hint="eastAsia" w:ascii="宋体" w:hAnsi="宋体" w:cs="宋体"/>
          <w:b/>
          <w:sz w:val="28"/>
          <w:szCs w:val="30"/>
          <w:lang w:bidi="ar"/>
        </w:rPr>
        <w:t>第十六届“长三角”国际民族乐团展演活动获奖信息表</w:t>
      </w:r>
    </w:p>
    <w:tbl>
      <w:tblPr>
        <w:tblStyle w:val="10"/>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27"/>
        <w:gridCol w:w="1456"/>
        <w:gridCol w:w="2494"/>
        <w:gridCol w:w="1600"/>
        <w:gridCol w:w="11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11"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序号</w:t>
            </w:r>
          </w:p>
        </w:tc>
        <w:tc>
          <w:tcPr>
            <w:tcW w:w="1327"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作品形式</w:t>
            </w:r>
          </w:p>
        </w:tc>
        <w:tc>
          <w:tcPr>
            <w:tcW w:w="1456"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ind w:firstLine="314"/>
              <w:jc w:val="center"/>
              <w:rPr>
                <w:rFonts w:ascii="宋体" w:hAnsi="宋体" w:eastAsia="Times New Roman" w:cs="宋体"/>
                <w:b/>
                <w:szCs w:val="21"/>
              </w:rPr>
            </w:pPr>
            <w:r>
              <w:rPr>
                <w:rFonts w:hint="eastAsia" w:ascii="宋体" w:hAnsi="宋体" w:eastAsia="Times New Roman" w:cs="宋体"/>
                <w:b/>
                <w:szCs w:val="21"/>
                <w:lang w:bidi="ar"/>
              </w:rPr>
              <w:t>名称</w:t>
            </w:r>
          </w:p>
        </w:tc>
        <w:tc>
          <w:tcPr>
            <w:tcW w:w="2494"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ind w:firstLine="314"/>
              <w:jc w:val="center"/>
              <w:rPr>
                <w:rFonts w:ascii="宋体" w:hAnsi="宋体" w:eastAsia="Times New Roman" w:cs="宋体"/>
                <w:b/>
                <w:szCs w:val="21"/>
              </w:rPr>
            </w:pPr>
            <w:r>
              <w:rPr>
                <w:rFonts w:hint="eastAsia" w:ascii="宋体" w:hAnsi="宋体" w:eastAsia="Times New Roman" w:cs="宋体"/>
                <w:b/>
                <w:szCs w:val="21"/>
                <w:lang w:bidi="ar"/>
              </w:rPr>
              <w:t>奖　项</w:t>
            </w:r>
          </w:p>
        </w:tc>
        <w:tc>
          <w:tcPr>
            <w:tcW w:w="1600"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ind w:firstLine="314"/>
              <w:jc w:val="center"/>
              <w:rPr>
                <w:rFonts w:ascii="宋体" w:hAnsi="宋体" w:eastAsia="Times New Roman" w:cs="宋体"/>
                <w:b/>
                <w:szCs w:val="21"/>
              </w:rPr>
            </w:pPr>
            <w:r>
              <w:rPr>
                <w:rFonts w:hint="eastAsia" w:ascii="宋体" w:hAnsi="宋体" w:eastAsia="Times New Roman" w:cs="宋体"/>
                <w:b/>
                <w:szCs w:val="21"/>
                <w:lang w:bidi="ar"/>
              </w:rPr>
              <w:t>作者/团队</w:t>
            </w:r>
          </w:p>
        </w:tc>
        <w:tc>
          <w:tcPr>
            <w:tcW w:w="1148"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指导部门</w:t>
            </w:r>
          </w:p>
        </w:tc>
        <w:tc>
          <w:tcPr>
            <w:tcW w:w="1134" w:type="dxa"/>
            <w:tcBorders>
              <w:top w:val="single" w:color="auto" w:sz="8" w:space="0"/>
              <w:left w:val="single" w:color="auto" w:sz="4" w:space="0"/>
              <w:bottom w:val="single" w:color="auto" w:sz="6" w:space="0"/>
              <w:right w:val="single" w:color="auto" w:sz="4" w:space="0"/>
            </w:tcBorders>
            <w:shd w:val="clear" w:color="auto" w:fill="A6A6A6"/>
            <w:vAlign w:val="center"/>
          </w:tcPr>
          <w:p>
            <w:pPr>
              <w:spacing w:line="360" w:lineRule="exact"/>
              <w:rPr>
                <w:rFonts w:ascii="宋体" w:hAnsi="宋体" w:eastAsia="Times New Roman" w:cs="宋体"/>
                <w:b/>
                <w:szCs w:val="21"/>
              </w:rPr>
            </w:pPr>
            <w:r>
              <w:rPr>
                <w:rFonts w:hint="eastAsia" w:ascii="宋体" w:hAnsi="宋体" w:eastAsia="Times New Roman" w:cs="宋体"/>
                <w:b/>
                <w:szCs w:val="21"/>
                <w:lang w:bidi="ar"/>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1</w:t>
            </w:r>
          </w:p>
        </w:tc>
        <w:tc>
          <w:tcPr>
            <w:tcW w:w="1327"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ascii="宋体" w:hAnsi="宋体" w:eastAsia="Times New Roman" w:cs="宋体"/>
                <w:bCs/>
                <w:szCs w:val="21"/>
              </w:rPr>
              <w:t>民乐</w:t>
            </w:r>
          </w:p>
        </w:tc>
        <w:tc>
          <w:tcPr>
            <w:tcW w:w="1456"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w:t>
            </w:r>
            <w:r>
              <w:rPr>
                <w:rFonts w:ascii="宋体" w:hAnsi="宋体" w:eastAsia="Times New Roman" w:cs="宋体"/>
                <w:bCs/>
                <w:szCs w:val="21"/>
                <w:lang w:bidi="ar"/>
              </w:rPr>
              <w:t>茶马</w:t>
            </w:r>
            <w:r>
              <w:rPr>
                <w:rFonts w:hint="eastAsia" w:ascii="宋体" w:hAnsi="宋体" w:eastAsia="Times New Roman" w:cs="宋体"/>
                <w:bCs/>
                <w:szCs w:val="21"/>
                <w:lang w:bidi="ar"/>
              </w:rPr>
              <w:t>》</w:t>
            </w:r>
          </w:p>
        </w:tc>
        <w:tc>
          <w:tcPr>
            <w:tcW w:w="2494"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ascii="宋体" w:hAnsi="宋体" w:eastAsia="Times New Roman" w:cs="宋体"/>
                <w:bCs/>
                <w:szCs w:val="21"/>
              </w:rPr>
              <w:t>最佳团队奖</w:t>
            </w:r>
          </w:p>
        </w:tc>
        <w:tc>
          <w:tcPr>
            <w:tcW w:w="1600"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ascii="宋体" w:hAnsi="宋体" w:eastAsia="Times New Roman" w:cs="宋体"/>
                <w:bCs/>
                <w:szCs w:val="21"/>
                <w:lang w:bidi="ar"/>
              </w:rPr>
              <w:t>王楠</w:t>
            </w:r>
            <w:r>
              <w:rPr>
                <w:rFonts w:hint="eastAsia" w:ascii="宋体" w:hAnsi="宋体" w:eastAsia="Times New Roman" w:cs="宋体"/>
                <w:bCs/>
                <w:szCs w:val="21"/>
                <w:lang w:bidi="ar"/>
              </w:rPr>
              <w:t>/</w:t>
            </w:r>
            <w:r>
              <w:rPr>
                <w:rFonts w:ascii="宋体" w:hAnsi="宋体" w:eastAsia="Times New Roman" w:cs="宋体"/>
                <w:bCs/>
                <w:szCs w:val="21"/>
                <w:lang w:bidi="ar"/>
              </w:rPr>
              <w:t>民乐</w:t>
            </w:r>
            <w:r>
              <w:rPr>
                <w:rFonts w:hint="eastAsia" w:ascii="宋体" w:hAnsi="宋体" w:eastAsia="Times New Roman" w:cs="宋体"/>
                <w:bCs/>
                <w:szCs w:val="21"/>
                <w:lang w:bidi="ar"/>
              </w:rPr>
              <w:t>团</w:t>
            </w:r>
          </w:p>
        </w:tc>
        <w:tc>
          <w:tcPr>
            <w:tcW w:w="1148" w:type="dxa"/>
            <w:tcBorders>
              <w:top w:val="single" w:color="auto" w:sz="6" w:space="0"/>
              <w:left w:val="single" w:color="auto" w:sz="4" w:space="0"/>
              <w:bottom w:val="single" w:color="auto" w:sz="6" w:space="0"/>
              <w:right w:val="single" w:color="auto" w:sz="4" w:space="0"/>
            </w:tcBorders>
            <w:shd w:val="clear" w:color="auto" w:fill="auto"/>
            <w:vAlign w:val="center"/>
          </w:tcPr>
          <w:p>
            <w:pPr>
              <w:jc w:val="center"/>
              <w:rPr>
                <w:rFonts w:ascii="宋体" w:hAnsi="宋体" w:eastAsia="Times New Roman" w:cs="宋体"/>
                <w:szCs w:val="21"/>
              </w:rPr>
            </w:pPr>
            <w:r>
              <w:rPr>
                <w:rFonts w:hint="eastAsia" w:ascii="宋体" w:hAnsi="宋体" w:eastAsia="Times New Roman" w:cs="宋体"/>
                <w:bCs/>
                <w:szCs w:val="21"/>
                <w:lang w:bidi="ar"/>
              </w:rPr>
              <w:t>艺术教育中心</w:t>
            </w:r>
          </w:p>
        </w:tc>
        <w:tc>
          <w:tcPr>
            <w:tcW w:w="1134" w:type="dxa"/>
            <w:tcBorders>
              <w:top w:val="single" w:color="auto" w:sz="6" w:space="0"/>
              <w:left w:val="single" w:color="auto" w:sz="4" w:space="0"/>
              <w:right w:val="single" w:color="auto" w:sz="4" w:space="0"/>
            </w:tcBorders>
            <w:shd w:val="clear" w:color="auto" w:fill="auto"/>
            <w:vAlign w:val="center"/>
          </w:tcPr>
          <w:p>
            <w:pPr>
              <w:spacing w:line="320" w:lineRule="exact"/>
              <w:jc w:val="center"/>
              <w:rPr>
                <w:rFonts w:ascii="宋体" w:hAnsi="宋体" w:eastAsia="Times New Roman" w:cs="宋体"/>
                <w:szCs w:val="21"/>
              </w:rPr>
            </w:pPr>
          </w:p>
          <w:p>
            <w:pPr>
              <w:spacing w:line="320" w:lineRule="exact"/>
              <w:jc w:val="center"/>
              <w:rPr>
                <w:rFonts w:ascii="宋体" w:hAnsi="宋体" w:eastAsia="Times New Roman" w:cs="宋体"/>
                <w:szCs w:val="21"/>
              </w:rPr>
            </w:pPr>
            <w:r>
              <w:rPr>
                <w:rFonts w:ascii="宋体" w:hAnsi="宋体" w:eastAsia="Times New Roman" w:cs="宋体"/>
                <w:szCs w:val="21"/>
              </w:rPr>
              <w:t>第十六“长三角”国际民族乐团展演</w:t>
            </w:r>
          </w:p>
          <w:p>
            <w:pPr>
              <w:spacing w:line="320" w:lineRule="exact"/>
              <w:jc w:val="center"/>
              <w:rPr>
                <w:rFonts w:ascii="宋体" w:hAnsi="宋体" w:eastAsia="Times New Roman" w:cs="宋体"/>
                <w:szCs w:val="21"/>
              </w:rPr>
            </w:pPr>
          </w:p>
        </w:tc>
      </w:tr>
    </w:tbl>
    <w:p>
      <w:pPr>
        <w:spacing w:line="360" w:lineRule="auto"/>
        <w:rPr>
          <w:rFonts w:ascii="黑体" w:eastAsia="黑体"/>
          <w:b/>
          <w:sz w:val="24"/>
        </w:rPr>
      </w:pPr>
    </w:p>
    <w:p>
      <w:pPr>
        <w:spacing w:line="360" w:lineRule="auto"/>
        <w:rPr>
          <w:rFonts w:ascii="黑体" w:eastAsia="黑体"/>
          <w:b/>
          <w:sz w:val="24"/>
        </w:rPr>
      </w:pPr>
      <w:r>
        <w:rPr>
          <w:rFonts w:hint="eastAsia" w:ascii="黑体" w:eastAsia="黑体"/>
          <w:b/>
          <w:sz w:val="24"/>
        </w:rPr>
        <w:t>【学生社团活动】</w:t>
      </w:r>
      <w:r>
        <w:rPr>
          <w:rFonts w:hint="eastAsia" w:ascii="黑体" w:eastAsia="黑体"/>
          <w:b/>
          <w:sz w:val="36"/>
          <w:szCs w:val="32"/>
        </w:rPr>
        <w:t xml:space="preserve"> </w:t>
      </w:r>
    </w:p>
    <w:p>
      <w:pPr>
        <w:spacing w:line="360" w:lineRule="auto"/>
        <w:ind w:firstLine="420" w:firstLineChars="200"/>
        <w:rPr>
          <w:rFonts w:ascii="宋体" w:hAnsi="宋体"/>
          <w:szCs w:val="21"/>
        </w:rPr>
      </w:pPr>
      <w:r>
        <w:rPr>
          <w:rFonts w:hint="eastAsia" w:ascii="宋体" w:hAnsi="宋体"/>
          <w:szCs w:val="21"/>
        </w:rPr>
        <w:t>指导开展社团活动。完成思想政治类、学术科技类、文化体育类、自律互助类、创新创业类和志愿公益类等86个社团注册工作，注销合并了17个社团。实施社团“助跑计划”，助推潜力社团发展，举办社团风采节、社团文化节、社长沙龙等系列活动；开展“一团一品”文化品牌建设，举办“墨湖杯”书画大赛、艺鸣专场音乐会、甲乙剧社年终大戏、晋临汉服社冬至游园会等活动；加强思想政治类社团建设，联合举办第三届浙江省“卡尔·马克思”杯思政理论知识竞赛、在杭高校时事评论员等竞赛。评选出10个校级“十佳社团”和10个校级“十佳社团活动”，28个社团完成“助跑计划”立项。未来企业家俱乐部荣获火星实践浙江省大学生营销挑战赛的优秀合作组织、ACM_Club荣获浙江省ACM竞赛银奖两个铜奖</w:t>
      </w:r>
      <w:r>
        <w:rPr>
          <w:rFonts w:ascii="宋体" w:hAnsi="宋体"/>
          <w:szCs w:val="21"/>
        </w:rPr>
        <w:t>，</w:t>
      </w:r>
      <w:r>
        <w:rPr>
          <w:rFonts w:hint="eastAsia" w:ascii="宋体" w:hAnsi="宋体"/>
          <w:szCs w:val="21"/>
        </w:rPr>
        <w:t>Seven A街舞俱乐部全国啦啦操联赛公开青年组集体街舞自选动作冠军</w:t>
      </w:r>
      <w:r>
        <w:rPr>
          <w:rFonts w:ascii="宋体" w:hAnsi="宋体"/>
          <w:szCs w:val="21"/>
        </w:rPr>
        <w:t>，</w:t>
      </w:r>
      <w:r>
        <w:rPr>
          <w:rFonts w:hint="eastAsia" w:ascii="宋体" w:hAnsi="宋体"/>
          <w:szCs w:val="21"/>
        </w:rPr>
        <w:t>全年开展的社团活动受到多家媒体报道。（屠锋锋）</w:t>
      </w:r>
    </w:p>
    <w:p>
      <w:pPr>
        <w:spacing w:line="360" w:lineRule="auto"/>
        <w:rPr>
          <w:rFonts w:ascii="宋体" w:hAnsi="宋体"/>
          <w:szCs w:val="21"/>
        </w:rPr>
      </w:pPr>
    </w:p>
    <w:p>
      <w:pPr>
        <w:spacing w:line="360" w:lineRule="auto"/>
        <w:rPr>
          <w:rFonts w:ascii="黑体" w:eastAsia="黑体"/>
          <w:bCs/>
          <w:sz w:val="24"/>
          <w:highlight w:val="yellow"/>
        </w:rPr>
      </w:pPr>
      <w:r>
        <w:rPr>
          <w:rFonts w:hint="eastAsia" w:ascii="黑体" w:eastAsia="黑体"/>
          <w:b/>
          <w:sz w:val="24"/>
        </w:rPr>
        <w:t>【青年志愿者活动】</w:t>
      </w:r>
    </w:p>
    <w:p>
      <w:pPr>
        <w:spacing w:line="360" w:lineRule="auto"/>
        <w:ind w:firstLine="420" w:firstLineChars="200"/>
        <w:rPr>
          <w:rFonts w:ascii="宋体" w:hAnsi="宋体" w:cs="宋体"/>
          <w:szCs w:val="21"/>
        </w:rPr>
      </w:pPr>
      <w:r>
        <w:rPr>
          <w:rFonts w:hint="eastAsia" w:ascii="宋体" w:hAnsi="宋体"/>
          <w:szCs w:val="21"/>
        </w:rPr>
        <w:t>秉承着“志愿于心，奉献于行</w:t>
      </w:r>
      <w:r>
        <w:rPr>
          <w:rFonts w:ascii="宋体" w:hAnsi="宋体"/>
          <w:szCs w:val="21"/>
        </w:rPr>
        <w:t>”</w:t>
      </w:r>
      <w:r>
        <w:rPr>
          <w:rFonts w:hint="eastAsia" w:ascii="宋体" w:hAnsi="宋体"/>
          <w:szCs w:val="21"/>
        </w:rPr>
        <w:t>的宗旨，继续推进志愿服务工作“规范化、项目化、品牌化”发展。</w:t>
      </w:r>
      <w:r>
        <w:rPr>
          <w:rFonts w:hint="eastAsia" w:ascii="宋体" w:hAnsi="宋体" w:cs="宋体"/>
          <w:szCs w:val="21"/>
          <w:lang w:bidi="ar"/>
        </w:rPr>
        <w:t>2020年全校新增注册志愿者6746人，开展志愿服务活动19050人次，累计志愿服务时数255151.31小时，全校共评选6个志愿服务先进集体、586位星级志愿者模范。修订整理《浙江工商大学志愿者协会工作手册》，并将“志愿汇”管理权推广至学院，招募选拔“两项计划”志愿者12人。在疫情影响下，积极展开疫情相关防疫工作，共计相关志愿时数达3万余小时。在遵循防疫要求下，举办志愿者培训学院4期，先后为校“三位一体”自主招生考试、第六届浙江省“互联网+”大学生创新创业大赛、</w:t>
      </w:r>
      <w:r>
        <w:rPr>
          <w:rFonts w:hint="eastAsia" w:ascii="宋体" w:hAnsi="宋体" w:cs="宋体"/>
          <w:color w:val="000000"/>
          <w:szCs w:val="21"/>
          <w:lang w:bidi="ar"/>
        </w:rPr>
        <w:t>ADM亚洲创意生活展、中国国际动漫节、第二届新原力论坛、湘湖公益徒步活动等志愿活动输送优秀志愿者。</w:t>
      </w:r>
    </w:p>
    <w:p>
      <w:pPr>
        <w:spacing w:line="360" w:lineRule="auto"/>
        <w:ind w:firstLine="420" w:firstLineChars="200"/>
        <w:rPr>
          <w:rFonts w:ascii="宋体" w:hAnsi="宋体" w:cs="宋体"/>
          <w:szCs w:val="21"/>
          <w:lang w:bidi="ar"/>
        </w:rPr>
      </w:pPr>
      <w:r>
        <w:rPr>
          <w:rFonts w:hint="eastAsia" w:ascii="宋体" w:hAnsi="宋体" w:cs="宋体"/>
          <w:szCs w:val="21"/>
          <w:lang w:bidi="ar"/>
        </w:rPr>
        <w:t>2020年12月5日，举办举办第四届“悦纯青年公益论坛”，论坛共获8个相关单位支持，邀请全国知名公益慈善领域专家、上海卓越公益事业评估中心理事长徐本亮，浙江省民政厅社会工作与慈善事业促进处处长陈小德，浙江省第十二届政协委员、现任都市快报公益部主任冯志刚，浙江省非物质文化遗产保护中心项目部副研究馆员郑金开，浙江省红石慈善基金会秘书长、浙江省锦麟公益基金会理事卜飞，浙江省残疾人福利基金会副秘书长钟泓，微笑明天慈善基金会副秘书长单励，浙江工商大学公共管理学院副教授徐珣，浙江工商大学公共管理学院文化产业管理系副教授白效咏来校分享。主论坛以“青年公益·YI起重启——后疫情时代的公益智慧”为题，2位嘉宾进行主题分享，共有12所高校学生代表、90位青志代表、160位项目负责人及项目核心成员参与，同时，“悦纯公益”项目在本次论坛上推出“伙伴计划”，为校内优秀公益项目提供更为专业化的指导和更加稳定的学习基地。两场主题沙龙分别以“创新有道——让文化活起来”和“推广有道——公益发展的新平台”为切入点，共7位嘉宾进行分享。2020年“悦纯公益”项目共支持108个校园公益项目，包括10个重点培育项目，在2020年浙江省志愿服务项目大赛中，外国语学院“心译云南‘线上云课堂’”志愿服务项目荣获大赛银奖；杭州商学院“童心工社”志愿服务项目荣获大赛铜奖，在第五届中国青年志愿服务项目大赛中，“梦想充电站”项目获大赛银奖。“悦纯公益”项目于10月初开展中期督察工作，共抽取30个普通项目和3个重点项目进行审查，其中，30个项目通过中期督察。5月底，开展一期“悦纯公益”项目交流会，以“非遗和传统文化”为切入点，邀请嘉宾1位，参与项目9个。11月，开展一期“悦纯公益”研学团，以环境保护和垃圾分类为主题，共13位项目负责人前往杭州天创水务有限公司进行实地探访。</w:t>
      </w:r>
    </w:p>
    <w:p>
      <w:pPr>
        <w:spacing w:line="360" w:lineRule="auto"/>
        <w:ind w:firstLine="420" w:firstLineChars="200"/>
        <w:rPr>
          <w:rFonts w:ascii="宋体" w:hAnsi="宋体" w:cs="宋体"/>
          <w:szCs w:val="21"/>
          <w:lang w:bidi="ar"/>
        </w:rPr>
      </w:pPr>
      <w:r>
        <w:rPr>
          <w:rFonts w:hint="eastAsia" w:ascii="宋体" w:hAnsi="宋体" w:cs="宋体"/>
          <w:szCs w:val="21"/>
          <w:lang w:bidi="ar"/>
        </w:rPr>
        <w:t xml:space="preserve">                                                                 （李豪）</w:t>
      </w:r>
    </w:p>
    <w:p>
      <w:pPr>
        <w:spacing w:line="360" w:lineRule="auto"/>
        <w:ind w:firstLine="420" w:firstLineChars="200"/>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p>
    <w:p>
      <w:pPr>
        <w:jc w:val="center"/>
        <w:rPr>
          <w:rFonts w:ascii="宋体" w:hAnsi="宋体"/>
          <w:b/>
          <w:sz w:val="28"/>
          <w:szCs w:val="30"/>
        </w:rPr>
      </w:pPr>
    </w:p>
    <w:p>
      <w:pPr>
        <w:jc w:val="center"/>
        <w:rPr>
          <w:rFonts w:ascii="宋体" w:hAnsi="宋体"/>
          <w:b/>
          <w:sz w:val="28"/>
          <w:szCs w:val="30"/>
        </w:rPr>
      </w:pPr>
    </w:p>
    <w:p>
      <w:pPr>
        <w:jc w:val="center"/>
        <w:rPr>
          <w:rFonts w:ascii="宋体" w:hAnsi="宋体"/>
          <w:b/>
          <w:sz w:val="28"/>
          <w:szCs w:val="30"/>
        </w:rPr>
      </w:pPr>
    </w:p>
    <w:p>
      <w:pPr>
        <w:jc w:val="center"/>
        <w:rPr>
          <w:rFonts w:ascii="宋体" w:hAnsi="宋体"/>
          <w:b/>
          <w:sz w:val="28"/>
          <w:szCs w:val="30"/>
        </w:rPr>
      </w:pPr>
      <w:r>
        <w:rPr>
          <w:rFonts w:hint="eastAsia" w:ascii="宋体" w:hAnsi="宋体"/>
          <w:b/>
          <w:sz w:val="28"/>
          <w:szCs w:val="30"/>
        </w:rPr>
        <w:t>2020年志愿服务获奖情况一览表</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483"/>
        <w:gridCol w:w="3035"/>
        <w:gridCol w:w="1274"/>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42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29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246"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86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1</w:t>
            </w:r>
          </w:p>
        </w:tc>
        <w:tc>
          <w:tcPr>
            <w:tcW w:w="2429" w:type="dxa"/>
            <w:vAlign w:val="center"/>
          </w:tcPr>
          <w:p>
            <w:pPr>
              <w:spacing w:line="320" w:lineRule="exact"/>
              <w:jc w:val="center"/>
              <w:rPr>
                <w:rFonts w:ascii="宋体" w:hAnsi="宋体" w:cs="宋体"/>
                <w:bCs/>
                <w:color w:val="1D1B11"/>
                <w:szCs w:val="21"/>
              </w:rPr>
            </w:pPr>
            <w:r>
              <w:rPr>
                <w:rFonts w:hint="eastAsia" w:ascii="宋体" w:hAnsi="宋体" w:cs="宋体"/>
                <w:szCs w:val="21"/>
                <w:lang w:eastAsia="zh-TW"/>
              </w:rPr>
              <w:t>2020年</w:t>
            </w:r>
            <w:r>
              <w:rPr>
                <w:rFonts w:hint="eastAsia" w:ascii="宋体" w:hAnsi="宋体" w:cs="宋体"/>
                <w:szCs w:val="21"/>
                <w:lang w:val="zh-TW" w:eastAsia="zh-TW"/>
              </w:rPr>
              <w:t>浙江省志愿服务项目大赛银奖</w:t>
            </w:r>
          </w:p>
        </w:tc>
        <w:tc>
          <w:tcPr>
            <w:tcW w:w="2969" w:type="dxa"/>
            <w:vAlign w:val="center"/>
          </w:tcPr>
          <w:p>
            <w:pPr>
              <w:spacing w:line="320" w:lineRule="exact"/>
              <w:jc w:val="center"/>
              <w:rPr>
                <w:rFonts w:ascii="宋体" w:hAnsi="宋体" w:cs="宋体"/>
                <w:bCs/>
                <w:color w:val="1D1B11"/>
                <w:szCs w:val="21"/>
              </w:rPr>
            </w:pPr>
            <w:r>
              <w:rPr>
                <w:rFonts w:hint="eastAsia" w:ascii="宋体" w:hAnsi="宋体" w:cs="宋体"/>
                <w:szCs w:val="21"/>
                <w:lang w:bidi="ar"/>
              </w:rPr>
              <w:t>“心译云南”线上云课堂志愿服务项目</w:t>
            </w:r>
          </w:p>
        </w:tc>
        <w:tc>
          <w:tcPr>
            <w:tcW w:w="1246" w:type="dxa"/>
            <w:vAlign w:val="center"/>
          </w:tcPr>
          <w:p>
            <w:pPr>
              <w:spacing w:line="320" w:lineRule="exact"/>
              <w:jc w:val="center"/>
              <w:rPr>
                <w:rFonts w:ascii="宋体" w:hAnsi="宋体" w:cs="宋体"/>
                <w:bCs/>
                <w:color w:val="1D1B11"/>
                <w:szCs w:val="21"/>
              </w:rPr>
            </w:pPr>
            <w:r>
              <w:rPr>
                <w:rFonts w:hint="eastAsia" w:ascii="宋体" w:hAnsi="宋体" w:cs="宋体"/>
                <w:color w:val="000000"/>
                <w:szCs w:val="21"/>
                <w:lang w:bidi="ar"/>
              </w:rPr>
              <w:t>外国语学院</w:t>
            </w:r>
          </w:p>
        </w:tc>
        <w:tc>
          <w:tcPr>
            <w:tcW w:w="1868" w:type="dxa"/>
            <w:vAlign w:val="center"/>
          </w:tcPr>
          <w:p>
            <w:pPr>
              <w:spacing w:line="320" w:lineRule="exact"/>
              <w:jc w:val="center"/>
              <w:rPr>
                <w:rFonts w:ascii="宋体" w:hAnsi="宋体" w:cs="宋体"/>
                <w:bCs/>
                <w:color w:val="1D1B11"/>
                <w:szCs w:val="21"/>
              </w:rPr>
            </w:pPr>
            <w:r>
              <w:rPr>
                <w:rFonts w:hint="eastAsia" w:ascii="宋体" w:hAnsi="宋体" w:cs="宋体"/>
                <w:bCs/>
                <w:color w:val="1D1B11"/>
                <w:szCs w:val="21"/>
              </w:rPr>
              <w:t>共青团浙江省委</w:t>
            </w:r>
          </w:p>
          <w:p>
            <w:pPr>
              <w:spacing w:line="320" w:lineRule="exact"/>
              <w:jc w:val="center"/>
              <w:rPr>
                <w:rFonts w:ascii="宋体" w:hAnsi="宋体" w:cs="宋体"/>
                <w:bCs/>
                <w:color w:val="1D1B11"/>
                <w:szCs w:val="21"/>
              </w:rPr>
            </w:pPr>
            <w:r>
              <w:rPr>
                <w:rFonts w:hint="eastAsia" w:ascii="宋体" w:hAnsi="宋体" w:cs="宋体"/>
                <w:bCs/>
                <w:color w:val="1D1B11"/>
                <w:szCs w:val="21"/>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2</w:t>
            </w:r>
          </w:p>
        </w:tc>
        <w:tc>
          <w:tcPr>
            <w:tcW w:w="2429" w:type="dxa"/>
            <w:vAlign w:val="center"/>
          </w:tcPr>
          <w:p>
            <w:pPr>
              <w:spacing w:line="320" w:lineRule="exact"/>
              <w:jc w:val="center"/>
              <w:rPr>
                <w:rFonts w:ascii="宋体" w:hAnsi="宋体" w:cs="宋体"/>
                <w:szCs w:val="21"/>
              </w:rPr>
            </w:pPr>
            <w:r>
              <w:rPr>
                <w:rFonts w:hint="eastAsia" w:ascii="宋体" w:hAnsi="宋体" w:cs="宋体"/>
                <w:szCs w:val="21"/>
                <w:lang w:bidi="ar"/>
              </w:rPr>
              <w:t>2020年浙江省志愿服务项目大赛铜奖</w:t>
            </w:r>
          </w:p>
        </w:tc>
        <w:tc>
          <w:tcPr>
            <w:tcW w:w="2969" w:type="dxa"/>
            <w:vAlign w:val="center"/>
          </w:tcPr>
          <w:p>
            <w:pPr>
              <w:spacing w:line="320" w:lineRule="exact"/>
              <w:jc w:val="center"/>
              <w:rPr>
                <w:rFonts w:ascii="宋体" w:hAnsi="宋体" w:cs="宋体"/>
                <w:bCs/>
                <w:color w:val="1D1B11"/>
                <w:szCs w:val="21"/>
              </w:rPr>
            </w:pPr>
            <w:r>
              <w:rPr>
                <w:rFonts w:hint="eastAsia" w:ascii="宋体" w:hAnsi="宋体" w:cs="宋体"/>
                <w:szCs w:val="21"/>
                <w:lang w:bidi="ar"/>
              </w:rPr>
              <w:t>童心公社志愿服务项目</w:t>
            </w:r>
          </w:p>
        </w:tc>
        <w:tc>
          <w:tcPr>
            <w:tcW w:w="1246" w:type="dxa"/>
            <w:vAlign w:val="center"/>
          </w:tcPr>
          <w:p>
            <w:pPr>
              <w:spacing w:line="320" w:lineRule="exact"/>
              <w:jc w:val="center"/>
              <w:rPr>
                <w:rFonts w:ascii="宋体" w:hAnsi="宋体" w:cs="宋体"/>
                <w:szCs w:val="21"/>
              </w:rPr>
            </w:pPr>
            <w:r>
              <w:rPr>
                <w:rFonts w:hint="eastAsia" w:ascii="宋体" w:hAnsi="宋体" w:cs="宋体"/>
                <w:color w:val="000000"/>
                <w:szCs w:val="21"/>
                <w:lang w:bidi="ar"/>
              </w:rPr>
              <w:t>杭州商学院</w:t>
            </w:r>
          </w:p>
        </w:tc>
        <w:tc>
          <w:tcPr>
            <w:tcW w:w="1868" w:type="dxa"/>
            <w:vAlign w:val="center"/>
          </w:tcPr>
          <w:p>
            <w:pPr>
              <w:spacing w:line="320" w:lineRule="exact"/>
              <w:jc w:val="center"/>
              <w:rPr>
                <w:rFonts w:ascii="宋体" w:hAnsi="宋体" w:cs="宋体"/>
                <w:color w:val="000000"/>
                <w:szCs w:val="21"/>
              </w:rPr>
            </w:pPr>
            <w:r>
              <w:rPr>
                <w:rFonts w:hint="eastAsia" w:ascii="宋体" w:hAnsi="宋体" w:cs="宋体"/>
                <w:color w:val="000000"/>
                <w:szCs w:val="21"/>
                <w:lang w:bidi="ar"/>
              </w:rPr>
              <w:t>共青团浙江省委</w:t>
            </w:r>
          </w:p>
          <w:p>
            <w:pPr>
              <w:jc w:val="center"/>
              <w:rPr>
                <w:rFonts w:ascii="宋体" w:hAnsi="宋体" w:cs="宋体"/>
              </w:rPr>
            </w:pPr>
            <w:r>
              <w:rPr>
                <w:rFonts w:hint="eastAsia" w:ascii="宋体" w:hAnsi="宋体" w:cs="宋体"/>
                <w:color w:val="000000"/>
                <w:szCs w:val="21"/>
                <w:lang w:bidi="ar"/>
              </w:rPr>
              <w:t>浙江省志愿者协会</w:t>
            </w:r>
          </w:p>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3</w:t>
            </w:r>
          </w:p>
        </w:tc>
        <w:tc>
          <w:tcPr>
            <w:tcW w:w="2429" w:type="dxa"/>
            <w:vAlign w:val="center"/>
          </w:tcPr>
          <w:p>
            <w:pPr>
              <w:spacing w:line="320" w:lineRule="exact"/>
              <w:jc w:val="center"/>
              <w:rPr>
                <w:rFonts w:ascii="宋体" w:hAnsi="宋体" w:cs="宋体"/>
                <w:szCs w:val="21"/>
              </w:rPr>
            </w:pPr>
            <w:r>
              <w:rPr>
                <w:rFonts w:hint="eastAsia" w:ascii="宋体" w:hAnsi="宋体" w:cs="宋体"/>
                <w:szCs w:val="21"/>
                <w:lang w:bidi="ar"/>
              </w:rPr>
              <w:t>第五届中国青年志愿服务项目大赛银奖</w:t>
            </w:r>
          </w:p>
        </w:tc>
        <w:tc>
          <w:tcPr>
            <w:tcW w:w="2969" w:type="dxa"/>
            <w:vAlign w:val="center"/>
          </w:tcPr>
          <w:p>
            <w:pPr>
              <w:spacing w:line="320" w:lineRule="exact"/>
              <w:jc w:val="center"/>
              <w:rPr>
                <w:rFonts w:ascii="宋体" w:hAnsi="宋体" w:cs="宋体"/>
                <w:szCs w:val="21"/>
              </w:rPr>
            </w:pPr>
            <w:r>
              <w:rPr>
                <w:rFonts w:hint="eastAsia" w:ascii="宋体" w:hAnsi="宋体" w:cs="宋体"/>
                <w:color w:val="000000"/>
                <w:szCs w:val="21"/>
                <w:lang w:bidi="ar"/>
              </w:rPr>
              <w:t>“梦想充电站”</w:t>
            </w:r>
          </w:p>
        </w:tc>
        <w:tc>
          <w:tcPr>
            <w:tcW w:w="1246" w:type="dxa"/>
            <w:vAlign w:val="center"/>
          </w:tcPr>
          <w:p>
            <w:pPr>
              <w:spacing w:line="320" w:lineRule="exact"/>
              <w:jc w:val="center"/>
              <w:rPr>
                <w:rFonts w:ascii="宋体" w:hAnsi="宋体" w:cs="宋体"/>
                <w:szCs w:val="21"/>
              </w:rPr>
            </w:pPr>
            <w:r>
              <w:rPr>
                <w:rFonts w:hint="eastAsia" w:ascii="宋体" w:hAnsi="宋体" w:cs="宋体"/>
                <w:color w:val="000000"/>
                <w:szCs w:val="21"/>
                <w:lang w:bidi="ar"/>
              </w:rPr>
              <w:t>外国语学院</w:t>
            </w:r>
          </w:p>
        </w:tc>
        <w:tc>
          <w:tcPr>
            <w:tcW w:w="1868" w:type="dxa"/>
            <w:vAlign w:val="center"/>
          </w:tcPr>
          <w:p>
            <w:pPr>
              <w:spacing w:line="320" w:lineRule="exact"/>
              <w:jc w:val="center"/>
              <w:rPr>
                <w:rFonts w:ascii="宋体" w:hAnsi="宋体" w:cs="宋体"/>
                <w:bCs/>
                <w:color w:val="1D1B11"/>
                <w:szCs w:val="21"/>
              </w:rPr>
            </w:pPr>
            <w:r>
              <w:rPr>
                <w:rFonts w:hint="eastAsia" w:ascii="宋体" w:hAnsi="宋体" w:cs="宋体"/>
                <w:color w:val="000000"/>
                <w:szCs w:val="21"/>
                <w:lang w:bidi="ar"/>
              </w:rPr>
              <w:t>共青团中央、中央文明办、民政部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4</w:t>
            </w:r>
          </w:p>
        </w:tc>
        <w:tc>
          <w:tcPr>
            <w:tcW w:w="2429" w:type="dxa"/>
            <w:vAlign w:val="center"/>
          </w:tcPr>
          <w:p>
            <w:pPr>
              <w:spacing w:line="320" w:lineRule="exact"/>
              <w:jc w:val="center"/>
              <w:rPr>
                <w:rFonts w:ascii="宋体" w:hAnsi="宋体" w:cs="宋体"/>
                <w:szCs w:val="21"/>
              </w:rPr>
            </w:pPr>
            <w:r>
              <w:rPr>
                <w:rFonts w:hint="eastAsia" w:ascii="宋体" w:hAnsi="宋体" w:cs="宋体"/>
                <w:szCs w:val="21"/>
                <w:lang w:bidi="ar"/>
              </w:rPr>
              <w:t>首届浙江志愿服务项目大赛优胜奖</w:t>
            </w:r>
          </w:p>
        </w:tc>
        <w:tc>
          <w:tcPr>
            <w:tcW w:w="2969" w:type="dxa"/>
            <w:vAlign w:val="center"/>
          </w:tcPr>
          <w:p>
            <w:pPr>
              <w:spacing w:line="320" w:lineRule="exact"/>
              <w:jc w:val="center"/>
              <w:rPr>
                <w:rFonts w:ascii="宋体" w:hAnsi="宋体" w:cs="宋体"/>
                <w:szCs w:val="21"/>
              </w:rPr>
            </w:pPr>
            <w:r>
              <w:rPr>
                <w:rFonts w:hint="eastAsia" w:ascii="宋体" w:hAnsi="宋体" w:cs="宋体"/>
                <w:color w:val="000000"/>
                <w:szCs w:val="21"/>
                <w:lang w:bidi="ar"/>
              </w:rPr>
              <w:t>“情敲预警钟，保驾职业梦”</w:t>
            </w:r>
          </w:p>
        </w:tc>
        <w:tc>
          <w:tcPr>
            <w:tcW w:w="1246" w:type="dxa"/>
            <w:vAlign w:val="center"/>
          </w:tcPr>
          <w:p>
            <w:pPr>
              <w:spacing w:line="320" w:lineRule="exact"/>
              <w:jc w:val="center"/>
              <w:rPr>
                <w:rFonts w:ascii="宋体" w:hAnsi="宋体" w:cs="宋体"/>
                <w:bCs/>
                <w:color w:val="1D1B11"/>
                <w:szCs w:val="21"/>
              </w:rPr>
            </w:pPr>
            <w:r>
              <w:rPr>
                <w:rFonts w:hint="eastAsia" w:ascii="宋体" w:hAnsi="宋体" w:cs="宋体"/>
                <w:color w:val="000000"/>
                <w:szCs w:val="21"/>
                <w:lang w:bidi="ar"/>
              </w:rPr>
              <w:t>公共管理学院</w:t>
            </w:r>
          </w:p>
        </w:tc>
        <w:tc>
          <w:tcPr>
            <w:tcW w:w="1868" w:type="dxa"/>
            <w:vAlign w:val="center"/>
          </w:tcPr>
          <w:p>
            <w:pPr>
              <w:spacing w:line="320" w:lineRule="exact"/>
              <w:jc w:val="center"/>
              <w:rPr>
                <w:rFonts w:ascii="宋体" w:hAnsi="宋体" w:cs="宋体"/>
                <w:bCs/>
                <w:color w:val="1D1B11"/>
                <w:szCs w:val="21"/>
              </w:rPr>
            </w:pPr>
            <w:r>
              <w:rPr>
                <w:rFonts w:hint="eastAsia" w:ascii="宋体" w:hAnsi="宋体" w:cs="宋体"/>
                <w:color w:val="000000"/>
                <w:szCs w:val="21"/>
                <w:lang w:bidi="ar"/>
              </w:rPr>
              <w:t>中共浙江省委宣传部、浙江省文明办、浙江省民政厅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5</w:t>
            </w:r>
          </w:p>
        </w:tc>
        <w:tc>
          <w:tcPr>
            <w:tcW w:w="2429" w:type="dxa"/>
            <w:vAlign w:val="center"/>
          </w:tcPr>
          <w:p>
            <w:pPr>
              <w:spacing w:line="320" w:lineRule="exact"/>
              <w:jc w:val="center"/>
              <w:rPr>
                <w:rFonts w:ascii="宋体" w:hAnsi="宋体" w:cs="宋体"/>
                <w:szCs w:val="21"/>
                <w:lang w:val="zh-TW" w:eastAsia="zh-TW"/>
              </w:rPr>
            </w:pPr>
            <w:r>
              <w:rPr>
                <w:rFonts w:hint="eastAsia" w:ascii="宋体" w:hAnsi="宋体" w:cs="宋体"/>
                <w:szCs w:val="21"/>
                <w:lang w:bidi="ar"/>
              </w:rPr>
              <w:t>2019—2020年度大学生志愿服务西部计划西藏专项“优秀志愿者”</w:t>
            </w:r>
          </w:p>
        </w:tc>
        <w:tc>
          <w:tcPr>
            <w:tcW w:w="2969" w:type="dxa"/>
            <w:vAlign w:val="center"/>
          </w:tcPr>
          <w:p>
            <w:pPr>
              <w:spacing w:line="320" w:lineRule="exact"/>
              <w:jc w:val="center"/>
              <w:rPr>
                <w:rFonts w:ascii="宋体" w:hAnsi="宋体" w:cs="宋体"/>
                <w:szCs w:val="21"/>
              </w:rPr>
            </w:pPr>
            <w:r>
              <w:rPr>
                <w:rFonts w:hint="eastAsia" w:ascii="宋体" w:hAnsi="宋体" w:cs="宋体"/>
                <w:color w:val="000000"/>
                <w:szCs w:val="21"/>
                <w:lang w:bidi="ar"/>
              </w:rPr>
              <w:t>李莹莹</w:t>
            </w:r>
          </w:p>
        </w:tc>
        <w:tc>
          <w:tcPr>
            <w:tcW w:w="1246" w:type="dxa"/>
            <w:vAlign w:val="center"/>
          </w:tcPr>
          <w:p>
            <w:pPr>
              <w:spacing w:line="320" w:lineRule="exact"/>
              <w:jc w:val="center"/>
              <w:rPr>
                <w:rFonts w:ascii="宋体" w:hAnsi="宋体" w:cs="宋体"/>
                <w:bCs/>
                <w:color w:val="1D1B11"/>
                <w:szCs w:val="21"/>
              </w:rPr>
            </w:pPr>
            <w:r>
              <w:rPr>
                <w:rFonts w:hint="eastAsia" w:ascii="宋体" w:hAnsi="宋体" w:cs="宋体"/>
                <w:color w:val="000000"/>
                <w:szCs w:val="21"/>
                <w:lang w:bidi="ar"/>
              </w:rPr>
              <w:t>校团委</w:t>
            </w:r>
          </w:p>
        </w:tc>
        <w:tc>
          <w:tcPr>
            <w:tcW w:w="1868" w:type="dxa"/>
            <w:vAlign w:val="center"/>
          </w:tcPr>
          <w:p>
            <w:pPr>
              <w:spacing w:line="320" w:lineRule="exact"/>
              <w:jc w:val="center"/>
              <w:rPr>
                <w:rFonts w:ascii="宋体" w:hAnsi="宋体" w:cs="宋体"/>
                <w:color w:val="000000"/>
                <w:szCs w:val="21"/>
              </w:rPr>
            </w:pPr>
            <w:r>
              <w:rPr>
                <w:rFonts w:hint="eastAsia" w:ascii="宋体" w:hAnsi="宋体" w:cs="宋体"/>
                <w:color w:val="000000"/>
                <w:szCs w:val="21"/>
                <w:lang w:bidi="ar"/>
              </w:rPr>
              <w:t>共青团西藏自治区委员会</w:t>
            </w:r>
          </w:p>
          <w:p>
            <w:pPr>
              <w:spacing w:line="320" w:lineRule="exact"/>
              <w:jc w:val="center"/>
              <w:rPr>
                <w:rFonts w:ascii="宋体" w:hAnsi="宋体" w:cs="宋体"/>
                <w:color w:val="000000"/>
                <w:szCs w:val="21"/>
              </w:rPr>
            </w:pPr>
            <w:r>
              <w:rPr>
                <w:rFonts w:hint="eastAsia" w:ascii="宋体" w:hAnsi="宋体" w:cs="宋体"/>
                <w:color w:val="000000"/>
                <w:szCs w:val="21"/>
                <w:lang w:bidi="ar"/>
              </w:rPr>
              <w:t>西藏自治区志愿者委员会</w:t>
            </w:r>
          </w:p>
          <w:p>
            <w:pPr>
              <w:jc w:val="center"/>
              <w:rPr>
                <w:rFonts w:ascii="宋体" w:hAnsi="宋体" w:cs="宋体"/>
              </w:rPr>
            </w:pPr>
            <w:r>
              <w:rPr>
                <w:rFonts w:hint="eastAsia" w:ascii="宋体" w:hAnsi="宋体" w:cs="宋体"/>
                <w:color w:val="000000"/>
                <w:szCs w:val="21"/>
                <w:lang w:bidi="ar"/>
              </w:rPr>
              <w:t>（2020年7月）</w:t>
            </w:r>
          </w:p>
          <w:p>
            <w:pPr>
              <w:spacing w:line="320" w:lineRule="exact"/>
              <w:jc w:val="center"/>
              <w:rPr>
                <w:rFonts w:ascii="宋体" w:hAnsi="宋体" w:cs="宋体"/>
                <w:bCs/>
                <w:color w:val="1D1B1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44" w:type="dxa"/>
            <w:vAlign w:val="center"/>
          </w:tcPr>
          <w:p>
            <w:pPr>
              <w:spacing w:line="320" w:lineRule="exact"/>
              <w:jc w:val="center"/>
              <w:rPr>
                <w:rFonts w:cs="宋体" w:asciiTheme="minorEastAsia" w:hAnsiTheme="minorEastAsia" w:eastAsiaTheme="minorEastAsia"/>
                <w:bCs/>
                <w:color w:val="1D1B11"/>
                <w:szCs w:val="21"/>
              </w:rPr>
            </w:pPr>
            <w:r>
              <w:rPr>
                <w:rFonts w:hint="eastAsia" w:cs="宋体" w:asciiTheme="minorEastAsia" w:hAnsiTheme="minorEastAsia" w:eastAsiaTheme="minorEastAsia"/>
                <w:bCs/>
                <w:color w:val="1D1B11"/>
                <w:szCs w:val="21"/>
              </w:rPr>
              <w:t>6</w:t>
            </w:r>
          </w:p>
        </w:tc>
        <w:tc>
          <w:tcPr>
            <w:tcW w:w="2429" w:type="dxa"/>
            <w:vAlign w:val="center"/>
          </w:tcPr>
          <w:p>
            <w:pPr>
              <w:spacing w:line="320" w:lineRule="exact"/>
              <w:jc w:val="center"/>
              <w:rPr>
                <w:rFonts w:asciiTheme="majorEastAsia" w:hAnsiTheme="majorEastAsia" w:eastAsiaTheme="majorEastAsia" w:cstheme="majorEastAsia"/>
                <w:szCs w:val="21"/>
                <w:lang w:val="zh-TW" w:eastAsia="zh-TW"/>
              </w:rPr>
            </w:pPr>
            <w:r>
              <w:rPr>
                <w:rFonts w:hint="eastAsia" w:ascii="宋体" w:hAnsi="宋体" w:cs="宋体"/>
                <w:szCs w:val="21"/>
                <w:lang w:bidi="ar"/>
              </w:rPr>
              <w:t>2017-2019年度浙江省志愿服务工作先进个人</w:t>
            </w:r>
          </w:p>
        </w:tc>
        <w:tc>
          <w:tcPr>
            <w:tcW w:w="2969" w:type="dxa"/>
            <w:vAlign w:val="center"/>
          </w:tcPr>
          <w:p>
            <w:pPr>
              <w:spacing w:line="320" w:lineRule="exact"/>
              <w:jc w:val="center"/>
              <w:rPr>
                <w:rFonts w:eastAsia="PMingLiU" w:asciiTheme="majorEastAsia" w:hAnsiTheme="majorEastAsia" w:cstheme="majorEastAsia"/>
                <w:szCs w:val="21"/>
                <w:lang w:val="zh-TW" w:eastAsia="zh-TW"/>
              </w:rPr>
            </w:pPr>
            <w:r>
              <w:rPr>
                <w:rFonts w:hint="eastAsia" w:ascii="宋体" w:hAnsi="宋体" w:cs="宋体"/>
                <w:color w:val="000000"/>
                <w:szCs w:val="21"/>
                <w:lang w:bidi="ar"/>
              </w:rPr>
              <w:t>陈晴</w:t>
            </w:r>
          </w:p>
        </w:tc>
        <w:tc>
          <w:tcPr>
            <w:tcW w:w="1246" w:type="dxa"/>
            <w:vAlign w:val="center"/>
          </w:tcPr>
          <w:p>
            <w:pPr>
              <w:spacing w:line="320" w:lineRule="exact"/>
              <w:jc w:val="center"/>
              <w:rPr>
                <w:rFonts w:cs="宋体" w:asciiTheme="minorEastAsia" w:hAnsiTheme="minorEastAsia" w:eastAsiaTheme="minorEastAsia"/>
                <w:bCs/>
                <w:color w:val="1D1B11"/>
                <w:szCs w:val="21"/>
              </w:rPr>
            </w:pPr>
            <w:r>
              <w:rPr>
                <w:rFonts w:hint="eastAsia" w:ascii="宋体" w:hAnsi="宋体" w:cs="宋体"/>
                <w:color w:val="000000"/>
                <w:szCs w:val="21"/>
                <w:lang w:bidi="ar"/>
              </w:rPr>
              <w:t>校团委</w:t>
            </w:r>
          </w:p>
        </w:tc>
        <w:tc>
          <w:tcPr>
            <w:tcW w:w="1868" w:type="dxa"/>
            <w:vAlign w:val="center"/>
          </w:tcPr>
          <w:p>
            <w:pPr>
              <w:spacing w:line="320" w:lineRule="exact"/>
              <w:jc w:val="center"/>
              <w:rPr>
                <w:rFonts w:cs="宋体" w:asciiTheme="minorEastAsia" w:hAnsiTheme="minorEastAsia" w:eastAsiaTheme="minorEastAsia"/>
                <w:bCs/>
                <w:color w:val="1D1B11"/>
                <w:szCs w:val="21"/>
              </w:rPr>
            </w:pPr>
            <w:r>
              <w:rPr>
                <w:rFonts w:hint="eastAsia" w:ascii="宋体" w:hAnsi="宋体" w:cs="宋体"/>
                <w:color w:val="000000"/>
                <w:szCs w:val="21"/>
                <w:lang w:bidi="ar"/>
              </w:rPr>
              <w:t>共青团浙江省委、浙江省志愿者协会</w:t>
            </w:r>
          </w:p>
        </w:tc>
      </w:tr>
    </w:tbl>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w:t>
      </w:r>
      <w:r>
        <w:rPr>
          <w:rFonts w:hint="eastAsia" w:ascii="黑体" w:hAnsi="黑体" w:eastAsia="黑体" w:cs="黑体"/>
          <w:b/>
          <w:sz w:val="24"/>
        </w:rPr>
        <w:t>社会实践活动</w:t>
      </w:r>
      <w:r>
        <w:rPr>
          <w:rFonts w:hint="eastAsia" w:ascii="宋体" w:hAnsi="宋体"/>
          <w:b/>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在新冠肺炎疫情的严峻形势下，学校积极响应团中央、团省委号召，实行“线上集中探讨、线下分散实践”的方式，共组建校院两级101支集中团队，3000余名师生走进浙江 11 个地市 60 多个区县开展实践活动，将爱国情、强国志、报国行融入坚持和发展中国特色社会主义、建设社会主义现代化强国、实现中华民族伟大复兴的奋斗之中。2个项目荣获团中央全国大中专学生暑期“三下乡”社会实践优秀团队，1人荣获优秀个人，校团委荣获全国三下乡实践优秀单位。</w:t>
      </w:r>
    </w:p>
    <w:p>
      <w:pPr>
        <w:widowControl/>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校今年在承办浙江省暑期社会实践风采大赛期间，积极做好初赛文本评审、复赛云端答辩、决赛集中答辩等环节的赛务服务工作，组织开展大赛闭幕式，并为参赛团队提供暖心周到的接待服务。2个项目获得“十佳团队”；1个项目获得“十佳团队提名”；3个项目获得“百强团队”，1个项目获得“优秀团队”，学校获得省级“优秀组织奖”。全校最终评出6个校级组织工作奖、10个十佳团队、9个优秀团队、246篇优秀实践报告和538名实践先进个人。 （屠锋锋）</w:t>
      </w:r>
    </w:p>
    <w:p>
      <w:pPr>
        <w:jc w:val="center"/>
        <w:rPr>
          <w:rFonts w:ascii="宋体" w:hAnsi="宋体"/>
          <w:b/>
          <w:sz w:val="28"/>
          <w:szCs w:val="30"/>
        </w:rPr>
      </w:pPr>
      <w:r>
        <w:rPr>
          <w:rFonts w:hint="eastAsia" w:ascii="宋体" w:hAnsi="宋体"/>
          <w:b/>
          <w:sz w:val="28"/>
          <w:szCs w:val="30"/>
        </w:rPr>
        <w:t>2020年大学生社会实践活动获奖情况一览表</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458"/>
        <w:gridCol w:w="3259"/>
        <w:gridCol w:w="188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0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 号</w:t>
            </w:r>
          </w:p>
        </w:tc>
        <w:tc>
          <w:tcPr>
            <w:tcW w:w="245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325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88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456"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1</w:t>
            </w:r>
          </w:p>
        </w:tc>
        <w:tc>
          <w:tcPr>
            <w:tcW w:w="2458" w:type="dxa"/>
            <w:vAlign w:val="center"/>
          </w:tcPr>
          <w:p>
            <w:pPr>
              <w:jc w:val="center"/>
              <w:rPr>
                <w:rFonts w:ascii="宋体" w:hAnsi="宋体"/>
                <w:bCs/>
                <w:color w:val="000000"/>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20年全国大中专学生暑期“三下乡”社会实践活动“优秀团队”</w:t>
            </w:r>
          </w:p>
        </w:tc>
        <w:tc>
          <w:tcPr>
            <w:tcW w:w="3259" w:type="dxa"/>
            <w:vAlign w:val="center"/>
          </w:tcPr>
          <w:p>
            <w:pPr>
              <w:jc w:val="center"/>
              <w:rPr>
                <w:rFonts w:ascii="宋体" w:hAnsi="宋体"/>
                <w:bCs/>
                <w:color w:val="000000"/>
                <w:szCs w:val="21"/>
              </w:rPr>
            </w:pPr>
            <w:r>
              <w:rPr>
                <w:rFonts w:hint="eastAsia" w:ascii="宋体" w:hAnsi="宋体"/>
                <w:bCs/>
                <w:szCs w:val="21"/>
              </w:rPr>
              <w:t>“百年百人话初心”暑期社会实践专项寻访团</w:t>
            </w:r>
          </w:p>
        </w:tc>
        <w:tc>
          <w:tcPr>
            <w:tcW w:w="1888" w:type="dxa"/>
            <w:vAlign w:val="center"/>
          </w:tcPr>
          <w:p>
            <w:pPr>
              <w:jc w:val="center"/>
              <w:rPr>
                <w:rFonts w:ascii="宋体" w:hAnsi="宋体"/>
                <w:bCs/>
                <w:color w:val="000000"/>
                <w:szCs w:val="21"/>
              </w:rPr>
            </w:pPr>
            <w:r>
              <w:rPr>
                <w:rFonts w:hint="eastAsia" w:ascii="宋体" w:hAnsi="宋体"/>
                <w:bCs/>
                <w:color w:val="000000"/>
                <w:szCs w:val="21"/>
              </w:rPr>
              <w:t>校学生会</w:t>
            </w:r>
          </w:p>
        </w:tc>
        <w:tc>
          <w:tcPr>
            <w:tcW w:w="1456" w:type="dxa"/>
            <w:vMerge w:val="restart"/>
            <w:vAlign w:val="center"/>
          </w:tcPr>
          <w:p>
            <w:pPr>
              <w:jc w:val="center"/>
              <w:rPr>
                <w:rFonts w:ascii="宋体" w:hAnsi="宋体"/>
                <w:bCs/>
                <w:color w:val="000000"/>
                <w:szCs w:val="21"/>
              </w:rPr>
            </w:pPr>
            <w:r>
              <w:rPr>
                <w:rFonts w:hint="eastAsia" w:ascii="宋体" w:hAnsi="宋体"/>
                <w:bCs/>
                <w:color w:val="000000"/>
                <w:szCs w:val="21"/>
              </w:rPr>
              <w:t>团中央青年发展部</w:t>
            </w:r>
          </w:p>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2</w:t>
            </w:r>
          </w:p>
        </w:tc>
        <w:tc>
          <w:tcPr>
            <w:tcW w:w="2458" w:type="dxa"/>
            <w:vAlign w:val="center"/>
          </w:tcPr>
          <w:p>
            <w:pPr>
              <w:jc w:val="center"/>
              <w:rPr>
                <w:rFonts w:ascii="宋体" w:hAnsi="宋体"/>
                <w:bCs/>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20年全国大中专学生暑期“三下乡”社会实践活动优秀单位</w:t>
            </w:r>
          </w:p>
        </w:tc>
        <w:tc>
          <w:tcPr>
            <w:tcW w:w="3259" w:type="dxa"/>
            <w:vAlign w:val="center"/>
          </w:tcPr>
          <w:p>
            <w:pPr>
              <w:jc w:val="center"/>
              <w:rPr>
                <w:rFonts w:ascii="宋体" w:hAnsi="宋体"/>
                <w:bCs/>
                <w:color w:val="000000"/>
                <w:szCs w:val="21"/>
              </w:rPr>
            </w:pPr>
            <w:r>
              <w:rPr>
                <w:rFonts w:ascii="宋体" w:hAnsi="宋体"/>
                <w:bCs/>
                <w:color w:val="000000"/>
                <w:szCs w:val="21"/>
              </w:rPr>
              <w:t>团委</w:t>
            </w:r>
          </w:p>
        </w:tc>
        <w:tc>
          <w:tcPr>
            <w:tcW w:w="1888" w:type="dxa"/>
            <w:vAlign w:val="center"/>
          </w:tcPr>
          <w:p>
            <w:pPr>
              <w:jc w:val="center"/>
              <w:rPr>
                <w:rFonts w:ascii="宋体" w:hAnsi="宋体"/>
                <w:bCs/>
                <w:color w:val="000000"/>
                <w:szCs w:val="21"/>
              </w:rPr>
            </w:pPr>
            <w:r>
              <w:rPr>
                <w:rFonts w:hint="eastAsia" w:ascii="宋体" w:hAnsi="宋体"/>
                <w:bCs/>
                <w:color w:val="000000"/>
                <w:szCs w:val="21"/>
              </w:rPr>
              <w:t>团委</w:t>
            </w:r>
          </w:p>
        </w:tc>
        <w:tc>
          <w:tcPr>
            <w:tcW w:w="1456" w:type="dxa"/>
            <w:vMerge w:val="continue"/>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3</w:t>
            </w:r>
          </w:p>
        </w:tc>
        <w:tc>
          <w:tcPr>
            <w:tcW w:w="2458" w:type="dxa"/>
            <w:vAlign w:val="center"/>
          </w:tcPr>
          <w:p>
            <w:pPr>
              <w:jc w:val="center"/>
              <w:rPr>
                <w:rFonts w:ascii="宋体" w:hAnsi="宋体"/>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20年全国大中专学生暑期“三下乡”社会实践活动优秀个人</w:t>
            </w:r>
          </w:p>
        </w:tc>
        <w:tc>
          <w:tcPr>
            <w:tcW w:w="3259" w:type="dxa"/>
            <w:vAlign w:val="center"/>
          </w:tcPr>
          <w:p>
            <w:pPr>
              <w:jc w:val="center"/>
              <w:rPr>
                <w:rFonts w:ascii="宋体" w:hAnsi="宋体"/>
                <w:bCs/>
                <w:color w:val="000000"/>
                <w:szCs w:val="21"/>
              </w:rPr>
            </w:pPr>
            <w:r>
              <w:rPr>
                <w:rFonts w:ascii="宋体" w:hAnsi="宋体"/>
                <w:bCs/>
                <w:color w:val="000000"/>
                <w:szCs w:val="21"/>
              </w:rPr>
              <w:t>韦诗婷</w:t>
            </w:r>
          </w:p>
        </w:tc>
        <w:tc>
          <w:tcPr>
            <w:tcW w:w="1888" w:type="dxa"/>
            <w:vAlign w:val="center"/>
          </w:tcPr>
          <w:p>
            <w:pPr>
              <w:jc w:val="center"/>
              <w:rPr>
                <w:rFonts w:ascii="宋体" w:hAnsi="宋体"/>
                <w:bCs/>
                <w:color w:val="000000"/>
                <w:szCs w:val="21"/>
              </w:rPr>
            </w:pPr>
            <w:r>
              <w:rPr>
                <w:rFonts w:hint="eastAsia" w:ascii="宋体" w:hAnsi="宋体"/>
                <w:bCs/>
                <w:color w:val="000000"/>
                <w:szCs w:val="21"/>
              </w:rPr>
              <w:t>团委</w:t>
            </w:r>
          </w:p>
        </w:tc>
        <w:tc>
          <w:tcPr>
            <w:tcW w:w="1456" w:type="dxa"/>
            <w:vMerge w:val="continue"/>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szCs w:val="21"/>
              </w:rPr>
            </w:pPr>
            <w:r>
              <w:rPr>
                <w:rFonts w:hint="eastAsia" w:ascii="宋体" w:hAnsi="宋体"/>
                <w:bCs/>
                <w:szCs w:val="21"/>
              </w:rPr>
              <w:t>4</w:t>
            </w:r>
          </w:p>
        </w:tc>
        <w:tc>
          <w:tcPr>
            <w:tcW w:w="2458"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20年全国大中专学生暑期“三下乡”社会实践活动“镜头中的三下乡”</w:t>
            </w:r>
          </w:p>
          <w:p>
            <w:pPr>
              <w:jc w:val="center"/>
              <w:rPr>
                <w:rFonts w:ascii="宋体" w:hAnsi="宋体"/>
                <w:szCs w:val="21"/>
              </w:rPr>
            </w:pPr>
            <w:r>
              <w:rPr>
                <w:rFonts w:hint="eastAsia" w:ascii="宋体" w:hAnsi="宋体" w:cstheme="minorEastAsia"/>
                <w:szCs w:val="21"/>
              </w:rPr>
              <w:t>优秀组织单位</w:t>
            </w:r>
          </w:p>
        </w:tc>
        <w:tc>
          <w:tcPr>
            <w:tcW w:w="3259" w:type="dxa"/>
            <w:vAlign w:val="center"/>
          </w:tcPr>
          <w:p>
            <w:pPr>
              <w:jc w:val="center"/>
              <w:rPr>
                <w:rFonts w:ascii="宋体" w:hAnsi="宋体"/>
                <w:bCs/>
                <w:szCs w:val="21"/>
              </w:rPr>
            </w:pPr>
            <w:r>
              <w:rPr>
                <w:rFonts w:ascii="宋体" w:hAnsi="宋体"/>
                <w:bCs/>
                <w:color w:val="000000"/>
                <w:szCs w:val="21"/>
              </w:rPr>
              <w:t>团委</w:t>
            </w:r>
          </w:p>
        </w:tc>
        <w:tc>
          <w:tcPr>
            <w:tcW w:w="1888" w:type="dxa"/>
            <w:vAlign w:val="center"/>
          </w:tcPr>
          <w:p>
            <w:pPr>
              <w:jc w:val="center"/>
              <w:rPr>
                <w:rFonts w:ascii="宋体" w:hAnsi="宋体"/>
                <w:bCs/>
                <w:szCs w:val="21"/>
              </w:rPr>
            </w:pPr>
            <w:r>
              <w:rPr>
                <w:rFonts w:hint="eastAsia" w:ascii="宋体" w:hAnsi="宋体"/>
                <w:bCs/>
                <w:color w:val="000000"/>
                <w:szCs w:val="21"/>
              </w:rPr>
              <w:t>团委</w:t>
            </w:r>
          </w:p>
        </w:tc>
        <w:tc>
          <w:tcPr>
            <w:tcW w:w="1456" w:type="dxa"/>
            <w:vMerge w:val="restart"/>
            <w:vAlign w:val="center"/>
          </w:tcPr>
          <w:p>
            <w:pPr>
              <w:jc w:val="center"/>
              <w:rPr>
                <w:rFonts w:ascii="宋体" w:hAnsi="宋体"/>
                <w:bCs/>
                <w:color w:val="000000"/>
                <w:szCs w:val="21"/>
              </w:rPr>
            </w:pPr>
            <w:r>
              <w:rPr>
                <w:rFonts w:hint="eastAsia" w:ascii="宋体" w:hAnsi="宋体"/>
                <w:bCs/>
                <w:color w:val="000000"/>
                <w:szCs w:val="21"/>
              </w:rPr>
              <w:t>团中央青年发展部、</w:t>
            </w:r>
          </w:p>
          <w:p>
            <w:pPr>
              <w:jc w:val="center"/>
              <w:rPr>
                <w:rFonts w:ascii="宋体" w:hAnsi="宋体"/>
                <w:bCs/>
                <w:szCs w:val="21"/>
              </w:rPr>
            </w:pPr>
            <w:r>
              <w:rPr>
                <w:rFonts w:hint="eastAsia" w:ascii="宋体" w:hAnsi="宋体"/>
                <w:bCs/>
                <w:color w:val="000000"/>
                <w:szCs w:val="21"/>
              </w:rPr>
              <w:t>中国青年报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szCs w:val="21"/>
              </w:rPr>
            </w:pPr>
            <w:r>
              <w:rPr>
                <w:rFonts w:hint="eastAsia" w:ascii="宋体" w:hAnsi="宋体"/>
                <w:bCs/>
                <w:szCs w:val="21"/>
              </w:rPr>
              <w:t>5</w:t>
            </w:r>
          </w:p>
        </w:tc>
        <w:tc>
          <w:tcPr>
            <w:tcW w:w="2458"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20年全国大中专学生暑期“三下乡”社会实践活动“镜头中的三下乡”</w:t>
            </w:r>
          </w:p>
          <w:p>
            <w:pPr>
              <w:jc w:val="center"/>
              <w:rPr>
                <w:rFonts w:ascii="宋体" w:hAnsi="宋体" w:cstheme="minorEastAsia"/>
                <w:szCs w:val="21"/>
              </w:rPr>
            </w:pPr>
            <w:r>
              <w:rPr>
                <w:rFonts w:hint="eastAsia" w:ascii="宋体" w:hAnsi="宋体" w:cstheme="minorEastAsia"/>
                <w:szCs w:val="21"/>
              </w:rPr>
              <w:t>优秀组织单位</w:t>
            </w:r>
          </w:p>
        </w:tc>
        <w:tc>
          <w:tcPr>
            <w:tcW w:w="3259" w:type="dxa"/>
            <w:vAlign w:val="center"/>
          </w:tcPr>
          <w:p>
            <w:pPr>
              <w:jc w:val="center"/>
              <w:rPr>
                <w:rFonts w:ascii="宋体" w:hAnsi="宋体" w:cstheme="minorEastAsia"/>
                <w:szCs w:val="21"/>
              </w:rPr>
            </w:pPr>
            <w:r>
              <w:rPr>
                <w:rFonts w:hint="eastAsia" w:ascii="宋体" w:hAnsi="宋体" w:cstheme="minorEastAsia"/>
                <w:szCs w:val="21"/>
              </w:rPr>
              <w:t>“回溯百年路，寻访身边红”暑期社会实践团</w:t>
            </w:r>
          </w:p>
        </w:tc>
        <w:tc>
          <w:tcPr>
            <w:tcW w:w="1888" w:type="dxa"/>
            <w:vAlign w:val="center"/>
          </w:tcPr>
          <w:p>
            <w:pPr>
              <w:jc w:val="center"/>
              <w:rPr>
                <w:rFonts w:ascii="宋体" w:hAnsi="宋体" w:cstheme="minorEastAsia"/>
                <w:szCs w:val="21"/>
              </w:rPr>
            </w:pPr>
            <w:r>
              <w:rPr>
                <w:rFonts w:ascii="宋体" w:hAnsi="宋体"/>
                <w:bCs/>
                <w:szCs w:val="21"/>
              </w:rPr>
              <w:t>公管学院</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szCs w:val="21"/>
              </w:rPr>
            </w:pPr>
            <w:r>
              <w:rPr>
                <w:rFonts w:hint="eastAsia" w:ascii="宋体" w:hAnsi="宋体"/>
                <w:bCs/>
                <w:szCs w:val="21"/>
              </w:rPr>
              <w:t>6</w:t>
            </w:r>
          </w:p>
        </w:tc>
        <w:tc>
          <w:tcPr>
            <w:tcW w:w="2458" w:type="dxa"/>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十佳团队</w:t>
            </w:r>
            <w:r>
              <w:rPr>
                <w:rFonts w:hint="eastAsia" w:ascii="宋体" w:hAnsi="宋体"/>
                <w:bCs/>
                <w:szCs w:val="21"/>
              </w:rPr>
              <w:t>”</w:t>
            </w:r>
          </w:p>
        </w:tc>
        <w:tc>
          <w:tcPr>
            <w:tcW w:w="3259" w:type="dxa"/>
            <w:vAlign w:val="center"/>
          </w:tcPr>
          <w:p>
            <w:pPr>
              <w:jc w:val="center"/>
              <w:rPr>
                <w:rFonts w:ascii="宋体" w:hAnsi="宋体"/>
                <w:bCs/>
                <w:szCs w:val="21"/>
              </w:rPr>
            </w:pPr>
            <w:r>
              <w:rPr>
                <w:rFonts w:hint="eastAsia" w:ascii="宋体" w:hAnsi="宋体"/>
                <w:bCs/>
                <w:szCs w:val="21"/>
              </w:rPr>
              <w:t>“旅露润芽”蜂族教育暑期社会实践团</w:t>
            </w:r>
          </w:p>
        </w:tc>
        <w:tc>
          <w:tcPr>
            <w:tcW w:w="1888" w:type="dxa"/>
            <w:vAlign w:val="center"/>
          </w:tcPr>
          <w:p>
            <w:pPr>
              <w:jc w:val="center"/>
              <w:rPr>
                <w:rFonts w:ascii="宋体" w:hAnsi="宋体"/>
                <w:bCs/>
                <w:szCs w:val="21"/>
              </w:rPr>
            </w:pPr>
            <w:r>
              <w:rPr>
                <w:rFonts w:ascii="宋体" w:hAnsi="宋体"/>
                <w:bCs/>
                <w:szCs w:val="21"/>
              </w:rPr>
              <w:t>旅游学院</w:t>
            </w:r>
          </w:p>
        </w:tc>
        <w:tc>
          <w:tcPr>
            <w:tcW w:w="1456" w:type="dxa"/>
            <w:vMerge w:val="restart"/>
            <w:vAlign w:val="center"/>
          </w:tcPr>
          <w:p>
            <w:pPr>
              <w:jc w:val="center"/>
              <w:rPr>
                <w:rFonts w:ascii="宋体" w:hAnsi="宋体"/>
                <w:bCs/>
                <w:szCs w:val="21"/>
              </w:rPr>
            </w:pPr>
            <w:r>
              <w:rPr>
                <w:rFonts w:hint="eastAsia" w:ascii="宋体" w:hAnsi="宋体"/>
                <w:bCs/>
                <w:szCs w:val="21"/>
              </w:rPr>
              <w:t>省委宣传部、省文明办、省教育厅、团省委、省学联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szCs w:val="21"/>
              </w:rPr>
            </w:pPr>
            <w:r>
              <w:rPr>
                <w:rFonts w:hint="eastAsia" w:ascii="宋体" w:hAnsi="宋体"/>
                <w:bCs/>
                <w:szCs w:val="21"/>
              </w:rPr>
              <w:t>7</w:t>
            </w:r>
          </w:p>
        </w:tc>
        <w:tc>
          <w:tcPr>
            <w:tcW w:w="2458" w:type="dxa"/>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十佳团队</w:t>
            </w:r>
            <w:r>
              <w:rPr>
                <w:rFonts w:hint="eastAsia" w:ascii="宋体" w:hAnsi="宋体"/>
                <w:bCs/>
                <w:szCs w:val="21"/>
              </w:rPr>
              <w:t>”</w:t>
            </w:r>
          </w:p>
        </w:tc>
        <w:tc>
          <w:tcPr>
            <w:tcW w:w="3259" w:type="dxa"/>
            <w:vAlign w:val="center"/>
          </w:tcPr>
          <w:p>
            <w:pPr>
              <w:jc w:val="center"/>
              <w:rPr>
                <w:rFonts w:ascii="宋体" w:hAnsi="宋体"/>
                <w:bCs/>
                <w:szCs w:val="21"/>
              </w:rPr>
            </w:pPr>
            <w:r>
              <w:rPr>
                <w:rFonts w:hint="eastAsia" w:ascii="宋体" w:hAnsi="宋体"/>
                <w:bCs/>
                <w:szCs w:val="21"/>
              </w:rPr>
              <w:t>百名学子寻访百名英雄——“四史教育”十百千万宣讲团</w:t>
            </w:r>
          </w:p>
        </w:tc>
        <w:tc>
          <w:tcPr>
            <w:tcW w:w="1888" w:type="dxa"/>
            <w:vAlign w:val="center"/>
          </w:tcPr>
          <w:p>
            <w:pPr>
              <w:jc w:val="center"/>
              <w:rPr>
                <w:rFonts w:ascii="宋体" w:hAnsi="宋体"/>
                <w:bCs/>
                <w:szCs w:val="21"/>
              </w:rPr>
            </w:pPr>
            <w:r>
              <w:rPr>
                <w:rFonts w:hint="eastAsia" w:ascii="宋体" w:hAnsi="宋体"/>
                <w:bCs/>
                <w:szCs w:val="21"/>
              </w:rPr>
              <w:t>经济学院</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szCs w:val="21"/>
              </w:rPr>
            </w:pPr>
            <w:r>
              <w:rPr>
                <w:rFonts w:hint="eastAsia" w:ascii="宋体" w:hAnsi="宋体"/>
                <w:bCs/>
                <w:szCs w:val="21"/>
              </w:rPr>
              <w:t>8</w:t>
            </w:r>
          </w:p>
        </w:tc>
        <w:tc>
          <w:tcPr>
            <w:tcW w:w="2458" w:type="dxa"/>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十佳团队提名</w:t>
            </w:r>
            <w:r>
              <w:rPr>
                <w:rFonts w:hint="eastAsia" w:ascii="宋体" w:hAnsi="宋体"/>
                <w:bCs/>
                <w:szCs w:val="21"/>
              </w:rPr>
              <w:t>”</w:t>
            </w:r>
          </w:p>
        </w:tc>
        <w:tc>
          <w:tcPr>
            <w:tcW w:w="3259" w:type="dxa"/>
            <w:vAlign w:val="center"/>
          </w:tcPr>
          <w:p>
            <w:pPr>
              <w:jc w:val="center"/>
              <w:rPr>
                <w:rFonts w:ascii="宋体" w:hAnsi="宋体"/>
                <w:bCs/>
                <w:szCs w:val="21"/>
              </w:rPr>
            </w:pPr>
            <w:r>
              <w:rPr>
                <w:rFonts w:hint="eastAsia" w:ascii="宋体" w:hAnsi="宋体"/>
                <w:bCs/>
                <w:szCs w:val="21"/>
              </w:rPr>
              <w:t>“百年百人话初心”暑期社会实践专项寻访团</w:t>
            </w:r>
          </w:p>
        </w:tc>
        <w:tc>
          <w:tcPr>
            <w:tcW w:w="1888" w:type="dxa"/>
            <w:vAlign w:val="center"/>
          </w:tcPr>
          <w:p>
            <w:pPr>
              <w:jc w:val="center"/>
              <w:rPr>
                <w:rFonts w:ascii="宋体" w:hAnsi="宋体"/>
                <w:bCs/>
                <w:szCs w:val="21"/>
              </w:rPr>
            </w:pPr>
            <w:r>
              <w:rPr>
                <w:rFonts w:hint="eastAsia" w:ascii="宋体" w:hAnsi="宋体"/>
                <w:bCs/>
                <w:szCs w:val="21"/>
              </w:rPr>
              <w:t>校学生会</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809" w:type="dxa"/>
            <w:vAlign w:val="center"/>
          </w:tcPr>
          <w:p>
            <w:pPr>
              <w:jc w:val="center"/>
              <w:rPr>
                <w:rFonts w:ascii="宋体" w:hAnsi="宋体"/>
                <w:bCs/>
                <w:szCs w:val="21"/>
              </w:rPr>
            </w:pPr>
            <w:r>
              <w:rPr>
                <w:rFonts w:hint="eastAsia" w:ascii="宋体" w:hAnsi="宋体"/>
                <w:bCs/>
                <w:szCs w:val="21"/>
              </w:rPr>
              <w:t>9</w:t>
            </w:r>
          </w:p>
        </w:tc>
        <w:tc>
          <w:tcPr>
            <w:tcW w:w="2458" w:type="dxa"/>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百强团队</w:t>
            </w:r>
            <w:r>
              <w:rPr>
                <w:rFonts w:hint="eastAsia" w:ascii="宋体" w:hAnsi="宋体"/>
                <w:bCs/>
                <w:szCs w:val="21"/>
              </w:rPr>
              <w:t>”</w:t>
            </w:r>
          </w:p>
        </w:tc>
        <w:tc>
          <w:tcPr>
            <w:tcW w:w="3259" w:type="dxa"/>
            <w:vAlign w:val="center"/>
          </w:tcPr>
          <w:p>
            <w:pPr>
              <w:jc w:val="center"/>
              <w:rPr>
                <w:rFonts w:ascii="宋体" w:hAnsi="宋体"/>
                <w:bCs/>
                <w:szCs w:val="21"/>
              </w:rPr>
            </w:pPr>
            <w:r>
              <w:rPr>
                <w:rFonts w:ascii="宋体" w:hAnsi="宋体"/>
                <w:bCs/>
                <w:szCs w:val="21"/>
              </w:rPr>
              <w:t>“薪火管传”——献礼建党99周年暑期社会实践团</w:t>
            </w:r>
          </w:p>
        </w:tc>
        <w:tc>
          <w:tcPr>
            <w:tcW w:w="1888" w:type="dxa"/>
            <w:vAlign w:val="center"/>
          </w:tcPr>
          <w:p>
            <w:pPr>
              <w:jc w:val="center"/>
              <w:rPr>
                <w:rFonts w:ascii="宋体" w:hAnsi="宋体"/>
                <w:bCs/>
                <w:szCs w:val="21"/>
              </w:rPr>
            </w:pPr>
            <w:r>
              <w:rPr>
                <w:rFonts w:ascii="宋体" w:hAnsi="宋体"/>
                <w:bCs/>
                <w:szCs w:val="21"/>
              </w:rPr>
              <w:t>管理学院</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809" w:type="dxa"/>
            <w:vAlign w:val="center"/>
          </w:tcPr>
          <w:p>
            <w:pPr>
              <w:jc w:val="center"/>
              <w:rPr>
                <w:rFonts w:ascii="宋体" w:hAnsi="宋体"/>
                <w:bCs/>
                <w:szCs w:val="21"/>
              </w:rPr>
            </w:pPr>
            <w:r>
              <w:rPr>
                <w:rFonts w:hint="eastAsia" w:ascii="宋体" w:hAnsi="宋体"/>
                <w:bCs/>
                <w:szCs w:val="21"/>
              </w:rPr>
              <w:t>10</w:t>
            </w:r>
          </w:p>
        </w:tc>
        <w:tc>
          <w:tcPr>
            <w:tcW w:w="2458" w:type="dxa"/>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百强团队</w:t>
            </w:r>
            <w:r>
              <w:rPr>
                <w:rFonts w:hint="eastAsia" w:ascii="宋体" w:hAnsi="宋体"/>
                <w:bCs/>
                <w:szCs w:val="21"/>
              </w:rPr>
              <w:t>”</w:t>
            </w:r>
          </w:p>
        </w:tc>
        <w:tc>
          <w:tcPr>
            <w:tcW w:w="3259" w:type="dxa"/>
            <w:vAlign w:val="center"/>
          </w:tcPr>
          <w:p>
            <w:pPr>
              <w:jc w:val="center"/>
              <w:rPr>
                <w:rFonts w:ascii="宋体" w:hAnsi="宋体"/>
                <w:bCs/>
                <w:szCs w:val="21"/>
              </w:rPr>
            </w:pPr>
            <w:r>
              <w:rPr>
                <w:rFonts w:ascii="宋体" w:hAnsi="宋体"/>
                <w:bCs/>
                <w:szCs w:val="21"/>
              </w:rPr>
              <w:t>金融学院聚焦五大发展理念之”优驾“暑期宣讲实践团</w:t>
            </w:r>
          </w:p>
        </w:tc>
        <w:tc>
          <w:tcPr>
            <w:tcW w:w="1888" w:type="dxa"/>
            <w:vAlign w:val="center"/>
          </w:tcPr>
          <w:p>
            <w:pPr>
              <w:jc w:val="center"/>
              <w:rPr>
                <w:rFonts w:ascii="宋体" w:hAnsi="宋体"/>
                <w:bCs/>
                <w:szCs w:val="21"/>
              </w:rPr>
            </w:pPr>
            <w:r>
              <w:rPr>
                <w:rFonts w:ascii="宋体" w:hAnsi="宋体"/>
                <w:bCs/>
                <w:szCs w:val="21"/>
              </w:rPr>
              <w:t>金融学院</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809" w:type="dxa"/>
            <w:vAlign w:val="center"/>
          </w:tcPr>
          <w:p>
            <w:pPr>
              <w:jc w:val="center"/>
              <w:rPr>
                <w:rFonts w:ascii="宋体" w:hAnsi="宋体"/>
                <w:bCs/>
                <w:szCs w:val="21"/>
              </w:rPr>
            </w:pPr>
            <w:r>
              <w:rPr>
                <w:rFonts w:hint="eastAsia" w:ascii="宋体" w:hAnsi="宋体"/>
                <w:bCs/>
                <w:szCs w:val="21"/>
              </w:rPr>
              <w:t>11</w:t>
            </w:r>
          </w:p>
        </w:tc>
        <w:tc>
          <w:tcPr>
            <w:tcW w:w="2458" w:type="dxa"/>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百强团队</w:t>
            </w:r>
            <w:r>
              <w:rPr>
                <w:rFonts w:hint="eastAsia" w:ascii="宋体" w:hAnsi="宋体"/>
                <w:bCs/>
                <w:szCs w:val="21"/>
              </w:rPr>
              <w:t>”</w:t>
            </w:r>
          </w:p>
        </w:tc>
        <w:tc>
          <w:tcPr>
            <w:tcW w:w="3259" w:type="dxa"/>
            <w:vAlign w:val="center"/>
          </w:tcPr>
          <w:p>
            <w:pPr>
              <w:jc w:val="center"/>
              <w:rPr>
                <w:rFonts w:ascii="宋体" w:hAnsi="宋体"/>
                <w:bCs/>
                <w:szCs w:val="21"/>
              </w:rPr>
            </w:pPr>
            <w:r>
              <w:rPr>
                <w:rFonts w:ascii="宋体" w:hAnsi="宋体"/>
                <w:bCs/>
                <w:szCs w:val="21"/>
              </w:rPr>
              <w:t>“回溯百年路，寻访身边红”暑期社会实践团</w:t>
            </w:r>
          </w:p>
        </w:tc>
        <w:tc>
          <w:tcPr>
            <w:tcW w:w="1888" w:type="dxa"/>
            <w:vAlign w:val="center"/>
          </w:tcPr>
          <w:p>
            <w:pPr>
              <w:jc w:val="center"/>
              <w:rPr>
                <w:rFonts w:ascii="宋体" w:hAnsi="宋体"/>
                <w:bCs/>
                <w:szCs w:val="21"/>
              </w:rPr>
            </w:pPr>
            <w:r>
              <w:rPr>
                <w:rFonts w:ascii="宋体" w:hAnsi="宋体"/>
                <w:bCs/>
                <w:szCs w:val="21"/>
              </w:rPr>
              <w:t>公管学院</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09"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12</w:t>
            </w:r>
          </w:p>
        </w:tc>
        <w:tc>
          <w:tcPr>
            <w:tcW w:w="2458"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w:t>
            </w:r>
            <w:r>
              <w:rPr>
                <w:rFonts w:ascii="宋体" w:hAnsi="宋体"/>
                <w:bCs/>
                <w:szCs w:val="21"/>
              </w:rPr>
              <w:t>优秀团队</w:t>
            </w:r>
            <w:r>
              <w:rPr>
                <w:rFonts w:hint="eastAsia" w:ascii="宋体" w:hAnsi="宋体"/>
                <w:bCs/>
                <w:szCs w:val="21"/>
              </w:rPr>
              <w:t>”</w:t>
            </w:r>
          </w:p>
        </w:tc>
        <w:tc>
          <w:tcPr>
            <w:tcW w:w="3259" w:type="dxa"/>
            <w:tcBorders>
              <w:top w:val="single" w:color="auto" w:sz="4" w:space="0"/>
              <w:bottom w:val="single" w:color="auto" w:sz="4" w:space="0"/>
            </w:tcBorders>
            <w:vAlign w:val="center"/>
          </w:tcPr>
          <w:p>
            <w:pPr>
              <w:jc w:val="center"/>
              <w:rPr>
                <w:rFonts w:ascii="宋体" w:hAnsi="宋体"/>
                <w:bCs/>
                <w:szCs w:val="21"/>
              </w:rPr>
            </w:pPr>
            <w:r>
              <w:rPr>
                <w:rFonts w:ascii="宋体" w:hAnsi="宋体"/>
                <w:bCs/>
                <w:szCs w:val="21"/>
              </w:rPr>
              <w:t>“战疫于行、制度于心”——九九如一实践团</w:t>
            </w:r>
          </w:p>
        </w:tc>
        <w:tc>
          <w:tcPr>
            <w:tcW w:w="1888" w:type="dxa"/>
            <w:tcBorders>
              <w:top w:val="single" w:color="auto" w:sz="4" w:space="0"/>
              <w:bottom w:val="single" w:color="auto" w:sz="4" w:space="0"/>
            </w:tcBorders>
            <w:vAlign w:val="center"/>
          </w:tcPr>
          <w:p>
            <w:pPr>
              <w:jc w:val="center"/>
              <w:rPr>
                <w:rFonts w:ascii="宋体" w:hAnsi="宋体"/>
                <w:bCs/>
                <w:szCs w:val="21"/>
              </w:rPr>
            </w:pPr>
            <w:r>
              <w:rPr>
                <w:rFonts w:ascii="宋体" w:hAnsi="宋体"/>
                <w:bCs/>
                <w:szCs w:val="21"/>
              </w:rPr>
              <w:t>外国语学院</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09"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13</w:t>
            </w:r>
          </w:p>
        </w:tc>
        <w:tc>
          <w:tcPr>
            <w:tcW w:w="2458"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暑期社会实践风采大赛优秀组织工作者</w:t>
            </w:r>
          </w:p>
        </w:tc>
        <w:tc>
          <w:tcPr>
            <w:tcW w:w="3259"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屠锋锋</w:t>
            </w:r>
          </w:p>
        </w:tc>
        <w:tc>
          <w:tcPr>
            <w:tcW w:w="1888"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团委</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09"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14</w:t>
            </w:r>
          </w:p>
        </w:tc>
        <w:tc>
          <w:tcPr>
            <w:tcW w:w="2458"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暑期社会实践风采大赛优秀组织工作者</w:t>
            </w:r>
          </w:p>
        </w:tc>
        <w:tc>
          <w:tcPr>
            <w:tcW w:w="3259"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韦诗婷</w:t>
            </w:r>
          </w:p>
        </w:tc>
        <w:tc>
          <w:tcPr>
            <w:tcW w:w="1888" w:type="dxa"/>
            <w:tcBorders>
              <w:top w:val="single" w:color="auto" w:sz="4" w:space="0"/>
              <w:bottom w:val="single" w:color="auto" w:sz="4" w:space="0"/>
            </w:tcBorders>
            <w:vAlign w:val="center"/>
          </w:tcPr>
          <w:p>
            <w:pPr>
              <w:jc w:val="center"/>
              <w:rPr>
                <w:rFonts w:ascii="宋体" w:hAnsi="宋体"/>
                <w:bCs/>
                <w:szCs w:val="21"/>
              </w:rPr>
            </w:pPr>
            <w:r>
              <w:rPr>
                <w:rFonts w:hint="eastAsia" w:ascii="宋体" w:hAnsi="宋体"/>
                <w:bCs/>
                <w:szCs w:val="21"/>
              </w:rPr>
              <w:t>团委</w:t>
            </w:r>
          </w:p>
        </w:tc>
        <w:tc>
          <w:tcPr>
            <w:tcW w:w="1456"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09" w:type="dxa"/>
            <w:tcBorders>
              <w:top w:val="single" w:color="auto" w:sz="4" w:space="0"/>
            </w:tcBorders>
            <w:vAlign w:val="center"/>
          </w:tcPr>
          <w:p>
            <w:pPr>
              <w:jc w:val="center"/>
              <w:rPr>
                <w:rFonts w:ascii="宋体" w:hAnsi="宋体"/>
                <w:bCs/>
                <w:szCs w:val="21"/>
              </w:rPr>
            </w:pPr>
            <w:r>
              <w:rPr>
                <w:rFonts w:hint="eastAsia" w:ascii="宋体" w:hAnsi="宋体"/>
                <w:bCs/>
                <w:szCs w:val="21"/>
              </w:rPr>
              <w:t>15</w:t>
            </w:r>
          </w:p>
        </w:tc>
        <w:tc>
          <w:tcPr>
            <w:tcW w:w="2458" w:type="dxa"/>
            <w:tcBorders>
              <w:top w:val="single" w:color="auto" w:sz="4" w:space="0"/>
            </w:tcBorders>
            <w:vAlign w:val="center"/>
          </w:tcPr>
          <w:p>
            <w:pPr>
              <w:jc w:val="center"/>
              <w:rPr>
                <w:rFonts w:ascii="宋体" w:hAnsi="宋体"/>
                <w:bCs/>
                <w:szCs w:val="21"/>
              </w:rPr>
            </w:pPr>
            <w:r>
              <w:rPr>
                <w:rFonts w:hint="eastAsia" w:ascii="宋体" w:hAnsi="宋体"/>
                <w:bCs/>
                <w:szCs w:val="21"/>
              </w:rPr>
              <w:t>20</w:t>
            </w:r>
            <w:r>
              <w:rPr>
                <w:rFonts w:ascii="宋体" w:hAnsi="宋体"/>
                <w:bCs/>
                <w:szCs w:val="21"/>
              </w:rPr>
              <w:t>20</w:t>
            </w:r>
            <w:r>
              <w:rPr>
                <w:rFonts w:hint="eastAsia" w:ascii="宋体" w:hAnsi="宋体"/>
                <w:bCs/>
                <w:szCs w:val="21"/>
              </w:rPr>
              <w:t>年</w:t>
            </w:r>
            <w:r>
              <w:rPr>
                <w:rFonts w:ascii="宋体" w:hAnsi="宋体"/>
                <w:bCs/>
                <w:szCs w:val="21"/>
              </w:rPr>
              <w:t>浙江省</w:t>
            </w:r>
            <w:r>
              <w:rPr>
                <w:rFonts w:hint="eastAsia" w:ascii="宋体" w:hAnsi="宋体"/>
                <w:bCs/>
                <w:szCs w:val="21"/>
              </w:rPr>
              <w:t>暑期社会实践风采大赛优秀组织奖</w:t>
            </w:r>
          </w:p>
        </w:tc>
        <w:tc>
          <w:tcPr>
            <w:tcW w:w="3259" w:type="dxa"/>
            <w:tcBorders>
              <w:top w:val="single" w:color="auto" w:sz="4" w:space="0"/>
            </w:tcBorders>
            <w:vAlign w:val="center"/>
          </w:tcPr>
          <w:p>
            <w:pPr>
              <w:jc w:val="center"/>
              <w:rPr>
                <w:rFonts w:ascii="宋体" w:hAnsi="宋体"/>
                <w:bCs/>
                <w:szCs w:val="21"/>
              </w:rPr>
            </w:pPr>
            <w:r>
              <w:rPr>
                <w:rFonts w:hint="eastAsia" w:ascii="宋体" w:hAnsi="宋体"/>
                <w:bCs/>
                <w:szCs w:val="21"/>
              </w:rPr>
              <w:t>团委</w:t>
            </w:r>
          </w:p>
        </w:tc>
        <w:tc>
          <w:tcPr>
            <w:tcW w:w="1888" w:type="dxa"/>
            <w:tcBorders>
              <w:top w:val="single" w:color="auto" w:sz="4" w:space="0"/>
            </w:tcBorders>
            <w:vAlign w:val="center"/>
          </w:tcPr>
          <w:p>
            <w:pPr>
              <w:jc w:val="center"/>
              <w:rPr>
                <w:rFonts w:ascii="宋体" w:hAnsi="宋体"/>
                <w:bCs/>
                <w:szCs w:val="21"/>
              </w:rPr>
            </w:pPr>
            <w:r>
              <w:rPr>
                <w:rFonts w:hint="eastAsia" w:ascii="宋体" w:hAnsi="宋体"/>
                <w:bCs/>
                <w:szCs w:val="21"/>
              </w:rPr>
              <w:t>团委</w:t>
            </w:r>
          </w:p>
        </w:tc>
        <w:tc>
          <w:tcPr>
            <w:tcW w:w="1456" w:type="dxa"/>
            <w:vMerge w:val="continue"/>
            <w:vAlign w:val="center"/>
          </w:tcPr>
          <w:p>
            <w:pPr>
              <w:jc w:val="center"/>
              <w:rPr>
                <w:rFonts w:ascii="宋体" w:hAnsi="宋体"/>
                <w:bCs/>
                <w:szCs w:val="21"/>
              </w:rPr>
            </w:pPr>
          </w:p>
        </w:tc>
      </w:tr>
    </w:tbl>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20</w:t>
      </w:r>
      <w:r>
        <w:rPr>
          <w:rFonts w:ascii="宋体" w:hAnsi="宋体"/>
          <w:b/>
          <w:sz w:val="32"/>
          <w:szCs w:val="32"/>
        </w:rPr>
        <w:t>20</w:t>
      </w:r>
      <w:r>
        <w:rPr>
          <w:rFonts w:hint="eastAsia" w:ascii="宋体" w:hAnsi="宋体"/>
          <w:b/>
          <w:sz w:val="32"/>
          <w:szCs w:val="32"/>
        </w:rPr>
        <w:t>年部分国家级获奖（表彰）名单</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tbl>
      <w:tblPr>
        <w:tblStyle w:val="9"/>
        <w:tblpPr w:leftFromText="180" w:rightFromText="180" w:vertAnchor="page" w:horzAnchor="page" w:tblpX="1033" w:tblpY="2778"/>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01"/>
        <w:gridCol w:w="3004"/>
        <w:gridCol w:w="2288"/>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序号</w:t>
            </w:r>
          </w:p>
        </w:tc>
        <w:tc>
          <w:tcPr>
            <w:tcW w:w="2401"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获奖名称</w:t>
            </w:r>
          </w:p>
        </w:tc>
        <w:tc>
          <w:tcPr>
            <w:tcW w:w="3004"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获奖部门/个人</w:t>
            </w:r>
          </w:p>
        </w:tc>
        <w:tc>
          <w:tcPr>
            <w:tcW w:w="2288"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授予单位</w:t>
            </w:r>
          </w:p>
        </w:tc>
        <w:tc>
          <w:tcPr>
            <w:tcW w:w="1467"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第十二届“挑战杯”中国大学生创业计划竞赛优胜杯</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浙江工商大学</w:t>
            </w:r>
          </w:p>
        </w:tc>
        <w:tc>
          <w:tcPr>
            <w:tcW w:w="228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共青团中央、中国科协、教育部、中国社科院、全国学联</w:t>
            </w:r>
          </w:p>
        </w:tc>
        <w:tc>
          <w:tcPr>
            <w:tcW w:w="146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第五届中国青年志愿服务项目大赛银奖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外国语学院“梦想充电站”云南边境地区厌学少年扶志云课堂</w:t>
            </w:r>
          </w:p>
        </w:tc>
        <w:tc>
          <w:tcPr>
            <w:tcW w:w="228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共青团中央、中央文明办、民政部</w:t>
            </w:r>
          </w:p>
        </w:tc>
        <w:tc>
          <w:tcPr>
            <w:tcW w:w="146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3</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2019年度中国大学生自强之星</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王环、周浪</w:t>
            </w:r>
          </w:p>
        </w:tc>
        <w:tc>
          <w:tcPr>
            <w:tcW w:w="228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共青团中央、全国学联</w:t>
            </w:r>
          </w:p>
        </w:tc>
        <w:tc>
          <w:tcPr>
            <w:tcW w:w="146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4</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val="zh-TW" w:eastAsia="zh-TW" w:bidi="ar"/>
              </w:rPr>
            </w:pPr>
            <w:r>
              <w:rPr>
                <w:rFonts w:hint="eastAsia" w:ascii="宋体" w:hAnsi="宋体" w:cs="宋体"/>
                <w:color w:val="1D1B11"/>
                <w:szCs w:val="21"/>
                <w:lang w:bidi="ar"/>
              </w:rPr>
              <w:t>第十二届“挑战杯”中国大学生创业计划竞赛金奖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eastAsia="zh-TW" w:bidi="ar"/>
              </w:rPr>
            </w:pPr>
            <w:r>
              <w:rPr>
                <w:rFonts w:hint="eastAsia" w:ascii="宋体" w:hAnsi="宋体" w:cs="宋体"/>
                <w:color w:val="1D1B11"/>
                <w:szCs w:val="21"/>
                <w:lang w:bidi="ar"/>
              </w:rPr>
              <w:t>鲍遂瑜、冯靖媛、王向康、李佳琦、徐敬文、陈嘉怡、张向堃、蔡砚刚</w:t>
            </w:r>
          </w:p>
        </w:tc>
        <w:tc>
          <w:tcPr>
            <w:tcW w:w="2288"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第十二届“挑战杯”中国大学生创业计划竞赛组织委员会</w:t>
            </w:r>
          </w:p>
        </w:tc>
        <w:tc>
          <w:tcPr>
            <w:tcW w:w="1467"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5</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第十二届“挑战杯”中国大学生创业计划竞赛银奖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刘聪、蔡佳卉、孙欣妍、孙舒阳、娄昊康、沈嘉远、黄晓文、杨蕊、魏泓嘉、熊雨欣</w:t>
            </w:r>
          </w:p>
        </w:tc>
        <w:tc>
          <w:tcPr>
            <w:tcW w:w="2288"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c>
          <w:tcPr>
            <w:tcW w:w="1467"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6</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第十二届“挑战杯”中国大学生创业计划竞赛银奖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周芳竹、高俊龙、杨晓依</w:t>
            </w:r>
          </w:p>
          <w:p>
            <w:pPr>
              <w:jc w:val="center"/>
              <w:rPr>
                <w:rFonts w:ascii="宋体" w:hAnsi="宋体" w:cs="宋体"/>
                <w:color w:val="1D1B11"/>
                <w:szCs w:val="21"/>
                <w:lang w:bidi="ar"/>
              </w:rPr>
            </w:pPr>
            <w:r>
              <w:rPr>
                <w:rFonts w:hint="eastAsia" w:ascii="宋体" w:hAnsi="宋体" w:cs="宋体"/>
                <w:color w:val="1D1B11"/>
                <w:szCs w:val="21"/>
                <w:lang w:bidi="ar"/>
              </w:rPr>
              <w:t>胡强晟、马樟腾、陈亭宇、黄晨露、何静</w:t>
            </w:r>
          </w:p>
        </w:tc>
        <w:tc>
          <w:tcPr>
            <w:tcW w:w="2288"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c>
          <w:tcPr>
            <w:tcW w:w="1467"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7</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第十二届“挑战杯”中国大学生创业计划竞赛铜奖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刘成才、陈晴、陈艳、吕锦鹏、马跃、代飞扬、黄诗铭、徐雪姣</w:t>
            </w:r>
          </w:p>
        </w:tc>
        <w:tc>
          <w:tcPr>
            <w:tcW w:w="2288"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c>
          <w:tcPr>
            <w:tcW w:w="1467"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8</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第十二届“挑战杯”中国大学生创业计划竞赛铜奖</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陈鑫、邱昕瑜、何佳琦、吴丽雯、蒋雨青、祝宁远</w:t>
            </w:r>
          </w:p>
        </w:tc>
        <w:tc>
          <w:tcPr>
            <w:tcW w:w="2288" w:type="dxa"/>
            <w:vMerge w:val="continue"/>
            <w:tcBorders>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p>
        </w:tc>
        <w:tc>
          <w:tcPr>
            <w:tcW w:w="1467" w:type="dxa"/>
            <w:vMerge w:val="continue"/>
            <w:tcBorders>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9</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eastAsia="zh-TW" w:bidi="ar"/>
              </w:rPr>
            </w:pPr>
            <w:r>
              <w:rPr>
                <w:rFonts w:hint="eastAsia" w:ascii="宋体" w:hAnsi="宋体" w:cs="宋体"/>
                <w:color w:val="1D1B11"/>
                <w:szCs w:val="21"/>
                <w:lang w:bidi="ar"/>
              </w:rPr>
              <w:t>2020年全国大中专学生暑期“三下乡”社会实践活动“优秀团队”</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“百年百人话初心”暑期社会实践专项寻访团</w:t>
            </w:r>
          </w:p>
        </w:tc>
        <w:tc>
          <w:tcPr>
            <w:tcW w:w="2288"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团中央青年发展部</w:t>
            </w:r>
          </w:p>
          <w:p>
            <w:pPr>
              <w:jc w:val="center"/>
              <w:rPr>
                <w:rFonts w:ascii="宋体" w:hAnsi="宋体" w:cs="宋体"/>
                <w:color w:val="1D1B11"/>
                <w:szCs w:val="21"/>
                <w:lang w:bidi="ar"/>
              </w:rPr>
            </w:pPr>
          </w:p>
          <w:p>
            <w:pPr>
              <w:jc w:val="center"/>
              <w:rPr>
                <w:rFonts w:ascii="宋体" w:hAnsi="宋体" w:cs="宋体"/>
                <w:color w:val="1D1B11"/>
                <w:szCs w:val="21"/>
                <w:lang w:bidi="ar"/>
              </w:rPr>
            </w:pPr>
          </w:p>
        </w:tc>
        <w:tc>
          <w:tcPr>
            <w:tcW w:w="1467"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10</w:t>
            </w:r>
          </w:p>
        </w:tc>
        <w:tc>
          <w:tcPr>
            <w:tcW w:w="2401" w:type="dxa"/>
            <w:vAlign w:val="center"/>
          </w:tcPr>
          <w:p>
            <w:pPr>
              <w:jc w:val="center"/>
              <w:rPr>
                <w:rFonts w:ascii="宋体" w:hAnsi="宋体" w:cs="宋体"/>
                <w:color w:val="1D1B11"/>
                <w:szCs w:val="21"/>
                <w:lang w:val="zh-TW" w:eastAsia="zh-TW" w:bidi="ar"/>
              </w:rPr>
            </w:pPr>
            <w:r>
              <w:rPr>
                <w:rFonts w:hint="eastAsia" w:ascii="宋体" w:hAnsi="宋体" w:cs="宋体"/>
                <w:color w:val="1D1B11"/>
                <w:szCs w:val="21"/>
                <w:lang w:bidi="ar"/>
              </w:rPr>
              <w:t>2020年全国大中专学生暑期“三下乡”社会实践活动优秀单位</w:t>
            </w:r>
          </w:p>
        </w:tc>
        <w:tc>
          <w:tcPr>
            <w:tcW w:w="300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校团委</w:t>
            </w:r>
          </w:p>
        </w:tc>
        <w:tc>
          <w:tcPr>
            <w:tcW w:w="2288" w:type="dxa"/>
            <w:vMerge w:val="continue"/>
            <w:tcBorders>
              <w:left w:val="nil"/>
              <w:right w:val="single" w:color="auto" w:sz="4" w:space="0"/>
            </w:tcBorders>
            <w:vAlign w:val="center"/>
          </w:tcPr>
          <w:p>
            <w:pPr>
              <w:jc w:val="center"/>
              <w:rPr>
                <w:rFonts w:ascii="宋体" w:hAnsi="宋体" w:cs="宋体"/>
                <w:color w:val="1D1B11"/>
                <w:szCs w:val="21"/>
                <w:lang w:bidi="ar"/>
              </w:rPr>
            </w:pPr>
          </w:p>
        </w:tc>
        <w:tc>
          <w:tcPr>
            <w:tcW w:w="1467" w:type="dxa"/>
            <w:vMerge w:val="continue"/>
            <w:tcBorders>
              <w:left w:val="nil"/>
              <w:right w:val="single" w:color="auto" w:sz="4" w:space="0"/>
            </w:tcBorders>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11</w:t>
            </w:r>
          </w:p>
        </w:tc>
        <w:tc>
          <w:tcPr>
            <w:tcW w:w="240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2020年全国大中专学生暑期“三下乡”社会实践活动优秀个人</w:t>
            </w:r>
          </w:p>
        </w:tc>
        <w:tc>
          <w:tcPr>
            <w:tcW w:w="300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韦诗婷</w:t>
            </w:r>
          </w:p>
        </w:tc>
        <w:tc>
          <w:tcPr>
            <w:tcW w:w="2288" w:type="dxa"/>
            <w:vMerge w:val="continue"/>
            <w:tcBorders>
              <w:left w:val="nil"/>
              <w:right w:val="single" w:color="auto" w:sz="4" w:space="0"/>
            </w:tcBorders>
            <w:vAlign w:val="center"/>
          </w:tcPr>
          <w:p>
            <w:pPr>
              <w:jc w:val="center"/>
              <w:rPr>
                <w:rFonts w:ascii="宋体" w:hAnsi="宋体" w:cs="宋体"/>
                <w:color w:val="1D1B11"/>
                <w:szCs w:val="21"/>
                <w:lang w:bidi="ar"/>
              </w:rPr>
            </w:pPr>
          </w:p>
        </w:tc>
        <w:tc>
          <w:tcPr>
            <w:tcW w:w="1467" w:type="dxa"/>
            <w:vMerge w:val="continue"/>
            <w:tcBorders>
              <w:left w:val="nil"/>
              <w:right w:val="single" w:color="auto" w:sz="4" w:space="0"/>
            </w:tcBorders>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12</w:t>
            </w:r>
          </w:p>
        </w:tc>
        <w:tc>
          <w:tcPr>
            <w:tcW w:w="240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2020年全国大中专学生暑期“三下乡”社会实践活动“镜头中的三下乡”</w:t>
            </w:r>
          </w:p>
          <w:p>
            <w:pPr>
              <w:jc w:val="center"/>
              <w:rPr>
                <w:rFonts w:ascii="宋体" w:hAnsi="宋体" w:cs="宋体"/>
                <w:color w:val="1D1B11"/>
                <w:szCs w:val="21"/>
                <w:lang w:bidi="ar"/>
              </w:rPr>
            </w:pPr>
            <w:r>
              <w:rPr>
                <w:rFonts w:hint="eastAsia" w:ascii="宋体" w:hAnsi="宋体" w:cs="宋体"/>
                <w:color w:val="1D1B11"/>
                <w:szCs w:val="21"/>
                <w:lang w:bidi="ar"/>
              </w:rPr>
              <w:t>优秀组织单位</w:t>
            </w:r>
          </w:p>
        </w:tc>
        <w:tc>
          <w:tcPr>
            <w:tcW w:w="300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校团委</w:t>
            </w:r>
          </w:p>
        </w:tc>
        <w:tc>
          <w:tcPr>
            <w:tcW w:w="2288"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团中央青年发展部、</w:t>
            </w:r>
          </w:p>
          <w:p>
            <w:pPr>
              <w:jc w:val="center"/>
              <w:rPr>
                <w:rFonts w:ascii="宋体" w:hAnsi="宋体" w:cs="宋体"/>
                <w:color w:val="1D1B11"/>
                <w:szCs w:val="21"/>
                <w:lang w:bidi="ar"/>
              </w:rPr>
            </w:pPr>
            <w:r>
              <w:rPr>
                <w:rFonts w:hint="eastAsia" w:ascii="宋体" w:hAnsi="宋体" w:cs="宋体"/>
                <w:color w:val="1D1B11"/>
                <w:szCs w:val="21"/>
                <w:lang w:bidi="ar"/>
              </w:rPr>
              <w:t>中国青年报</w:t>
            </w:r>
          </w:p>
        </w:tc>
        <w:tc>
          <w:tcPr>
            <w:tcW w:w="1467"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13</w:t>
            </w:r>
          </w:p>
        </w:tc>
        <w:tc>
          <w:tcPr>
            <w:tcW w:w="240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2020年全国大中专学生暑期“三下乡”社会实践活动“镜头中的三下乡”</w:t>
            </w:r>
          </w:p>
          <w:p>
            <w:pPr>
              <w:jc w:val="center"/>
              <w:rPr>
                <w:rFonts w:ascii="宋体" w:hAnsi="宋体" w:cs="宋体"/>
                <w:color w:val="1D1B11"/>
                <w:szCs w:val="21"/>
                <w:lang w:bidi="ar"/>
              </w:rPr>
            </w:pPr>
            <w:r>
              <w:rPr>
                <w:rFonts w:hint="eastAsia" w:ascii="宋体" w:hAnsi="宋体" w:cs="宋体"/>
                <w:color w:val="1D1B11"/>
                <w:szCs w:val="21"/>
                <w:lang w:bidi="ar"/>
              </w:rPr>
              <w:t>优秀组织单位</w:t>
            </w:r>
          </w:p>
        </w:tc>
        <w:tc>
          <w:tcPr>
            <w:tcW w:w="300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公管学院“回溯百年路，寻访身边红”暑期社会实践团</w:t>
            </w:r>
          </w:p>
        </w:tc>
        <w:tc>
          <w:tcPr>
            <w:tcW w:w="2288" w:type="dxa"/>
            <w:vMerge w:val="continue"/>
            <w:vAlign w:val="center"/>
          </w:tcPr>
          <w:p>
            <w:pPr>
              <w:jc w:val="center"/>
              <w:rPr>
                <w:rFonts w:ascii="宋体" w:hAnsi="宋体" w:cs="宋体"/>
                <w:color w:val="1D1B11"/>
                <w:szCs w:val="21"/>
                <w:lang w:bidi="ar"/>
              </w:rPr>
            </w:pPr>
          </w:p>
        </w:tc>
        <w:tc>
          <w:tcPr>
            <w:tcW w:w="1467"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14</w:t>
            </w:r>
          </w:p>
        </w:tc>
        <w:tc>
          <w:tcPr>
            <w:tcW w:w="2401" w:type="dxa"/>
            <w:vAlign w:val="center"/>
          </w:tcPr>
          <w:p>
            <w:pPr>
              <w:jc w:val="center"/>
              <w:rPr>
                <w:rFonts w:ascii="宋体" w:hAnsi="宋体" w:cs="宋体"/>
                <w:color w:val="1D1B11"/>
                <w:szCs w:val="21"/>
                <w:lang w:bidi="ar"/>
              </w:rPr>
            </w:pPr>
            <w:r>
              <w:rPr>
                <w:rFonts w:ascii="宋体" w:hAnsi="宋体"/>
                <w:szCs w:val="21"/>
              </w:rPr>
              <w:t>在第十六届“长三角”国际民族乐团展演中荣获最佳团队奖</w:t>
            </w:r>
          </w:p>
        </w:tc>
        <w:tc>
          <w:tcPr>
            <w:tcW w:w="3004" w:type="dxa"/>
            <w:vAlign w:val="center"/>
          </w:tcPr>
          <w:p>
            <w:pPr>
              <w:jc w:val="center"/>
              <w:rPr>
                <w:rFonts w:ascii="宋体" w:hAnsi="宋体" w:cs="宋体"/>
                <w:color w:val="1D1B11"/>
                <w:szCs w:val="21"/>
                <w:lang w:bidi="ar"/>
              </w:rPr>
            </w:pPr>
            <w:r>
              <w:rPr>
                <w:rFonts w:ascii="宋体" w:hAnsi="宋体" w:eastAsia="Times New Roman" w:cs="宋体"/>
                <w:bCs/>
                <w:szCs w:val="21"/>
                <w:lang w:bidi="ar"/>
              </w:rPr>
              <w:t>王楠</w:t>
            </w:r>
            <w:r>
              <w:rPr>
                <w:rFonts w:hint="eastAsia" w:ascii="宋体" w:hAnsi="宋体" w:eastAsia="Times New Roman" w:cs="宋体"/>
                <w:bCs/>
                <w:szCs w:val="21"/>
                <w:lang w:bidi="ar"/>
              </w:rPr>
              <w:t>/</w:t>
            </w:r>
            <w:r>
              <w:rPr>
                <w:rFonts w:ascii="宋体" w:hAnsi="宋体" w:eastAsia="Times New Roman" w:cs="宋体"/>
                <w:bCs/>
                <w:szCs w:val="21"/>
                <w:lang w:bidi="ar"/>
              </w:rPr>
              <w:t>民乐</w:t>
            </w:r>
            <w:r>
              <w:rPr>
                <w:rFonts w:hint="eastAsia" w:ascii="宋体" w:hAnsi="宋体" w:eastAsia="Times New Roman" w:cs="宋体"/>
                <w:bCs/>
                <w:szCs w:val="21"/>
                <w:lang w:bidi="ar"/>
              </w:rPr>
              <w:t>团</w:t>
            </w:r>
          </w:p>
        </w:tc>
        <w:tc>
          <w:tcPr>
            <w:tcW w:w="2288" w:type="dxa"/>
            <w:vAlign w:val="center"/>
          </w:tcPr>
          <w:p>
            <w:pPr>
              <w:jc w:val="center"/>
              <w:rPr>
                <w:rFonts w:ascii="宋体" w:hAnsi="宋体" w:cs="宋体"/>
                <w:color w:val="1D1B11"/>
                <w:szCs w:val="21"/>
                <w:lang w:bidi="ar"/>
              </w:rPr>
            </w:pPr>
            <w:r>
              <w:rPr>
                <w:rFonts w:hint="eastAsia" w:ascii="宋体" w:hAnsi="宋体" w:cs="宋体"/>
                <w:szCs w:val="21"/>
              </w:rPr>
              <w:t>长三角民族乐团展演活动组委会</w:t>
            </w:r>
          </w:p>
        </w:tc>
        <w:tc>
          <w:tcPr>
            <w:tcW w:w="1467" w:type="dxa"/>
            <w:vAlign w:val="center"/>
          </w:tcPr>
          <w:p>
            <w:pPr>
              <w:jc w:val="center"/>
              <w:rPr>
                <w:rFonts w:ascii="宋体" w:hAnsi="宋体" w:cs="宋体"/>
                <w:color w:val="1D1B11"/>
                <w:szCs w:val="21"/>
                <w:highlight w:val="darkGreen"/>
                <w:lang w:bidi="ar"/>
              </w:rPr>
            </w:pPr>
            <w:r>
              <w:rPr>
                <w:rFonts w:hint="eastAsia" w:ascii="宋体" w:hAnsi="宋体" w:cs="宋体"/>
                <w:color w:val="1D1B11"/>
                <w:szCs w:val="21"/>
                <w:lang w:bidi="ar"/>
              </w:rPr>
              <w:t>2020年12月</w:t>
            </w:r>
          </w:p>
        </w:tc>
      </w:tr>
    </w:tbl>
    <w:p>
      <w:pPr>
        <w:spacing w:line="360" w:lineRule="auto"/>
        <w:jc w:val="center"/>
        <w:rPr>
          <w:rFonts w:ascii="宋体" w:hAnsi="宋体"/>
          <w:b/>
          <w:sz w:val="32"/>
          <w:szCs w:val="32"/>
          <w:highlight w:val="yellow"/>
        </w:rPr>
      </w:pPr>
    </w:p>
    <w:p>
      <w:pPr>
        <w:spacing w:line="360" w:lineRule="auto"/>
        <w:jc w:val="center"/>
        <w:rPr>
          <w:rFonts w:ascii="宋体" w:hAnsi="宋体"/>
          <w:b/>
          <w:sz w:val="32"/>
          <w:szCs w:val="32"/>
          <w:highlight w:val="yellow"/>
        </w:rPr>
      </w:pPr>
      <w:r>
        <w:rPr>
          <w:rFonts w:hint="eastAsia" w:ascii="宋体" w:hAnsi="宋体"/>
          <w:b/>
          <w:sz w:val="32"/>
          <w:szCs w:val="32"/>
        </w:rPr>
        <w:t>20</w:t>
      </w:r>
      <w:r>
        <w:rPr>
          <w:rFonts w:ascii="宋体" w:hAnsi="宋体"/>
          <w:b/>
          <w:sz w:val="32"/>
          <w:szCs w:val="32"/>
        </w:rPr>
        <w:t>20</w:t>
      </w:r>
      <w:r>
        <w:rPr>
          <w:rFonts w:hint="eastAsia" w:ascii="宋体" w:hAnsi="宋体"/>
          <w:b/>
          <w:sz w:val="32"/>
          <w:szCs w:val="32"/>
        </w:rPr>
        <w:t>年部分省级获奖（表彰）名单</w:t>
      </w:r>
    </w:p>
    <w:p>
      <w:pPr>
        <w:spacing w:line="360" w:lineRule="auto"/>
        <w:jc w:val="center"/>
        <w:rPr>
          <w:rFonts w:ascii="宋体" w:hAnsi="宋体"/>
          <w:b/>
          <w:sz w:val="32"/>
          <w:szCs w:val="32"/>
          <w:highlight w:val="yellow"/>
        </w:rPr>
      </w:pP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2741"/>
        <w:gridCol w:w="3163"/>
        <w:gridCol w:w="2056"/>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nil"/>
              <w:left w:val="single" w:color="auto" w:sz="4" w:space="0"/>
              <w:bottom w:val="single" w:color="auto" w:sz="4" w:space="0"/>
              <w:right w:val="single" w:color="auto" w:sz="4" w:space="0"/>
            </w:tcBorders>
            <w:shd w:val="clear" w:color="auto" w:fill="A6A6A6"/>
            <w:vAlign w:val="center"/>
          </w:tcPr>
          <w:p>
            <w:pPr>
              <w:jc w:val="center"/>
              <w:rPr>
                <w:rFonts w:ascii="宋体" w:hAnsi="宋体" w:cs="宋体"/>
                <w:color w:val="1D1B11"/>
                <w:szCs w:val="21"/>
                <w:lang w:bidi="ar"/>
              </w:rPr>
            </w:pPr>
            <w:r>
              <w:rPr>
                <w:rFonts w:hint="eastAsia" w:ascii="宋体" w:hAnsi="宋体" w:cs="宋体"/>
                <w:color w:val="1D1B11"/>
                <w:szCs w:val="21"/>
                <w:lang w:bidi="ar"/>
              </w:rPr>
              <w:t>序号</w:t>
            </w:r>
          </w:p>
        </w:tc>
        <w:tc>
          <w:tcPr>
            <w:tcW w:w="2741"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获奖名称</w:t>
            </w:r>
          </w:p>
        </w:tc>
        <w:tc>
          <w:tcPr>
            <w:tcW w:w="3163"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获奖部门/个人</w:t>
            </w:r>
          </w:p>
        </w:tc>
        <w:tc>
          <w:tcPr>
            <w:tcW w:w="2056"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授予单位</w:t>
            </w:r>
          </w:p>
        </w:tc>
        <w:tc>
          <w:tcPr>
            <w:tcW w:w="1456"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w:t>
            </w:r>
          </w:p>
        </w:tc>
        <w:tc>
          <w:tcPr>
            <w:tcW w:w="274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2020年浙江省志愿服务项目大赛银奖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外国语学院“心译云南”线上云课堂志愿服务项目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共青团浙江省委</w:t>
            </w:r>
          </w:p>
          <w:p>
            <w:pPr>
              <w:jc w:val="center"/>
              <w:rPr>
                <w:rFonts w:ascii="宋体" w:hAnsi="宋体" w:cs="宋体"/>
                <w:color w:val="1D1B11"/>
                <w:szCs w:val="21"/>
                <w:lang w:bidi="ar"/>
              </w:rPr>
            </w:pPr>
            <w:r>
              <w:rPr>
                <w:rFonts w:hint="eastAsia" w:ascii="宋体" w:hAnsi="宋体" w:cs="宋体"/>
                <w:color w:val="1D1B11"/>
                <w:szCs w:val="21"/>
                <w:lang w:bidi="ar"/>
              </w:rPr>
              <w:t>浙江省志愿者协会</w:t>
            </w:r>
          </w:p>
          <w:p>
            <w:pPr>
              <w:jc w:val="center"/>
              <w:rPr>
                <w:rFonts w:ascii="宋体" w:hAnsi="宋体" w:cs="宋体"/>
                <w:color w:val="1D1B11"/>
                <w:szCs w:val="21"/>
                <w:lang w:bidi="ar"/>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w:t>
            </w:r>
          </w:p>
        </w:tc>
        <w:tc>
          <w:tcPr>
            <w:tcW w:w="274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2020年浙江省志愿服务项目大赛铜奖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杭州商学院童心公社志愿服务项目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共青团浙江省委</w:t>
            </w:r>
          </w:p>
          <w:p>
            <w:pPr>
              <w:jc w:val="center"/>
              <w:rPr>
                <w:rFonts w:ascii="宋体" w:hAnsi="宋体" w:cs="宋体"/>
                <w:color w:val="1D1B11"/>
                <w:szCs w:val="21"/>
                <w:lang w:bidi="ar"/>
              </w:rPr>
            </w:pPr>
            <w:r>
              <w:rPr>
                <w:rFonts w:hint="eastAsia" w:ascii="宋体" w:hAnsi="宋体" w:cs="宋体"/>
                <w:color w:val="1D1B11"/>
                <w:szCs w:val="21"/>
                <w:lang w:bidi="ar"/>
              </w:rPr>
              <w:t>浙江省志愿者协会</w:t>
            </w:r>
          </w:p>
          <w:p>
            <w:pPr>
              <w:jc w:val="center"/>
              <w:rPr>
                <w:rFonts w:ascii="宋体" w:hAnsi="宋体" w:cs="宋体"/>
                <w:color w:val="1D1B11"/>
                <w:szCs w:val="21"/>
                <w:lang w:bidi="ar"/>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3</w:t>
            </w:r>
          </w:p>
        </w:tc>
        <w:tc>
          <w:tcPr>
            <w:tcW w:w="274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首届浙江志愿服务项目大赛优胜奖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公共管理学院“情敲预警钟，保驾职业梦”志愿服务项目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中共浙江省委宣传部、浙江省文明办、浙江省民政厅</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4</w:t>
            </w:r>
          </w:p>
        </w:tc>
        <w:tc>
          <w:tcPr>
            <w:tcW w:w="274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2019—2020年度大学生志愿服务西部计划西藏专项“优秀志愿者”</w:t>
            </w:r>
          </w:p>
        </w:tc>
        <w:tc>
          <w:tcPr>
            <w:tcW w:w="31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李莹莹</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校共青团西藏自治区委员会</w:t>
            </w:r>
          </w:p>
          <w:p>
            <w:pPr>
              <w:jc w:val="center"/>
              <w:rPr>
                <w:rFonts w:ascii="宋体" w:hAnsi="宋体" w:cs="宋体"/>
                <w:color w:val="1D1B11"/>
                <w:szCs w:val="21"/>
                <w:lang w:bidi="ar"/>
              </w:rPr>
            </w:pPr>
            <w:r>
              <w:rPr>
                <w:rFonts w:hint="eastAsia" w:ascii="宋体" w:hAnsi="宋体" w:cs="宋体"/>
                <w:color w:val="1D1B11"/>
                <w:szCs w:val="21"/>
                <w:lang w:bidi="ar"/>
              </w:rPr>
              <w:t>西藏自治区志愿者委员会</w:t>
            </w:r>
          </w:p>
          <w:p>
            <w:pPr>
              <w:jc w:val="center"/>
              <w:rPr>
                <w:rFonts w:ascii="宋体" w:hAnsi="宋体" w:cs="宋体"/>
                <w:color w:val="1D1B11"/>
                <w:szCs w:val="21"/>
                <w:lang w:bidi="ar"/>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5</w:t>
            </w:r>
          </w:p>
        </w:tc>
        <w:tc>
          <w:tcPr>
            <w:tcW w:w="274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2017-2019年度浙江省志愿服务工作先进个人</w:t>
            </w:r>
          </w:p>
        </w:tc>
        <w:tc>
          <w:tcPr>
            <w:tcW w:w="31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陈晴</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共青团浙江省委、浙江省志愿者协会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6</w:t>
            </w:r>
          </w:p>
        </w:tc>
        <w:tc>
          <w:tcPr>
            <w:tcW w:w="274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val="zh-TW" w:eastAsia="zh-TW" w:bidi="ar"/>
              </w:rPr>
            </w:pPr>
            <w:r>
              <w:rPr>
                <w:rFonts w:hint="eastAsia" w:ascii="宋体" w:hAnsi="宋体" w:cs="宋体"/>
                <w:color w:val="1D1B11"/>
                <w:szCs w:val="21"/>
                <w:lang w:bidi="ar"/>
              </w:rPr>
              <w:t>浙江省第二届高校团支部风采展示大赛十佳团支部提名奖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eastAsia="zh-TW" w:bidi="ar"/>
              </w:rPr>
            </w:pPr>
            <w:r>
              <w:rPr>
                <w:rFonts w:hint="eastAsia" w:ascii="宋体" w:hAnsi="宋体" w:cs="宋体"/>
                <w:color w:val="1D1B11"/>
                <w:szCs w:val="21"/>
                <w:lang w:eastAsia="zh-TW" w:bidi="ar"/>
              </w:rPr>
              <w:t>公管学院行政1701团支部</w:t>
            </w:r>
          </w:p>
        </w:tc>
        <w:tc>
          <w:tcPr>
            <w:tcW w:w="2056"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浙江省大中学生校园文化节组委会（单位：省委宣传部、省文明办、团省委、省教育厅、省自然资源厅、省体育局、省学联）</w:t>
            </w:r>
          </w:p>
          <w:p>
            <w:pPr>
              <w:jc w:val="center"/>
              <w:rPr>
                <w:rFonts w:ascii="宋体" w:hAnsi="宋体" w:cs="宋体"/>
                <w:color w:val="1D1B11"/>
                <w:szCs w:val="21"/>
                <w:lang w:bidi="ar"/>
              </w:rPr>
            </w:pPr>
          </w:p>
        </w:tc>
        <w:tc>
          <w:tcPr>
            <w:tcW w:w="1456"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2020年12月</w:t>
            </w:r>
          </w:p>
          <w:p>
            <w:pPr>
              <w:jc w:val="center"/>
              <w:rPr>
                <w:rFonts w:ascii="宋体" w:hAnsi="宋体" w:cs="宋体"/>
                <w:color w:val="1D1B11"/>
                <w:szCs w:val="21"/>
                <w:lang w:bidi="ar"/>
              </w:rPr>
            </w:pPr>
          </w:p>
          <w:p>
            <w:pPr>
              <w:jc w:val="center"/>
              <w:rPr>
                <w:rFonts w:ascii="宋体" w:hAnsi="宋体" w:cs="宋体"/>
                <w:color w:val="1D1B11"/>
                <w:szCs w:val="21"/>
                <w:lang w:bidi="ar"/>
              </w:rPr>
            </w:pPr>
          </w:p>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7</w:t>
            </w:r>
          </w:p>
        </w:tc>
        <w:tc>
          <w:tcPr>
            <w:tcW w:w="2741" w:type="dxa"/>
            <w:vAlign w:val="center"/>
          </w:tcPr>
          <w:p>
            <w:pPr>
              <w:jc w:val="center"/>
              <w:rPr>
                <w:rFonts w:ascii="宋体" w:hAnsi="宋体" w:cs="宋体"/>
                <w:color w:val="1D1B11"/>
                <w:szCs w:val="21"/>
                <w:lang w:val="zh-TW" w:eastAsia="zh-TW" w:bidi="ar"/>
              </w:rPr>
            </w:pPr>
            <w:r>
              <w:rPr>
                <w:rFonts w:hint="eastAsia" w:ascii="宋体" w:hAnsi="宋体" w:cs="宋体"/>
                <w:color w:val="1D1B11"/>
                <w:szCs w:val="21"/>
                <w:lang w:bidi="ar"/>
              </w:rPr>
              <w:t>浙江省第二届高校团支部风采展示大赛优秀示范团支部</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eastAsia="zh-TW" w:bidi="ar"/>
              </w:rPr>
              <w:t>环境学院2018级研究生</w:t>
            </w:r>
            <w:r>
              <w:rPr>
                <w:rFonts w:hint="eastAsia" w:ascii="宋体" w:hAnsi="宋体" w:cs="宋体"/>
                <w:color w:val="1D1B11"/>
                <w:szCs w:val="21"/>
                <w:lang w:val="zh-TW" w:eastAsia="zh-TW" w:bidi="ar"/>
              </w:rPr>
              <w:t>团支部</w:t>
            </w:r>
          </w:p>
        </w:tc>
        <w:tc>
          <w:tcPr>
            <w:tcW w:w="2056" w:type="dxa"/>
            <w:vMerge w:val="continue"/>
            <w:tcBorders>
              <w:left w:val="nil"/>
              <w:right w:val="single" w:color="auto" w:sz="4" w:space="0"/>
            </w:tcBorders>
            <w:vAlign w:val="center"/>
          </w:tcPr>
          <w:p>
            <w:pPr>
              <w:jc w:val="center"/>
              <w:rPr>
                <w:rFonts w:ascii="宋体" w:hAnsi="宋体" w:cs="宋体"/>
                <w:color w:val="1D1B11"/>
                <w:szCs w:val="21"/>
                <w:lang w:bidi="ar"/>
              </w:rPr>
            </w:pPr>
          </w:p>
        </w:tc>
        <w:tc>
          <w:tcPr>
            <w:tcW w:w="1456" w:type="dxa"/>
            <w:vMerge w:val="continue"/>
            <w:tcBorders>
              <w:left w:val="nil"/>
              <w:right w:val="single" w:color="auto" w:sz="4" w:space="0"/>
            </w:tcBorders>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浙江省第二届高校团支部风采展示大赛优秀组织奖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val="zh-TW" w:eastAsia="zh-TW" w:bidi="ar"/>
              </w:rPr>
              <w:t>浙江工商大学</w:t>
            </w:r>
          </w:p>
        </w:tc>
        <w:tc>
          <w:tcPr>
            <w:tcW w:w="2056" w:type="dxa"/>
            <w:vMerge w:val="continue"/>
            <w:tcBorders>
              <w:left w:val="nil"/>
              <w:right w:val="single" w:color="auto" w:sz="4" w:space="0"/>
            </w:tcBorders>
            <w:vAlign w:val="center"/>
          </w:tcPr>
          <w:p>
            <w:pPr>
              <w:jc w:val="center"/>
              <w:rPr>
                <w:rFonts w:ascii="宋体" w:hAnsi="宋体" w:cs="宋体"/>
                <w:color w:val="1D1B11"/>
                <w:szCs w:val="21"/>
                <w:lang w:bidi="ar"/>
              </w:rPr>
            </w:pPr>
          </w:p>
        </w:tc>
        <w:tc>
          <w:tcPr>
            <w:tcW w:w="1456" w:type="dxa"/>
            <w:vMerge w:val="continue"/>
            <w:tcBorders>
              <w:left w:val="nil"/>
              <w:right w:val="single" w:color="auto" w:sz="4" w:space="0"/>
            </w:tcBorders>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浙江省第二届高校团支部风采展示大赛优秀工作者</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eastAsia="zh-TW" w:bidi="ar"/>
              </w:rPr>
              <w:t>谢晓梅</w:t>
            </w:r>
          </w:p>
        </w:tc>
        <w:tc>
          <w:tcPr>
            <w:tcW w:w="2056" w:type="dxa"/>
            <w:vMerge w:val="continue"/>
            <w:tcBorders>
              <w:left w:val="nil"/>
              <w:right w:val="single" w:color="auto" w:sz="4" w:space="0"/>
            </w:tcBorders>
            <w:vAlign w:val="center"/>
          </w:tcPr>
          <w:p>
            <w:pPr>
              <w:jc w:val="center"/>
              <w:rPr>
                <w:rFonts w:ascii="宋体" w:hAnsi="宋体" w:cs="宋体"/>
                <w:color w:val="1D1B11"/>
                <w:szCs w:val="21"/>
                <w:lang w:bidi="ar"/>
              </w:rPr>
            </w:pPr>
          </w:p>
        </w:tc>
        <w:tc>
          <w:tcPr>
            <w:tcW w:w="1456" w:type="dxa"/>
            <w:vMerge w:val="continue"/>
            <w:tcBorders>
              <w:left w:val="nil"/>
              <w:right w:val="single" w:color="auto" w:sz="4" w:space="0"/>
            </w:tcBorders>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2020年度浙江省高校思政微课大赛教师组特等奖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eastAsia="zh-TW" w:bidi="ar"/>
              </w:rPr>
              <w:t>薛小敬</w:t>
            </w:r>
          </w:p>
        </w:tc>
        <w:tc>
          <w:tcPr>
            <w:tcW w:w="20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浙江省高校思政微课大赛组委会</w:t>
            </w:r>
          </w:p>
          <w:p>
            <w:pPr>
              <w:jc w:val="center"/>
              <w:rPr>
                <w:rFonts w:ascii="宋体" w:hAnsi="宋体" w:cs="宋体"/>
                <w:color w:val="1D1B11"/>
                <w:szCs w:val="21"/>
                <w:lang w:bidi="ar"/>
              </w:rPr>
            </w:pPr>
            <w:r>
              <w:rPr>
                <w:rFonts w:hint="eastAsia" w:ascii="宋体" w:hAnsi="宋体" w:cs="宋体"/>
                <w:color w:val="1D1B11"/>
                <w:szCs w:val="21"/>
                <w:lang w:bidi="ar"/>
              </w:rPr>
              <w:t>（单位：团省委、省教育厅、省学联）</w:t>
            </w:r>
          </w:p>
          <w:p>
            <w:pPr>
              <w:jc w:val="center"/>
              <w:rPr>
                <w:rFonts w:ascii="宋体" w:hAnsi="宋体" w:cs="宋体"/>
                <w:color w:val="1D1B11"/>
                <w:szCs w:val="21"/>
                <w:lang w:bidi="ar"/>
              </w:rPr>
            </w:pPr>
          </w:p>
        </w:tc>
        <w:tc>
          <w:tcPr>
            <w:tcW w:w="14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2020年6月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2020年度浙江省高校思政微课大赛教师组三等奖</w:t>
            </w:r>
          </w:p>
        </w:tc>
        <w:tc>
          <w:tcPr>
            <w:tcW w:w="3163" w:type="dxa"/>
            <w:vAlign w:val="center"/>
          </w:tcPr>
          <w:p>
            <w:pPr>
              <w:jc w:val="center"/>
              <w:rPr>
                <w:rFonts w:ascii="宋体" w:hAnsi="宋体" w:cs="宋体"/>
                <w:color w:val="1D1B11"/>
                <w:szCs w:val="21"/>
                <w:lang w:val="zh-TW" w:eastAsia="zh-TW" w:bidi="ar"/>
              </w:rPr>
            </w:pPr>
            <w:r>
              <w:rPr>
                <w:rFonts w:hint="eastAsia" w:ascii="宋体" w:hAnsi="宋体" w:cs="宋体"/>
                <w:color w:val="1D1B11"/>
                <w:szCs w:val="21"/>
                <w:lang w:eastAsia="zh-TW" w:bidi="ar"/>
              </w:rPr>
              <w:t>赵咪妮</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2020年度浙江省高校思政微课大赛教师组三等奖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eastAsia="zh-TW" w:bidi="ar"/>
              </w:rPr>
              <w:t>刘骊珠</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2020年度浙江省高校思政微课大赛学生组一等奖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eastAsia="zh-TW" w:bidi="ar"/>
              </w:rPr>
              <w:t>袁明扬</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2020年度浙江省高校思政微课大赛学生组三等奖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eastAsia="zh-TW" w:bidi="ar"/>
              </w:rPr>
              <w:t>沈晓园</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15</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2020年度浙江省高校思政微课大赛学生组三等奖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eastAsia="zh-TW" w:bidi="ar"/>
              </w:rPr>
              <w:t>潘莹</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16</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2020年度浙江省高校思政微课大赛学生组三等奖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bidi="ar"/>
              </w:rPr>
              <w:t>张冰倩</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17</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2020年度浙江省高校思政微课大赛优秀组织奖</w:t>
            </w:r>
          </w:p>
        </w:tc>
        <w:tc>
          <w:tcPr>
            <w:tcW w:w="3163" w:type="dxa"/>
            <w:vAlign w:val="center"/>
          </w:tcPr>
          <w:p>
            <w:pPr>
              <w:jc w:val="center"/>
              <w:rPr>
                <w:rFonts w:ascii="宋体" w:hAnsi="宋体" w:cs="宋体"/>
                <w:color w:val="1D1B11"/>
                <w:szCs w:val="21"/>
                <w:lang w:eastAsia="zh-TW" w:bidi="ar"/>
              </w:rPr>
            </w:pPr>
            <w:r>
              <w:rPr>
                <w:rFonts w:hint="eastAsia" w:ascii="宋体" w:hAnsi="宋体" w:cs="宋体"/>
                <w:color w:val="1D1B11"/>
                <w:szCs w:val="21"/>
                <w:lang w:bidi="ar"/>
              </w:rPr>
              <w:t>浙江工商大学</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2020年度浙江省高校思政微课大赛先进工作者</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谢晓梅</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19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浙江省“红船杯”省属高校党团知识竞赛优胜奖（全省第六）</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周敏、王丽鑫、袁明扬、吴秋雯</w:t>
            </w:r>
          </w:p>
        </w:tc>
        <w:tc>
          <w:tcPr>
            <w:tcW w:w="2056"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团省委学校部</w:t>
            </w:r>
          </w:p>
        </w:tc>
        <w:tc>
          <w:tcPr>
            <w:tcW w:w="1456"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浙江省第十二届“挑战杯”大学生创业计划特等奖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李佳琦、张向堃、陶蜀峰、潘莹、冯靖媛、王勤适、陈欣瑜</w:t>
            </w:r>
          </w:p>
        </w:tc>
        <w:tc>
          <w:tcPr>
            <w:tcW w:w="20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                                                                                                                                 大学生创新创业大赛组委会</w:t>
            </w:r>
          </w:p>
        </w:tc>
        <w:tc>
          <w:tcPr>
            <w:tcW w:w="14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浙江省第十二届“挑战杯”大学生创业计划特等奖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刘聪、蔡佳卉、孙欣妍、孙舒阳、娄昊康、黄晓文、虞樱子</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刘成才、陈晴、吕锦鹏、王紫馨、江恒、张楚婧、童雨晨、张文倩</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胡乾韬、金怡汝、娄方仪、刘成、柳旸绛、张永强、阮先鹏、许欣恺、叶思琦</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虞逸琪、钟坚、潘宇航、陈佳佳、文玉珊、白云昊、张梦颖、富楠、廖志源、孟晗</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25</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杨淳琪、顾玲、陈辉、李静怡、涂羽裳、马昭</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26</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洪钱军、王作宁、陈玉镔、吴苏霞、童康睿、丁佳宁、周少博、沈嘉浩、金心雨、赵孟可</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27</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陈品源、陈慕瑞、雷鑫、齐辰玥、吴思潼、郑棋中、张俞佳、杨舟</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邵安楠、李彦超、张淑、郑哲翔、徐斌、姜相回、陈嘉欣、斯文学</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浙江省第十二届“挑战杯”大学生创业计划二等奖</w:t>
            </w:r>
          </w:p>
        </w:tc>
        <w:tc>
          <w:tcPr>
            <w:tcW w:w="3163" w:type="dxa"/>
            <w:vAlign w:val="center"/>
          </w:tcPr>
          <w:p>
            <w:pPr>
              <w:jc w:val="center"/>
              <w:rPr>
                <w:rFonts w:ascii="宋体" w:hAnsi="宋体" w:cs="宋体"/>
                <w:color w:val="1D1B11"/>
                <w:szCs w:val="21"/>
                <w:lang w:bidi="ar"/>
              </w:rPr>
            </w:pPr>
            <w:r>
              <w:rPr>
                <w:rFonts w:ascii="宋体" w:hAnsi="宋体" w:cs="宋体"/>
                <w:color w:val="1D1B11"/>
                <w:szCs w:val="21"/>
                <w:lang w:bidi="ar"/>
              </w:rPr>
              <w:t>王鑫瑜、Kamyab Azizi、BiriloKarina 、李硕、高妍、黄宇翔、Sharbeava Saltanat、abdulrahman fanhel 、郁晶晶</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邹坚桥、彭彰文、何方舟、王乐盈、张璐、张睿、周昕悦、罗思浩、徐天豪</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娄佳敏、王钰晓、杨蕊、陈晶晶、周楠馨、王哲葳、周洁</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马跃、代飞扬、章宏兴、陈艳琳、汪祎柳煦、蔡世祎、王欣怡、金玥</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刘诗语、黄扬娜、王珊珊、陈熔芯、周婧、包璇、俞逸文、林煜晨、董扬、郑欣如</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林建翔、周为莉、朱镇龙、张咸明、郑婉婷、张浩、陈嘉奕</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35</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肖汉、彭嘉蓓、谢泽铭、吴子墨、夏坤、卓欣意、吴凌挺</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36</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李自成、林洽然、沈贤、应文海、张轩宇、胡惠峰、朱旖旎、何帆、章航嘉</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37</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徐鑫、潘梦婷、周高慧、钟伟良、魏洛淳、俞宇峰、李金月、蔡昀</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张少博、李帅朝、白少晨、徐佳、陈路影</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39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柳艳宏、徐千雅、李逸舟、厉海林、上官宜欣、王佳妮、白豫祥、李雯晴、赵芳莹</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曹滋聪、杨郑洁、张羽秋、方火建、徐嘉咛</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金款款、刘凤娇、李  创、应岳良、周美琴、孙  杰、王静楠、李欣禾、胡笑梅、郑营锋</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阮吉枫、华天豪、刘雨欣、孙佳妮、章瑜、郭世豪、沈逸辉</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董柔阳、哀煜江、叶其少、曹智恒、曹丹、郑钰颖、王佳滢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王子悦、吴丹阳、王诗韵、吴瑞鹏、王可奕、俞滨珏</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45</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浙江省第十二届“挑战杯”大学生创业计划三等奖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陈鑫、何佳琦、邱昕瑜、吴丽雯、蒋雨青、祝宁远</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46</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2020年浙江省“创青春”青年创新创业金奖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刘成才、陈晴、陈艳琳、李静怡、吕锦鹏、马跃、代飞扬、黄诗铭、徐雪姣</w:t>
            </w:r>
          </w:p>
        </w:tc>
        <w:tc>
          <w:tcPr>
            <w:tcW w:w="20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浙江省大学生创新创业大赛组委会</w:t>
            </w:r>
          </w:p>
        </w:tc>
        <w:tc>
          <w:tcPr>
            <w:tcW w:w="14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47</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2020年浙江省“创青春”青年创新创业银奖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叶豪鑫、程麟棋、沈嘉远、徐千雅、李宇杰、刘文康</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2020年浙江省“创青春”青年创新创业铜奖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梁禹翔、黄勇昊、 陈禹杞、 叶芳芳</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49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2020年浙江省大学生艺术节话剧类（甲组）一等奖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沈骁婧/话剧团</w:t>
            </w:r>
          </w:p>
        </w:tc>
        <w:tc>
          <w:tcPr>
            <w:tcW w:w="20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浙江省大学生艺术组委会</w:t>
            </w:r>
          </w:p>
        </w:tc>
        <w:tc>
          <w:tcPr>
            <w:tcW w:w="14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2020年浙江省大学生艺术节舞蹈类（甲组）一等奖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雷丹婷/舞蹈团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2020年浙江省大学生艺术节舞蹈类（甲组）一等奖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雷丹婷/舞蹈团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2020年浙江省大学生艺术节合唱类（甲组）一等奖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邹丽霞/合唱团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2020年浙江省大学生艺术节民乐类（甲组）一等奖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王楠/民乐团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2020年浙江省大学生艺术节民乐类（甲组）一等奖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王楠/民乐团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55</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2020年浙江省大学生艺术节管乐类（甲组）一等奖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郭启乐、孙佳琪/管乐团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56</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2020年浙江省大学生艺术节优秀歌手</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杨文艺</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57</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2020年浙江省大学生艺术节一等奖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唐一珂</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吴敏尧</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张博闻</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李客林</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李晟迪</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2020年浙江省大学生艺术节二等奖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孙红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2020年浙江省大学生艺术节三等奖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屠锋锋</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2020年浙江省暑期社会实践风采大赛“十佳团队”</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旅游学院“旅露润芽”蜂族教育暑期社会实践团</w:t>
            </w:r>
          </w:p>
        </w:tc>
        <w:tc>
          <w:tcPr>
            <w:tcW w:w="20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省委宣传部、省文明办、省教育厅、团省委、省学联</w:t>
            </w:r>
          </w:p>
        </w:tc>
        <w:tc>
          <w:tcPr>
            <w:tcW w:w="1456" w:type="dxa"/>
            <w:vMerge w:val="restart"/>
            <w:vAlign w:val="center"/>
          </w:tcPr>
          <w:p>
            <w:pPr>
              <w:jc w:val="center"/>
              <w:rPr>
                <w:rFonts w:ascii="宋体" w:hAnsi="宋体" w:cs="宋体"/>
                <w:color w:val="1D1B11"/>
                <w:szCs w:val="21"/>
                <w:lang w:bidi="ar"/>
              </w:rPr>
            </w:pPr>
            <w:r>
              <w:rPr>
                <w:rFonts w:hint="eastAsia" w:ascii="宋体" w:hAnsi="宋体" w:cs="宋体"/>
                <w:color w:val="1D1B11"/>
                <w:szCs w:val="21"/>
                <w:lang w:bidi="ar"/>
              </w:rPr>
              <w:t>2020年9月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65</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2020年浙江省暑期社会实践风采大赛“十佳团队”</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经济学院百名学子寻访百名英雄——“四史教育”十百千万宣讲团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66</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2020年浙江省暑期社会实践风采大赛“十佳团队提名”</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校学生会“百年百人话初心”暑期社会实践专项寻访团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67</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2020年浙江省暑期社会实践风采大赛“百强团队”</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管理学院“薪火管传”——献礼建党99周年暑期社会实践团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68</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2020年浙江省暑期社会实践风采大赛“百强团队”</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金融学院聚焦五大发展理念之”优驾“暑期宣讲实践团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69</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2020年浙江省暑期社会实践风采大赛“百强团队”</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公管学院“回溯百年路，寻访身边红”暑期社会实践团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70</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2020年浙江省暑期社会实践风采大赛“优秀团队”</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外国语学院“战疫于行、制度于心”——九九如一实践团</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71</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2020年浙江省暑期社会实践风采大赛优秀组织工作者</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屠锋锋</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72</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2020年浙江省暑期社会实践风采大赛优秀组织工作者</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韦诗婷</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73</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2020年浙江省暑期社会实践风采大赛优秀组织奖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团委</w:t>
            </w:r>
          </w:p>
        </w:tc>
        <w:tc>
          <w:tcPr>
            <w:tcW w:w="2056" w:type="dxa"/>
            <w:vMerge w:val="continue"/>
            <w:vAlign w:val="center"/>
          </w:tcPr>
          <w:p>
            <w:pPr>
              <w:jc w:val="center"/>
              <w:rPr>
                <w:rFonts w:ascii="宋体" w:hAnsi="宋体" w:cs="宋体"/>
                <w:color w:val="1D1B11"/>
                <w:szCs w:val="21"/>
                <w:lang w:bidi="ar"/>
              </w:rPr>
            </w:pPr>
          </w:p>
        </w:tc>
        <w:tc>
          <w:tcPr>
            <w:tcW w:w="1456" w:type="dxa"/>
            <w:vMerge w:val="continue"/>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4"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74</w:t>
            </w:r>
          </w:p>
        </w:tc>
        <w:tc>
          <w:tcPr>
            <w:tcW w:w="2741"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第七届浙江省海洋知识创新竞赛（海洋科技创新类）</w:t>
            </w:r>
          </w:p>
          <w:p>
            <w:pPr>
              <w:jc w:val="center"/>
              <w:rPr>
                <w:rFonts w:ascii="宋体" w:hAnsi="宋体" w:cs="宋体"/>
                <w:color w:val="1D1B11"/>
                <w:szCs w:val="21"/>
                <w:lang w:bidi="ar"/>
              </w:rPr>
            </w:pPr>
            <w:r>
              <w:rPr>
                <w:rFonts w:hint="eastAsia" w:ascii="宋体" w:hAnsi="宋体" w:cs="宋体"/>
                <w:color w:val="1D1B11"/>
                <w:szCs w:val="21"/>
                <w:lang w:bidi="ar"/>
              </w:rPr>
              <w:t>优秀组织奖</w:t>
            </w:r>
          </w:p>
        </w:tc>
        <w:tc>
          <w:tcPr>
            <w:tcW w:w="3163"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团委</w:t>
            </w:r>
          </w:p>
        </w:tc>
        <w:tc>
          <w:tcPr>
            <w:tcW w:w="2056"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浙江省自然资源厅</w:t>
            </w:r>
          </w:p>
          <w:p>
            <w:pPr>
              <w:jc w:val="center"/>
              <w:rPr>
                <w:rFonts w:ascii="宋体" w:hAnsi="宋体" w:cs="宋体"/>
                <w:color w:val="1D1B11"/>
                <w:szCs w:val="21"/>
                <w:lang w:bidi="ar"/>
              </w:rPr>
            </w:pPr>
            <w:r>
              <w:rPr>
                <w:rFonts w:hint="eastAsia" w:ascii="宋体" w:hAnsi="宋体" w:cs="宋体"/>
                <w:color w:val="1D1B11"/>
                <w:szCs w:val="21"/>
                <w:lang w:bidi="ar"/>
              </w:rPr>
              <w:t>浙江省教育厅</w:t>
            </w:r>
          </w:p>
          <w:p>
            <w:pPr>
              <w:jc w:val="center"/>
              <w:rPr>
                <w:rFonts w:ascii="宋体" w:hAnsi="宋体" w:cs="宋体"/>
                <w:color w:val="1D1B11"/>
                <w:szCs w:val="21"/>
                <w:lang w:bidi="ar"/>
              </w:rPr>
            </w:pPr>
            <w:r>
              <w:rPr>
                <w:rFonts w:hint="eastAsia" w:ascii="宋体" w:hAnsi="宋体" w:cs="宋体"/>
                <w:color w:val="1D1B11"/>
                <w:szCs w:val="21"/>
                <w:lang w:bidi="ar"/>
              </w:rPr>
              <w:t>共青团浙江省委员</w:t>
            </w:r>
            <w:bookmarkStart w:id="2" w:name="_GoBack"/>
            <w:bookmarkEnd w:id="2"/>
            <w:r>
              <w:rPr>
                <w:rFonts w:hint="eastAsia" w:ascii="宋体" w:hAnsi="宋体" w:cs="宋体"/>
                <w:color w:val="1D1B11"/>
                <w:szCs w:val="21"/>
                <w:lang w:bidi="ar"/>
              </w:rPr>
              <w:t>会</w:t>
            </w:r>
          </w:p>
          <w:p>
            <w:pPr>
              <w:jc w:val="center"/>
              <w:rPr>
                <w:rFonts w:ascii="宋体" w:hAnsi="宋体" w:cs="宋体"/>
                <w:color w:val="1D1B11"/>
                <w:szCs w:val="21"/>
                <w:lang w:bidi="ar"/>
              </w:rPr>
            </w:pPr>
            <w:r>
              <w:rPr>
                <w:rFonts w:hint="eastAsia" w:ascii="宋体" w:hAnsi="宋体" w:cs="宋体"/>
                <w:color w:val="1D1B11"/>
                <w:szCs w:val="21"/>
                <w:lang w:bidi="ar"/>
              </w:rPr>
              <w:t>浙江省学生联合会</w:t>
            </w:r>
          </w:p>
        </w:tc>
        <w:tc>
          <w:tcPr>
            <w:tcW w:w="1456"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2020年12 月</w:t>
            </w:r>
          </w:p>
        </w:tc>
      </w:tr>
    </w:tbl>
    <w:p>
      <w:pPr>
        <w:spacing w:line="360" w:lineRule="auto"/>
        <w:jc w:val="center"/>
        <w:rPr>
          <w:rFonts w:ascii="宋体" w:hAnsi="宋体"/>
          <w:b/>
          <w:sz w:val="32"/>
          <w:szCs w:val="32"/>
          <w:highlight w:val="yellow"/>
        </w:rPr>
      </w:pPr>
    </w:p>
    <w:p>
      <w:pPr>
        <w:spacing w:line="360" w:lineRule="auto"/>
        <w:jc w:val="center"/>
        <w:rPr>
          <w:rFonts w:ascii="宋体" w:hAnsi="宋体"/>
          <w:b/>
          <w:szCs w:val="21"/>
        </w:rPr>
      </w:pPr>
    </w:p>
    <w:p>
      <w:pPr>
        <w:spacing w:line="360" w:lineRule="auto"/>
        <w:rPr>
          <w:rFonts w:ascii="华文宋体" w:hAnsi="华文宋体" w:eastAsia="华文宋体"/>
          <w:b/>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05"/>
    <w:rsid w:val="000013D5"/>
    <w:rsid w:val="00004CF6"/>
    <w:rsid w:val="000078B0"/>
    <w:rsid w:val="00007F55"/>
    <w:rsid w:val="00014765"/>
    <w:rsid w:val="00022119"/>
    <w:rsid w:val="000244B7"/>
    <w:rsid w:val="000301E1"/>
    <w:rsid w:val="000422AA"/>
    <w:rsid w:val="00044A54"/>
    <w:rsid w:val="000628BE"/>
    <w:rsid w:val="00064D6E"/>
    <w:rsid w:val="0007171C"/>
    <w:rsid w:val="000776E9"/>
    <w:rsid w:val="00081A3E"/>
    <w:rsid w:val="0008554F"/>
    <w:rsid w:val="00087359"/>
    <w:rsid w:val="0009788D"/>
    <w:rsid w:val="000A45F1"/>
    <w:rsid w:val="000B4AD6"/>
    <w:rsid w:val="000B535C"/>
    <w:rsid w:val="000B5457"/>
    <w:rsid w:val="000C3CD6"/>
    <w:rsid w:val="000D18D4"/>
    <w:rsid w:val="000F0E2F"/>
    <w:rsid w:val="00101BD3"/>
    <w:rsid w:val="00103616"/>
    <w:rsid w:val="00123B57"/>
    <w:rsid w:val="0012483B"/>
    <w:rsid w:val="00125CE3"/>
    <w:rsid w:val="0013332A"/>
    <w:rsid w:val="00133D00"/>
    <w:rsid w:val="001600D3"/>
    <w:rsid w:val="001658B4"/>
    <w:rsid w:val="00177ABD"/>
    <w:rsid w:val="001800FE"/>
    <w:rsid w:val="00182111"/>
    <w:rsid w:val="001A0282"/>
    <w:rsid w:val="001A181E"/>
    <w:rsid w:val="001A6C71"/>
    <w:rsid w:val="001A7C6C"/>
    <w:rsid w:val="001A7EF5"/>
    <w:rsid w:val="001B5A19"/>
    <w:rsid w:val="001C38B5"/>
    <w:rsid w:val="001D610F"/>
    <w:rsid w:val="001E195C"/>
    <w:rsid w:val="001F2048"/>
    <w:rsid w:val="00204006"/>
    <w:rsid w:val="00215005"/>
    <w:rsid w:val="00216A6C"/>
    <w:rsid w:val="0023394B"/>
    <w:rsid w:val="00237664"/>
    <w:rsid w:val="00241991"/>
    <w:rsid w:val="00262ADD"/>
    <w:rsid w:val="00264BE3"/>
    <w:rsid w:val="00266016"/>
    <w:rsid w:val="00274C99"/>
    <w:rsid w:val="00282D31"/>
    <w:rsid w:val="00284598"/>
    <w:rsid w:val="00284A49"/>
    <w:rsid w:val="00284EEC"/>
    <w:rsid w:val="002852E6"/>
    <w:rsid w:val="002870DF"/>
    <w:rsid w:val="00287984"/>
    <w:rsid w:val="00291ACA"/>
    <w:rsid w:val="0029515F"/>
    <w:rsid w:val="002B2A4E"/>
    <w:rsid w:val="002B41FA"/>
    <w:rsid w:val="002C7479"/>
    <w:rsid w:val="002D1834"/>
    <w:rsid w:val="002F33E6"/>
    <w:rsid w:val="0030738E"/>
    <w:rsid w:val="00316893"/>
    <w:rsid w:val="00316A30"/>
    <w:rsid w:val="003303CB"/>
    <w:rsid w:val="003347A0"/>
    <w:rsid w:val="00342B78"/>
    <w:rsid w:val="00347E79"/>
    <w:rsid w:val="0035743D"/>
    <w:rsid w:val="003659AE"/>
    <w:rsid w:val="00365D20"/>
    <w:rsid w:val="003960EC"/>
    <w:rsid w:val="003E15E2"/>
    <w:rsid w:val="003F1BE6"/>
    <w:rsid w:val="004327B8"/>
    <w:rsid w:val="00435C85"/>
    <w:rsid w:val="0044455C"/>
    <w:rsid w:val="00450E31"/>
    <w:rsid w:val="00462ACB"/>
    <w:rsid w:val="004639BB"/>
    <w:rsid w:val="004725DF"/>
    <w:rsid w:val="004776AD"/>
    <w:rsid w:val="00484DFE"/>
    <w:rsid w:val="00485A05"/>
    <w:rsid w:val="00491894"/>
    <w:rsid w:val="004A2439"/>
    <w:rsid w:val="004C3E29"/>
    <w:rsid w:val="004C5EB4"/>
    <w:rsid w:val="004D1D19"/>
    <w:rsid w:val="004D3390"/>
    <w:rsid w:val="00503064"/>
    <w:rsid w:val="00506DEC"/>
    <w:rsid w:val="00523D90"/>
    <w:rsid w:val="0052583A"/>
    <w:rsid w:val="005312C9"/>
    <w:rsid w:val="00561976"/>
    <w:rsid w:val="00567178"/>
    <w:rsid w:val="00570943"/>
    <w:rsid w:val="0057512E"/>
    <w:rsid w:val="00592B23"/>
    <w:rsid w:val="005A5249"/>
    <w:rsid w:val="005C6BBF"/>
    <w:rsid w:val="005C7001"/>
    <w:rsid w:val="005D5F81"/>
    <w:rsid w:val="005E10F9"/>
    <w:rsid w:val="005E5DA9"/>
    <w:rsid w:val="005F391C"/>
    <w:rsid w:val="00603C62"/>
    <w:rsid w:val="0061018A"/>
    <w:rsid w:val="006211DD"/>
    <w:rsid w:val="00626340"/>
    <w:rsid w:val="006312A4"/>
    <w:rsid w:val="00654067"/>
    <w:rsid w:val="00695B21"/>
    <w:rsid w:val="006A0001"/>
    <w:rsid w:val="006A0DC2"/>
    <w:rsid w:val="006B2685"/>
    <w:rsid w:val="006D1857"/>
    <w:rsid w:val="006D5050"/>
    <w:rsid w:val="006D5E73"/>
    <w:rsid w:val="006D6076"/>
    <w:rsid w:val="006E5361"/>
    <w:rsid w:val="0071047A"/>
    <w:rsid w:val="00712774"/>
    <w:rsid w:val="00713C89"/>
    <w:rsid w:val="007157D4"/>
    <w:rsid w:val="007171CC"/>
    <w:rsid w:val="007332A8"/>
    <w:rsid w:val="007367AD"/>
    <w:rsid w:val="0073703B"/>
    <w:rsid w:val="00742097"/>
    <w:rsid w:val="007546EC"/>
    <w:rsid w:val="007719A8"/>
    <w:rsid w:val="007778B8"/>
    <w:rsid w:val="0079135F"/>
    <w:rsid w:val="00796261"/>
    <w:rsid w:val="007A4CFF"/>
    <w:rsid w:val="007A56E3"/>
    <w:rsid w:val="007B5177"/>
    <w:rsid w:val="007E34DA"/>
    <w:rsid w:val="007F0C30"/>
    <w:rsid w:val="007F6625"/>
    <w:rsid w:val="00822022"/>
    <w:rsid w:val="008316EF"/>
    <w:rsid w:val="0083425B"/>
    <w:rsid w:val="00871132"/>
    <w:rsid w:val="008713F6"/>
    <w:rsid w:val="00871623"/>
    <w:rsid w:val="008802C0"/>
    <w:rsid w:val="0088762F"/>
    <w:rsid w:val="00897A7C"/>
    <w:rsid w:val="008C7B79"/>
    <w:rsid w:val="008D082F"/>
    <w:rsid w:val="008D6BD2"/>
    <w:rsid w:val="008E4379"/>
    <w:rsid w:val="008F1B4C"/>
    <w:rsid w:val="008F31A0"/>
    <w:rsid w:val="008F5422"/>
    <w:rsid w:val="00906B17"/>
    <w:rsid w:val="00921E7A"/>
    <w:rsid w:val="00922B5D"/>
    <w:rsid w:val="00922F51"/>
    <w:rsid w:val="009321D4"/>
    <w:rsid w:val="00942373"/>
    <w:rsid w:val="009805BD"/>
    <w:rsid w:val="009932D8"/>
    <w:rsid w:val="009938EE"/>
    <w:rsid w:val="00993BFB"/>
    <w:rsid w:val="00993E14"/>
    <w:rsid w:val="009A110C"/>
    <w:rsid w:val="009A45C9"/>
    <w:rsid w:val="009A79F4"/>
    <w:rsid w:val="009B12B6"/>
    <w:rsid w:val="009D04B0"/>
    <w:rsid w:val="009E05D1"/>
    <w:rsid w:val="009F0228"/>
    <w:rsid w:val="009F2F4C"/>
    <w:rsid w:val="00A02C34"/>
    <w:rsid w:val="00A13FDA"/>
    <w:rsid w:val="00A23A62"/>
    <w:rsid w:val="00A25EB2"/>
    <w:rsid w:val="00A37C45"/>
    <w:rsid w:val="00A455C1"/>
    <w:rsid w:val="00A46301"/>
    <w:rsid w:val="00A51E51"/>
    <w:rsid w:val="00A54915"/>
    <w:rsid w:val="00A560D3"/>
    <w:rsid w:val="00A6452F"/>
    <w:rsid w:val="00A70130"/>
    <w:rsid w:val="00A84831"/>
    <w:rsid w:val="00A85284"/>
    <w:rsid w:val="00AC7217"/>
    <w:rsid w:val="00AD43F1"/>
    <w:rsid w:val="00AD5C46"/>
    <w:rsid w:val="00AE0440"/>
    <w:rsid w:val="00AE7E71"/>
    <w:rsid w:val="00B1203D"/>
    <w:rsid w:val="00B17143"/>
    <w:rsid w:val="00B307FB"/>
    <w:rsid w:val="00B30AA7"/>
    <w:rsid w:val="00B42615"/>
    <w:rsid w:val="00B45E0F"/>
    <w:rsid w:val="00B51098"/>
    <w:rsid w:val="00B6462F"/>
    <w:rsid w:val="00B66385"/>
    <w:rsid w:val="00B77D26"/>
    <w:rsid w:val="00BA2D25"/>
    <w:rsid w:val="00BC379B"/>
    <w:rsid w:val="00BC3ED6"/>
    <w:rsid w:val="00BD60CE"/>
    <w:rsid w:val="00BF4A05"/>
    <w:rsid w:val="00C00C34"/>
    <w:rsid w:val="00C10332"/>
    <w:rsid w:val="00C168B6"/>
    <w:rsid w:val="00C27808"/>
    <w:rsid w:val="00C27849"/>
    <w:rsid w:val="00C32C63"/>
    <w:rsid w:val="00C37274"/>
    <w:rsid w:val="00C4190F"/>
    <w:rsid w:val="00C52770"/>
    <w:rsid w:val="00C55DEF"/>
    <w:rsid w:val="00C6125D"/>
    <w:rsid w:val="00C7494B"/>
    <w:rsid w:val="00C74A02"/>
    <w:rsid w:val="00C75547"/>
    <w:rsid w:val="00C9524E"/>
    <w:rsid w:val="00CB4E1B"/>
    <w:rsid w:val="00CC08BA"/>
    <w:rsid w:val="00CC1A72"/>
    <w:rsid w:val="00CC2E7B"/>
    <w:rsid w:val="00CD6A43"/>
    <w:rsid w:val="00CD7F67"/>
    <w:rsid w:val="00CE65B6"/>
    <w:rsid w:val="00CF1E23"/>
    <w:rsid w:val="00CF2487"/>
    <w:rsid w:val="00CF2C4A"/>
    <w:rsid w:val="00D0383E"/>
    <w:rsid w:val="00D07C8E"/>
    <w:rsid w:val="00D1799B"/>
    <w:rsid w:val="00D2672D"/>
    <w:rsid w:val="00D30DDE"/>
    <w:rsid w:val="00D35BF3"/>
    <w:rsid w:val="00D474DD"/>
    <w:rsid w:val="00D479F7"/>
    <w:rsid w:val="00D71D83"/>
    <w:rsid w:val="00D871F0"/>
    <w:rsid w:val="00D91696"/>
    <w:rsid w:val="00D96CDA"/>
    <w:rsid w:val="00D97AAB"/>
    <w:rsid w:val="00DA028D"/>
    <w:rsid w:val="00DB36FB"/>
    <w:rsid w:val="00DB4FA7"/>
    <w:rsid w:val="00DC6DBE"/>
    <w:rsid w:val="00DD1DA1"/>
    <w:rsid w:val="00DF2F04"/>
    <w:rsid w:val="00DF2F3E"/>
    <w:rsid w:val="00E00316"/>
    <w:rsid w:val="00E24354"/>
    <w:rsid w:val="00E32FFB"/>
    <w:rsid w:val="00E405FF"/>
    <w:rsid w:val="00E40BBF"/>
    <w:rsid w:val="00E41AA0"/>
    <w:rsid w:val="00E42436"/>
    <w:rsid w:val="00E51153"/>
    <w:rsid w:val="00E960A9"/>
    <w:rsid w:val="00E96A1D"/>
    <w:rsid w:val="00E97E2B"/>
    <w:rsid w:val="00EA1A7F"/>
    <w:rsid w:val="00EA287C"/>
    <w:rsid w:val="00EA4A2D"/>
    <w:rsid w:val="00EA4DBB"/>
    <w:rsid w:val="00EA582D"/>
    <w:rsid w:val="00EA6878"/>
    <w:rsid w:val="00EF43BB"/>
    <w:rsid w:val="00F06DB7"/>
    <w:rsid w:val="00F268ED"/>
    <w:rsid w:val="00F30211"/>
    <w:rsid w:val="00F36815"/>
    <w:rsid w:val="00F5242B"/>
    <w:rsid w:val="00F52FF9"/>
    <w:rsid w:val="00F5627D"/>
    <w:rsid w:val="00F6125A"/>
    <w:rsid w:val="00F72AA5"/>
    <w:rsid w:val="00F777A3"/>
    <w:rsid w:val="00F8080E"/>
    <w:rsid w:val="00F83D53"/>
    <w:rsid w:val="00F92A8A"/>
    <w:rsid w:val="00FB29ED"/>
    <w:rsid w:val="00FB405B"/>
    <w:rsid w:val="00FB7327"/>
    <w:rsid w:val="00FC6194"/>
    <w:rsid w:val="00FD6E1D"/>
    <w:rsid w:val="00FE49CD"/>
    <w:rsid w:val="010C4448"/>
    <w:rsid w:val="01300722"/>
    <w:rsid w:val="014065BE"/>
    <w:rsid w:val="01C50773"/>
    <w:rsid w:val="02122ADD"/>
    <w:rsid w:val="02836333"/>
    <w:rsid w:val="028659E6"/>
    <w:rsid w:val="040C10B0"/>
    <w:rsid w:val="042C4548"/>
    <w:rsid w:val="043D1EDB"/>
    <w:rsid w:val="046F1BC6"/>
    <w:rsid w:val="04D95A52"/>
    <w:rsid w:val="05715144"/>
    <w:rsid w:val="063E6FB9"/>
    <w:rsid w:val="0681765E"/>
    <w:rsid w:val="072F75BB"/>
    <w:rsid w:val="0774216E"/>
    <w:rsid w:val="077E5BA7"/>
    <w:rsid w:val="07983F0E"/>
    <w:rsid w:val="07F37DD8"/>
    <w:rsid w:val="08592BB5"/>
    <w:rsid w:val="08AC7B58"/>
    <w:rsid w:val="0930683C"/>
    <w:rsid w:val="098A17F1"/>
    <w:rsid w:val="09C102DF"/>
    <w:rsid w:val="0A752A18"/>
    <w:rsid w:val="0AEF1258"/>
    <w:rsid w:val="0BA4255A"/>
    <w:rsid w:val="0BE26167"/>
    <w:rsid w:val="0BE50ABD"/>
    <w:rsid w:val="0C664B86"/>
    <w:rsid w:val="0DC00352"/>
    <w:rsid w:val="0E7E279B"/>
    <w:rsid w:val="0E863DD1"/>
    <w:rsid w:val="0EB41812"/>
    <w:rsid w:val="0FC05BAC"/>
    <w:rsid w:val="0FF31631"/>
    <w:rsid w:val="10B7208D"/>
    <w:rsid w:val="10DC58D9"/>
    <w:rsid w:val="11441A9B"/>
    <w:rsid w:val="11947C2E"/>
    <w:rsid w:val="11B54292"/>
    <w:rsid w:val="12D12DA5"/>
    <w:rsid w:val="12F04FC7"/>
    <w:rsid w:val="131F3AEF"/>
    <w:rsid w:val="13995D69"/>
    <w:rsid w:val="13E426F5"/>
    <w:rsid w:val="150C1D12"/>
    <w:rsid w:val="15F34328"/>
    <w:rsid w:val="16207B2D"/>
    <w:rsid w:val="164201F5"/>
    <w:rsid w:val="167D20BD"/>
    <w:rsid w:val="16C80D8E"/>
    <w:rsid w:val="16E66854"/>
    <w:rsid w:val="17C5170B"/>
    <w:rsid w:val="17CC0F75"/>
    <w:rsid w:val="185271E4"/>
    <w:rsid w:val="18C138A2"/>
    <w:rsid w:val="19633B32"/>
    <w:rsid w:val="196E63EC"/>
    <w:rsid w:val="1A33065D"/>
    <w:rsid w:val="1A33491A"/>
    <w:rsid w:val="1B3F3E6A"/>
    <w:rsid w:val="1BB9CCAD"/>
    <w:rsid w:val="1BFEFD5F"/>
    <w:rsid w:val="1CD754B8"/>
    <w:rsid w:val="1D0C0BFC"/>
    <w:rsid w:val="1D85448D"/>
    <w:rsid w:val="1D96445A"/>
    <w:rsid w:val="1E001788"/>
    <w:rsid w:val="1E3A6D46"/>
    <w:rsid w:val="1E4956DB"/>
    <w:rsid w:val="1E6B6347"/>
    <w:rsid w:val="1E97029F"/>
    <w:rsid w:val="1F203EE6"/>
    <w:rsid w:val="2040270D"/>
    <w:rsid w:val="2059503B"/>
    <w:rsid w:val="207B7EE1"/>
    <w:rsid w:val="209471BA"/>
    <w:rsid w:val="20C97F55"/>
    <w:rsid w:val="20E665C0"/>
    <w:rsid w:val="20EC4101"/>
    <w:rsid w:val="2175097D"/>
    <w:rsid w:val="22043C14"/>
    <w:rsid w:val="22B909F2"/>
    <w:rsid w:val="22D30092"/>
    <w:rsid w:val="23736F18"/>
    <w:rsid w:val="23922E50"/>
    <w:rsid w:val="240520CC"/>
    <w:rsid w:val="240C7751"/>
    <w:rsid w:val="240F3EBD"/>
    <w:rsid w:val="25537BC6"/>
    <w:rsid w:val="25A92539"/>
    <w:rsid w:val="25AF1ED4"/>
    <w:rsid w:val="25FF4D23"/>
    <w:rsid w:val="26890656"/>
    <w:rsid w:val="270B41FF"/>
    <w:rsid w:val="27DB01C9"/>
    <w:rsid w:val="27DF1BBA"/>
    <w:rsid w:val="287E772A"/>
    <w:rsid w:val="29104A32"/>
    <w:rsid w:val="2929101A"/>
    <w:rsid w:val="29B71B9F"/>
    <w:rsid w:val="2A154ECD"/>
    <w:rsid w:val="2A4903F3"/>
    <w:rsid w:val="2A954BAF"/>
    <w:rsid w:val="2C3208B7"/>
    <w:rsid w:val="2CAB2A20"/>
    <w:rsid w:val="2CDA5C0E"/>
    <w:rsid w:val="2D6969B0"/>
    <w:rsid w:val="2D760205"/>
    <w:rsid w:val="2E194470"/>
    <w:rsid w:val="2EBF514F"/>
    <w:rsid w:val="2EFB6CE3"/>
    <w:rsid w:val="2F174BC1"/>
    <w:rsid w:val="2F1D6FEA"/>
    <w:rsid w:val="2F3B05F5"/>
    <w:rsid w:val="301249C9"/>
    <w:rsid w:val="307E5412"/>
    <w:rsid w:val="30FBD6D7"/>
    <w:rsid w:val="31934585"/>
    <w:rsid w:val="31971FE9"/>
    <w:rsid w:val="324209E9"/>
    <w:rsid w:val="33420D95"/>
    <w:rsid w:val="3357076C"/>
    <w:rsid w:val="33F7C295"/>
    <w:rsid w:val="33FA7330"/>
    <w:rsid w:val="3493555A"/>
    <w:rsid w:val="34995059"/>
    <w:rsid w:val="349D4D92"/>
    <w:rsid w:val="35006A12"/>
    <w:rsid w:val="350240DF"/>
    <w:rsid w:val="356B0061"/>
    <w:rsid w:val="35BA64DA"/>
    <w:rsid w:val="35D67551"/>
    <w:rsid w:val="36776E64"/>
    <w:rsid w:val="3695607F"/>
    <w:rsid w:val="369E53B2"/>
    <w:rsid w:val="36FFC4D1"/>
    <w:rsid w:val="375271B0"/>
    <w:rsid w:val="376610DF"/>
    <w:rsid w:val="37891A90"/>
    <w:rsid w:val="38104835"/>
    <w:rsid w:val="385855B9"/>
    <w:rsid w:val="388F10DB"/>
    <w:rsid w:val="39736D46"/>
    <w:rsid w:val="39C95821"/>
    <w:rsid w:val="3A442C0D"/>
    <w:rsid w:val="3A951D03"/>
    <w:rsid w:val="3ABC0791"/>
    <w:rsid w:val="3AE168DE"/>
    <w:rsid w:val="3B070E86"/>
    <w:rsid w:val="3B5D0A0F"/>
    <w:rsid w:val="3B962266"/>
    <w:rsid w:val="3C3A07E8"/>
    <w:rsid w:val="3C405A57"/>
    <w:rsid w:val="3C546301"/>
    <w:rsid w:val="3CE6321B"/>
    <w:rsid w:val="3D2613BD"/>
    <w:rsid w:val="3D7A5651"/>
    <w:rsid w:val="3E2622A6"/>
    <w:rsid w:val="3E2C558F"/>
    <w:rsid w:val="3E5A332A"/>
    <w:rsid w:val="3ED27DA5"/>
    <w:rsid w:val="3F622C29"/>
    <w:rsid w:val="3FEAB853"/>
    <w:rsid w:val="40743615"/>
    <w:rsid w:val="407C7378"/>
    <w:rsid w:val="40C42FAB"/>
    <w:rsid w:val="410E681B"/>
    <w:rsid w:val="419807C3"/>
    <w:rsid w:val="41DF0734"/>
    <w:rsid w:val="4255091F"/>
    <w:rsid w:val="4288011A"/>
    <w:rsid w:val="4296677C"/>
    <w:rsid w:val="43AC424A"/>
    <w:rsid w:val="44602F02"/>
    <w:rsid w:val="45744FEF"/>
    <w:rsid w:val="46793C37"/>
    <w:rsid w:val="469B1A40"/>
    <w:rsid w:val="46A8301B"/>
    <w:rsid w:val="46BB5EC4"/>
    <w:rsid w:val="46BE58F0"/>
    <w:rsid w:val="46D94301"/>
    <w:rsid w:val="47DA4C95"/>
    <w:rsid w:val="48480848"/>
    <w:rsid w:val="484D3542"/>
    <w:rsid w:val="48576224"/>
    <w:rsid w:val="48662DCF"/>
    <w:rsid w:val="489F0B51"/>
    <w:rsid w:val="48BB7BF1"/>
    <w:rsid w:val="48EB4142"/>
    <w:rsid w:val="498820D1"/>
    <w:rsid w:val="49DB7156"/>
    <w:rsid w:val="4A454153"/>
    <w:rsid w:val="4B041447"/>
    <w:rsid w:val="4B530468"/>
    <w:rsid w:val="4BDD21EB"/>
    <w:rsid w:val="4C3D079E"/>
    <w:rsid w:val="4D16163D"/>
    <w:rsid w:val="4E0460C4"/>
    <w:rsid w:val="4EBA55A3"/>
    <w:rsid w:val="4F196954"/>
    <w:rsid w:val="4F9DC0E2"/>
    <w:rsid w:val="4FFE5781"/>
    <w:rsid w:val="512829CA"/>
    <w:rsid w:val="515C2CCD"/>
    <w:rsid w:val="515F47D5"/>
    <w:rsid w:val="5217501B"/>
    <w:rsid w:val="528661D3"/>
    <w:rsid w:val="52A44C68"/>
    <w:rsid w:val="52FF3B49"/>
    <w:rsid w:val="5351424C"/>
    <w:rsid w:val="53527C84"/>
    <w:rsid w:val="536B0907"/>
    <w:rsid w:val="53C612E4"/>
    <w:rsid w:val="54771CAC"/>
    <w:rsid w:val="54B1173A"/>
    <w:rsid w:val="54BB7DCA"/>
    <w:rsid w:val="54C5517B"/>
    <w:rsid w:val="54DC5C3A"/>
    <w:rsid w:val="573B3173"/>
    <w:rsid w:val="57A06FB2"/>
    <w:rsid w:val="57C41E3A"/>
    <w:rsid w:val="57F51F2A"/>
    <w:rsid w:val="58053AAA"/>
    <w:rsid w:val="58141832"/>
    <w:rsid w:val="58401FCA"/>
    <w:rsid w:val="592958B2"/>
    <w:rsid w:val="59512A2D"/>
    <w:rsid w:val="59FF3759"/>
    <w:rsid w:val="5A375999"/>
    <w:rsid w:val="5A462383"/>
    <w:rsid w:val="5A834D70"/>
    <w:rsid w:val="5B375D5F"/>
    <w:rsid w:val="5B3E1332"/>
    <w:rsid w:val="5C2854FE"/>
    <w:rsid w:val="5C467681"/>
    <w:rsid w:val="5C4F5DEB"/>
    <w:rsid w:val="5C6155AC"/>
    <w:rsid w:val="5C70089B"/>
    <w:rsid w:val="5CBF2D98"/>
    <w:rsid w:val="5CF00033"/>
    <w:rsid w:val="5CFF45E3"/>
    <w:rsid w:val="5D1F54C9"/>
    <w:rsid w:val="5D3CE562"/>
    <w:rsid w:val="5D5D5998"/>
    <w:rsid w:val="5D6F2CAD"/>
    <w:rsid w:val="5D854635"/>
    <w:rsid w:val="5E7D0C6C"/>
    <w:rsid w:val="5EAD6AF5"/>
    <w:rsid w:val="5EFFA7AA"/>
    <w:rsid w:val="5F1779B8"/>
    <w:rsid w:val="5F9B5052"/>
    <w:rsid w:val="5FB65511"/>
    <w:rsid w:val="5FC26DC4"/>
    <w:rsid w:val="5FFA20FC"/>
    <w:rsid w:val="6041610C"/>
    <w:rsid w:val="60763E60"/>
    <w:rsid w:val="60D41096"/>
    <w:rsid w:val="61BB4A18"/>
    <w:rsid w:val="61CB5296"/>
    <w:rsid w:val="61EFAC69"/>
    <w:rsid w:val="62D77629"/>
    <w:rsid w:val="632D58AB"/>
    <w:rsid w:val="64110E1E"/>
    <w:rsid w:val="64787B0A"/>
    <w:rsid w:val="649D2DC2"/>
    <w:rsid w:val="64E8384F"/>
    <w:rsid w:val="64F06FB2"/>
    <w:rsid w:val="65810283"/>
    <w:rsid w:val="65830A6B"/>
    <w:rsid w:val="65D360ED"/>
    <w:rsid w:val="66106B77"/>
    <w:rsid w:val="663D2AE3"/>
    <w:rsid w:val="67746E1C"/>
    <w:rsid w:val="68375DB7"/>
    <w:rsid w:val="684D6FE5"/>
    <w:rsid w:val="68817649"/>
    <w:rsid w:val="69F26FD7"/>
    <w:rsid w:val="6A4E3A19"/>
    <w:rsid w:val="6A952277"/>
    <w:rsid w:val="6A9C0BF2"/>
    <w:rsid w:val="6AF574F0"/>
    <w:rsid w:val="6B0F16C5"/>
    <w:rsid w:val="6B1A5044"/>
    <w:rsid w:val="6BB81881"/>
    <w:rsid w:val="6BEB38AE"/>
    <w:rsid w:val="6BF26CE6"/>
    <w:rsid w:val="6BF36DD9"/>
    <w:rsid w:val="6C0B55A6"/>
    <w:rsid w:val="6C467A3B"/>
    <w:rsid w:val="6C49736F"/>
    <w:rsid w:val="6C900052"/>
    <w:rsid w:val="6C94089B"/>
    <w:rsid w:val="6C945C57"/>
    <w:rsid w:val="6D762168"/>
    <w:rsid w:val="6D8317F1"/>
    <w:rsid w:val="6E066230"/>
    <w:rsid w:val="6E497BFD"/>
    <w:rsid w:val="6E7F31C3"/>
    <w:rsid w:val="6F160594"/>
    <w:rsid w:val="6F1D2CAC"/>
    <w:rsid w:val="6F964CCA"/>
    <w:rsid w:val="6FF5AB20"/>
    <w:rsid w:val="702F0044"/>
    <w:rsid w:val="70A565A1"/>
    <w:rsid w:val="70E43D44"/>
    <w:rsid w:val="70F60845"/>
    <w:rsid w:val="710D05A1"/>
    <w:rsid w:val="71B0A349"/>
    <w:rsid w:val="71CB6043"/>
    <w:rsid w:val="71D4454B"/>
    <w:rsid w:val="729C352D"/>
    <w:rsid w:val="72A66E31"/>
    <w:rsid w:val="72E132D7"/>
    <w:rsid w:val="72F74179"/>
    <w:rsid w:val="73005AA6"/>
    <w:rsid w:val="734432E6"/>
    <w:rsid w:val="735B6457"/>
    <w:rsid w:val="738A705F"/>
    <w:rsid w:val="74175E7B"/>
    <w:rsid w:val="747720E7"/>
    <w:rsid w:val="74C37119"/>
    <w:rsid w:val="755C1675"/>
    <w:rsid w:val="75BE0E36"/>
    <w:rsid w:val="75BE3F42"/>
    <w:rsid w:val="75CA405C"/>
    <w:rsid w:val="75FC703D"/>
    <w:rsid w:val="76A86700"/>
    <w:rsid w:val="76B10E71"/>
    <w:rsid w:val="76C008C0"/>
    <w:rsid w:val="7764810C"/>
    <w:rsid w:val="77734F44"/>
    <w:rsid w:val="7778B40E"/>
    <w:rsid w:val="779D51CE"/>
    <w:rsid w:val="77CE0A37"/>
    <w:rsid w:val="77FD2276"/>
    <w:rsid w:val="782935A5"/>
    <w:rsid w:val="787F3226"/>
    <w:rsid w:val="78866189"/>
    <w:rsid w:val="788D7AAB"/>
    <w:rsid w:val="78C53F8E"/>
    <w:rsid w:val="791C1F76"/>
    <w:rsid w:val="79275DEA"/>
    <w:rsid w:val="7934093E"/>
    <w:rsid w:val="7A0721C2"/>
    <w:rsid w:val="7A621A3F"/>
    <w:rsid w:val="7A9E6F28"/>
    <w:rsid w:val="7AE80EDC"/>
    <w:rsid w:val="7AF9B629"/>
    <w:rsid w:val="7B1C5F01"/>
    <w:rsid w:val="7B723A84"/>
    <w:rsid w:val="7B9F1842"/>
    <w:rsid w:val="7BC56498"/>
    <w:rsid w:val="7BF76FA7"/>
    <w:rsid w:val="7BFFB0B8"/>
    <w:rsid w:val="7CA0376D"/>
    <w:rsid w:val="7D3909B5"/>
    <w:rsid w:val="7DA46456"/>
    <w:rsid w:val="7DAE4862"/>
    <w:rsid w:val="7E4D6622"/>
    <w:rsid w:val="7E587B00"/>
    <w:rsid w:val="7EBA21A0"/>
    <w:rsid w:val="7EDE5847"/>
    <w:rsid w:val="7F0F51DF"/>
    <w:rsid w:val="7F5821A6"/>
    <w:rsid w:val="7F5FE59A"/>
    <w:rsid w:val="7F846B00"/>
    <w:rsid w:val="7FA5E745"/>
    <w:rsid w:val="7FA69920"/>
    <w:rsid w:val="7FBA508C"/>
    <w:rsid w:val="7FD78E2E"/>
    <w:rsid w:val="93FE6FAB"/>
    <w:rsid w:val="953C6F56"/>
    <w:rsid w:val="95EDB1DB"/>
    <w:rsid w:val="A7FB33B8"/>
    <w:rsid w:val="B2BD68E4"/>
    <w:rsid w:val="BD7FF5EE"/>
    <w:rsid w:val="CD49D33C"/>
    <w:rsid w:val="D73BCD34"/>
    <w:rsid w:val="DD9E4F9A"/>
    <w:rsid w:val="DFA60E2F"/>
    <w:rsid w:val="E677267D"/>
    <w:rsid w:val="EB2DE8D8"/>
    <w:rsid w:val="EDE4E5ED"/>
    <w:rsid w:val="EFEF633F"/>
    <w:rsid w:val="F9E25E2D"/>
    <w:rsid w:val="F9FB06F3"/>
    <w:rsid w:val="FAB743B6"/>
    <w:rsid w:val="FB2F47A7"/>
    <w:rsid w:val="FB3EC182"/>
    <w:rsid w:val="FB8D6ACF"/>
    <w:rsid w:val="FBF63D02"/>
    <w:rsid w:val="FC7F4CD6"/>
    <w:rsid w:val="FF4BBC74"/>
    <w:rsid w:val="FF6E5C40"/>
    <w:rsid w:val="FFD31348"/>
    <w:rsid w:val="FFFDB553"/>
    <w:rsid w:val="FFFF007A"/>
    <w:rsid w:val="FFFF96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unhideWhenUsed/>
    <w:qFormat/>
    <w:uiPriority w:val="0"/>
    <w:rPr>
      <w:rFonts w:hint="eastAsia" w:ascii="宋体" w:hAnsi="宋体"/>
      <w:sz w:val="28"/>
      <w:szCs w:val="28"/>
    </w:rPr>
  </w:style>
  <w:style w:type="paragraph" w:styleId="4">
    <w:name w:val="Body Text Indent"/>
    <w:basedOn w:val="1"/>
    <w:qFormat/>
    <w:uiPriority w:val="0"/>
    <w:pPr>
      <w:ind w:left="540" w:firstLine="313" w:firstLineChars="149"/>
    </w:pPr>
  </w:style>
  <w:style w:type="paragraph" w:styleId="5">
    <w:name w:val="Balloon Text"/>
    <w:basedOn w:val="1"/>
    <w:link w:val="20"/>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kern w:val="0"/>
      <w:sz w:val="24"/>
    </w:rPr>
  </w:style>
  <w:style w:type="table" w:styleId="10">
    <w:name w:val="Table Grid"/>
    <w:basedOn w:val="9"/>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FollowedHyperlink"/>
    <w:basedOn w:val="11"/>
    <w:semiHidden/>
    <w:unhideWhenUsed/>
    <w:qFormat/>
    <w:uiPriority w:val="0"/>
    <w:rPr>
      <w:color w:val="3E3A39"/>
      <w:u w:val="none"/>
    </w:rPr>
  </w:style>
  <w:style w:type="character" w:styleId="14">
    <w:name w:val="Hyperlink"/>
    <w:basedOn w:val="11"/>
    <w:semiHidden/>
    <w:unhideWhenUsed/>
    <w:qFormat/>
    <w:uiPriority w:val="0"/>
    <w:rPr>
      <w:color w:val="3E3A39"/>
      <w:u w:val="none"/>
    </w:rPr>
  </w:style>
  <w:style w:type="character" w:customStyle="1" w:styleId="15">
    <w:name w:val="页眉 字符"/>
    <w:qFormat/>
    <w:uiPriority w:val="99"/>
    <w:rPr>
      <w:rFonts w:ascii="Calibri" w:hAnsi="Calibri" w:eastAsia="宋体" w:cs="Times New Roman"/>
      <w:sz w:val="18"/>
      <w:szCs w:val="18"/>
    </w:rPr>
  </w:style>
  <w:style w:type="character" w:customStyle="1" w:styleId="16">
    <w:name w:val="页脚 字符1"/>
    <w:link w:val="6"/>
    <w:qFormat/>
    <w:uiPriority w:val="0"/>
    <w:rPr>
      <w:kern w:val="2"/>
      <w:sz w:val="18"/>
      <w:szCs w:val="18"/>
    </w:rPr>
  </w:style>
  <w:style w:type="character" w:customStyle="1" w:styleId="17">
    <w:name w:val="页眉 字符1"/>
    <w:link w:val="7"/>
    <w:qFormat/>
    <w:uiPriority w:val="0"/>
    <w:rPr>
      <w:kern w:val="2"/>
      <w:sz w:val="18"/>
      <w:szCs w:val="18"/>
    </w:rPr>
  </w:style>
  <w:style w:type="character" w:customStyle="1" w:styleId="18">
    <w:name w:val="标题 2 字符"/>
    <w:link w:val="2"/>
    <w:qFormat/>
    <w:uiPriority w:val="0"/>
    <w:rPr>
      <w:rFonts w:ascii="Cambria" w:hAnsi="Cambria"/>
      <w:b/>
      <w:bCs/>
      <w:kern w:val="2"/>
      <w:sz w:val="32"/>
      <w:szCs w:val="32"/>
    </w:rPr>
  </w:style>
  <w:style w:type="character" w:customStyle="1" w:styleId="19">
    <w:name w:val="页脚 字符"/>
    <w:qFormat/>
    <w:uiPriority w:val="99"/>
    <w:rPr>
      <w:rFonts w:ascii="Calibri" w:hAnsi="Calibri" w:eastAsia="宋体" w:cs="Times New Roman"/>
      <w:sz w:val="18"/>
      <w:szCs w:val="18"/>
    </w:rPr>
  </w:style>
  <w:style w:type="character" w:customStyle="1" w:styleId="20">
    <w:name w:val="批注框文本 字符"/>
    <w:basedOn w:val="11"/>
    <w:link w:val="5"/>
    <w:qFormat/>
    <w:uiPriority w:val="0"/>
    <w:rPr>
      <w:kern w:val="2"/>
      <w:sz w:val="18"/>
      <w:szCs w:val="18"/>
    </w:rPr>
  </w:style>
  <w:style w:type="paragraph" w:customStyle="1" w:styleId="21">
    <w:name w:val="修订1"/>
    <w:unhideWhenUsed/>
    <w:qFormat/>
    <w:uiPriority w:val="99"/>
    <w:rPr>
      <w:rFonts w:ascii="Calibri" w:hAnsi="Calibri" w:eastAsia="宋体" w:cs="Times New Roman"/>
      <w:kern w:val="2"/>
      <w:sz w:val="21"/>
      <w:szCs w:val="22"/>
      <w:lang w:val="en-US" w:eastAsia="zh-CN" w:bidi="ar-SA"/>
    </w:rPr>
  </w:style>
  <w:style w:type="character" w:customStyle="1" w:styleId="22">
    <w:name w:val="font11"/>
    <w:basedOn w:val="11"/>
    <w:qFormat/>
    <w:uiPriority w:val="0"/>
    <w:rPr>
      <w:rFonts w:hint="eastAsia" w:ascii="宋体" w:hAnsi="宋体" w:eastAsia="宋体" w:cs="宋体"/>
      <w:b/>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NormalCharacter"/>
    <w:qFormat/>
    <w:uiPriority w:val="0"/>
  </w:style>
  <w:style w:type="character" w:customStyle="1" w:styleId="25">
    <w:name w:val="10"/>
    <w:basedOn w:val="11"/>
    <w:qFormat/>
    <w:uiPriority w:val="0"/>
    <w:rPr>
      <w:rFonts w:hint="default" w:ascii="Times New Roman" w:hAnsi="Times New Roman" w:cs="Times New Roman"/>
    </w:rPr>
  </w:style>
  <w:style w:type="character" w:customStyle="1" w:styleId="26">
    <w:name w:val="15"/>
    <w:basedOn w:val="11"/>
    <w:qFormat/>
    <w:uiPriority w:val="0"/>
    <w:rPr>
      <w:rFonts w:hint="eastAsia" w:ascii="宋体" w:hAnsi="宋体" w:eastAsia="宋体" w:cs="宋体"/>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3611</Words>
  <Characters>20584</Characters>
  <Lines>171</Lines>
  <Paragraphs>48</Paragraphs>
  <TotalTime>32</TotalTime>
  <ScaleCrop>false</ScaleCrop>
  <LinksUpToDate>false</LinksUpToDate>
  <CharactersWithSpaces>24147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2020-03-12T02:18:00Z</dcterms:created>
  <dc:creator>Administrator</dc:creator>
  <cp:lastModifiedBy>TLGXP318</cp:lastModifiedBy>
  <cp:lastPrinted>2019-03-11T22:11:00Z</cp:lastPrinted>
  <dcterms:modified xsi:type="dcterms:W3CDTF">2021-03-09T12:48:57Z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DD85E98080954945B1A3D40571CA28B5</vt:lpwstr>
  </property>
</Properties>
</file>