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A90" w:rsidRPr="00605B22" w:rsidRDefault="00624789" w:rsidP="00624789">
      <w:pPr>
        <w:spacing w:line="360" w:lineRule="auto"/>
        <w:jc w:val="center"/>
        <w:rPr>
          <w:rFonts w:ascii="仿宋_GB2312" w:eastAsia="仿宋_GB2312"/>
          <w:b/>
          <w:sz w:val="36"/>
          <w:szCs w:val="36"/>
        </w:rPr>
      </w:pPr>
      <w:r w:rsidRPr="00605B22">
        <w:rPr>
          <w:rFonts w:ascii="仿宋_GB2312" w:eastAsia="仿宋_GB2312" w:hint="eastAsia"/>
          <w:b/>
          <w:sz w:val="36"/>
          <w:szCs w:val="36"/>
        </w:rPr>
        <w:t>关于</w:t>
      </w:r>
      <w:r w:rsidR="00605B22" w:rsidRPr="00605B22">
        <w:rPr>
          <w:rFonts w:ascii="仿宋_GB2312" w:eastAsia="仿宋_GB2312" w:hint="eastAsia"/>
          <w:b/>
          <w:sz w:val="36"/>
          <w:szCs w:val="36"/>
        </w:rPr>
        <w:t>开展</w:t>
      </w:r>
      <w:r w:rsidR="00640A90" w:rsidRPr="00605B22">
        <w:rPr>
          <w:rFonts w:ascii="仿宋_GB2312" w:eastAsia="仿宋_GB2312" w:hint="eastAsia"/>
          <w:b/>
          <w:sz w:val="36"/>
          <w:szCs w:val="36"/>
        </w:rPr>
        <w:t>全体</w:t>
      </w:r>
      <w:r w:rsidRPr="00605B22">
        <w:rPr>
          <w:rFonts w:ascii="仿宋_GB2312" w:eastAsia="仿宋_GB2312" w:hint="eastAsia"/>
          <w:b/>
          <w:sz w:val="36"/>
          <w:szCs w:val="36"/>
        </w:rPr>
        <w:t>团员</w:t>
      </w:r>
      <w:r w:rsidR="00640A90" w:rsidRPr="00605B22">
        <w:rPr>
          <w:rFonts w:ascii="仿宋_GB2312" w:eastAsia="仿宋_GB2312" w:hint="eastAsia"/>
          <w:b/>
          <w:sz w:val="36"/>
          <w:szCs w:val="36"/>
        </w:rPr>
        <w:t>注册</w:t>
      </w:r>
      <w:r w:rsidR="00605B22">
        <w:rPr>
          <w:rFonts w:ascii="仿宋_GB2312" w:eastAsia="仿宋_GB2312" w:hint="eastAsia"/>
          <w:b/>
          <w:sz w:val="36"/>
          <w:szCs w:val="36"/>
        </w:rPr>
        <w:t>成为</w:t>
      </w:r>
      <w:r w:rsidR="00640A90" w:rsidRPr="00605B22">
        <w:rPr>
          <w:rFonts w:ascii="仿宋_GB2312" w:eastAsia="仿宋_GB2312" w:hint="eastAsia"/>
          <w:b/>
          <w:sz w:val="36"/>
          <w:szCs w:val="36"/>
        </w:rPr>
        <w:t>志愿者</w:t>
      </w:r>
      <w:r w:rsidR="00605B22" w:rsidRPr="00605B22">
        <w:rPr>
          <w:rFonts w:ascii="仿宋_GB2312" w:eastAsia="仿宋_GB2312" w:hint="eastAsia"/>
          <w:b/>
          <w:sz w:val="36"/>
          <w:szCs w:val="36"/>
        </w:rPr>
        <w:t>工作</w:t>
      </w:r>
      <w:r w:rsidR="00640A90" w:rsidRPr="00605B22">
        <w:rPr>
          <w:rFonts w:ascii="仿宋_GB2312" w:eastAsia="仿宋_GB2312" w:hint="eastAsia"/>
          <w:b/>
          <w:sz w:val="36"/>
          <w:szCs w:val="36"/>
        </w:rPr>
        <w:t>的通知</w:t>
      </w:r>
    </w:p>
    <w:p w:rsidR="00605B22" w:rsidRPr="00605B22" w:rsidRDefault="00605B22" w:rsidP="00605B22">
      <w:pPr>
        <w:ind w:firstLineChars="200" w:firstLine="720"/>
        <w:jc w:val="left"/>
        <w:rPr>
          <w:rFonts w:ascii="仿宋_GB2312" w:eastAsia="仿宋_GB2312" w:hAnsi="仿宋_GB2312" w:cs="仿宋_GB2312"/>
          <w:bCs/>
          <w:sz w:val="36"/>
          <w:szCs w:val="36"/>
        </w:rPr>
      </w:pPr>
    </w:p>
    <w:p w:rsidR="00D9352B" w:rsidRDefault="00D9352B" w:rsidP="00D9352B">
      <w:pPr>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各学院团委、各团支部：</w:t>
      </w:r>
    </w:p>
    <w:p w:rsidR="00640A90" w:rsidRPr="00682413" w:rsidRDefault="00640A90" w:rsidP="00D9352B">
      <w:pPr>
        <w:ind w:firstLineChars="200" w:firstLine="560"/>
        <w:jc w:val="left"/>
        <w:rPr>
          <w:rFonts w:ascii="仿宋_GB2312" w:eastAsia="仿宋_GB2312" w:hAnsi="仿宋_GB2312" w:cs="仿宋_GB2312"/>
          <w:bCs/>
          <w:sz w:val="28"/>
          <w:szCs w:val="28"/>
        </w:rPr>
      </w:pPr>
      <w:r w:rsidRPr="00682413">
        <w:rPr>
          <w:rFonts w:ascii="仿宋_GB2312" w:eastAsia="仿宋_GB2312" w:hAnsi="仿宋_GB2312" w:cs="仿宋_GB2312" w:hint="eastAsia"/>
          <w:bCs/>
          <w:sz w:val="28"/>
          <w:szCs w:val="28"/>
        </w:rPr>
        <w:t>为贯彻</w:t>
      </w:r>
      <w:r w:rsidR="000B4BE2">
        <w:rPr>
          <w:rFonts w:ascii="仿宋_GB2312" w:eastAsia="仿宋_GB2312" w:hAnsi="仿宋_GB2312" w:cs="仿宋_GB2312" w:hint="eastAsia"/>
          <w:bCs/>
          <w:sz w:val="28"/>
          <w:szCs w:val="28"/>
        </w:rPr>
        <w:t>落实</w:t>
      </w:r>
      <w:r w:rsidRPr="00682413">
        <w:rPr>
          <w:rFonts w:ascii="仿宋_GB2312" w:eastAsia="仿宋_GB2312" w:hAnsi="仿宋_GB2312" w:cs="仿宋_GB2312" w:hint="eastAsia"/>
          <w:bCs/>
          <w:sz w:val="28"/>
          <w:szCs w:val="28"/>
        </w:rPr>
        <w:t>共青团中央、国家发展和改革委员会、中国人民银行联合印发的《青年信用体系建设规划（</w:t>
      </w:r>
      <w:r w:rsidRPr="00682413">
        <w:rPr>
          <w:rFonts w:ascii="仿宋_GB2312" w:eastAsia="仿宋_GB2312" w:hAnsi="仿宋_GB2312" w:cs="仿宋_GB2312"/>
          <w:bCs/>
          <w:sz w:val="28"/>
          <w:szCs w:val="28"/>
        </w:rPr>
        <w:t>2016-2020年）》</w:t>
      </w:r>
      <w:r>
        <w:rPr>
          <w:rFonts w:ascii="仿宋_GB2312" w:eastAsia="仿宋_GB2312" w:hAnsi="仿宋_GB2312" w:cs="仿宋_GB2312" w:hint="eastAsia"/>
          <w:bCs/>
          <w:sz w:val="28"/>
          <w:szCs w:val="28"/>
        </w:rPr>
        <w:t>、</w:t>
      </w:r>
      <w:r w:rsidRPr="00682413">
        <w:rPr>
          <w:rFonts w:ascii="仿宋_GB2312" w:eastAsia="仿宋_GB2312" w:hAnsi="仿宋_GB2312" w:cs="仿宋_GB2312"/>
          <w:bCs/>
          <w:sz w:val="28"/>
          <w:szCs w:val="28"/>
        </w:rPr>
        <w:t>51个国家部委</w:t>
      </w:r>
      <w:r w:rsidRPr="001C1532">
        <w:rPr>
          <w:rFonts w:ascii="仿宋_GB2312" w:eastAsia="仿宋_GB2312" w:hAnsi="仿宋_GB2312" w:cs="仿宋_GB2312" w:hint="eastAsia"/>
          <w:bCs/>
          <w:sz w:val="28"/>
          <w:szCs w:val="28"/>
        </w:rPr>
        <w:t>共同签署</w:t>
      </w:r>
      <w:r>
        <w:rPr>
          <w:rFonts w:ascii="仿宋_GB2312" w:eastAsia="仿宋_GB2312" w:hAnsi="仿宋_GB2312" w:cs="仿宋_GB2312" w:hint="eastAsia"/>
          <w:bCs/>
          <w:sz w:val="28"/>
          <w:szCs w:val="28"/>
        </w:rPr>
        <w:t>的</w:t>
      </w:r>
      <w:r w:rsidRPr="00682413">
        <w:rPr>
          <w:rFonts w:ascii="仿宋_GB2312" w:eastAsia="仿宋_GB2312" w:hAnsi="仿宋_GB2312" w:cs="仿宋_GB2312"/>
          <w:bCs/>
          <w:sz w:val="28"/>
          <w:szCs w:val="28"/>
        </w:rPr>
        <w:t>《关于实施优秀青年志愿者守信联合激励加快推进青年信用体系建设的行动计划》、浙江省10个厅局单位</w:t>
      </w:r>
      <w:r>
        <w:rPr>
          <w:rFonts w:ascii="仿宋_GB2312" w:eastAsia="仿宋_GB2312" w:hAnsi="仿宋_GB2312" w:cs="仿宋_GB2312" w:hint="eastAsia"/>
          <w:bCs/>
          <w:sz w:val="28"/>
          <w:szCs w:val="28"/>
        </w:rPr>
        <w:t>联合出台的</w:t>
      </w:r>
      <w:r w:rsidRPr="00682413">
        <w:rPr>
          <w:rFonts w:ascii="仿宋_GB2312" w:eastAsia="仿宋_GB2312" w:hAnsi="仿宋_GB2312" w:cs="仿宋_GB2312"/>
          <w:bCs/>
          <w:sz w:val="28"/>
          <w:szCs w:val="28"/>
        </w:rPr>
        <w:t>《浙江省青年守信联合激励措施的实施意见》</w:t>
      </w:r>
      <w:r w:rsidR="00F86C76">
        <w:rPr>
          <w:rFonts w:ascii="仿宋_GB2312" w:eastAsia="仿宋_GB2312" w:hAnsi="仿宋_GB2312" w:cs="仿宋_GB2312" w:hint="eastAsia"/>
          <w:bCs/>
          <w:sz w:val="28"/>
          <w:szCs w:val="28"/>
        </w:rPr>
        <w:t>、</w:t>
      </w:r>
      <w:r w:rsidR="00DE4144">
        <w:rPr>
          <w:rFonts w:ascii="仿宋_GB2312" w:eastAsia="仿宋_GB2312" w:hAnsi="仿宋_GB2312" w:cs="仿宋_GB2312" w:hint="eastAsia"/>
          <w:bCs/>
          <w:sz w:val="28"/>
          <w:szCs w:val="28"/>
        </w:rPr>
        <w:t>《浙江工商大学共青团改革实施方案》</w:t>
      </w:r>
      <w:r w:rsidRPr="00682413">
        <w:rPr>
          <w:rFonts w:ascii="仿宋_GB2312" w:eastAsia="仿宋_GB2312" w:hAnsi="仿宋_GB2312" w:cs="仿宋_GB2312"/>
          <w:bCs/>
          <w:sz w:val="28"/>
          <w:szCs w:val="28"/>
        </w:rPr>
        <w:t>等文件精神</w:t>
      </w:r>
      <w:r>
        <w:rPr>
          <w:rFonts w:ascii="仿宋_GB2312" w:eastAsia="仿宋_GB2312" w:hAnsi="仿宋_GB2312" w:cs="仿宋_GB2312" w:hint="eastAsia"/>
          <w:bCs/>
          <w:sz w:val="28"/>
          <w:szCs w:val="28"/>
        </w:rPr>
        <w:t>，</w:t>
      </w:r>
      <w:bookmarkStart w:id="0" w:name="_Hlk525068210"/>
      <w:r>
        <w:rPr>
          <w:rFonts w:ascii="仿宋_GB2312" w:eastAsia="仿宋_GB2312" w:hAnsi="仿宋_GB2312" w:cs="仿宋_GB2312" w:hint="eastAsia"/>
          <w:bCs/>
          <w:sz w:val="28"/>
          <w:szCs w:val="28"/>
        </w:rPr>
        <w:t>推进我省青年信用体系建设试点工作</w:t>
      </w:r>
      <w:bookmarkEnd w:id="0"/>
      <w:r>
        <w:rPr>
          <w:rFonts w:ascii="仿宋_GB2312" w:eastAsia="仿宋_GB2312" w:hAnsi="仿宋_GB2312" w:cs="仿宋_GB2312" w:hint="eastAsia"/>
          <w:bCs/>
          <w:sz w:val="28"/>
          <w:szCs w:val="28"/>
        </w:rPr>
        <w:t>，</w:t>
      </w:r>
      <w:r w:rsidRPr="00682413">
        <w:rPr>
          <w:rFonts w:ascii="仿宋_GB2312" w:eastAsia="仿宋_GB2312" w:hAnsi="仿宋_GB2312" w:cs="仿宋_GB2312"/>
          <w:bCs/>
          <w:sz w:val="28"/>
          <w:szCs w:val="28"/>
        </w:rPr>
        <w:t>更好地落实志愿者守信联合激励政策</w:t>
      </w:r>
      <w:r>
        <w:rPr>
          <w:rFonts w:ascii="仿宋_GB2312" w:eastAsia="仿宋_GB2312" w:hAnsi="仿宋_GB2312" w:cs="仿宋_GB2312" w:hint="eastAsia"/>
          <w:bCs/>
          <w:sz w:val="28"/>
          <w:szCs w:val="28"/>
        </w:rPr>
        <w:t>，同时为发挥</w:t>
      </w:r>
      <w:r w:rsidRPr="00682413">
        <w:rPr>
          <w:rFonts w:ascii="仿宋_GB2312" w:eastAsia="仿宋_GB2312" w:hAnsi="仿宋_GB2312" w:cs="仿宋_GB2312" w:hint="eastAsia"/>
          <w:bCs/>
          <w:sz w:val="28"/>
          <w:szCs w:val="28"/>
        </w:rPr>
        <w:t>共青</w:t>
      </w:r>
      <w:r>
        <w:rPr>
          <w:rFonts w:ascii="仿宋_GB2312" w:eastAsia="仿宋_GB2312" w:hAnsi="仿宋_GB2312" w:cs="仿宋_GB2312" w:hint="eastAsia"/>
          <w:bCs/>
          <w:sz w:val="28"/>
          <w:szCs w:val="28"/>
        </w:rPr>
        <w:t>团员在社会志愿服务活动中的模范带头作用，引导广大团员牢记崇高使命，争做青年志愿者的表率。</w:t>
      </w:r>
      <w:r w:rsidRPr="00682413">
        <w:rPr>
          <w:rFonts w:ascii="仿宋_GB2312" w:eastAsia="仿宋_GB2312" w:hAnsi="仿宋_GB2312" w:cs="仿宋_GB2312" w:hint="eastAsia"/>
          <w:bCs/>
          <w:sz w:val="28"/>
          <w:szCs w:val="28"/>
        </w:rPr>
        <w:t>我校将开展全</w:t>
      </w:r>
      <w:r>
        <w:rPr>
          <w:rFonts w:ascii="仿宋_GB2312" w:eastAsia="仿宋_GB2312" w:hAnsi="仿宋_GB2312" w:cs="仿宋_GB2312" w:hint="eastAsia"/>
          <w:bCs/>
          <w:sz w:val="28"/>
          <w:szCs w:val="28"/>
        </w:rPr>
        <w:t>体</w:t>
      </w:r>
      <w:r w:rsidR="00D9352B">
        <w:rPr>
          <w:rFonts w:ascii="仿宋_GB2312" w:eastAsia="仿宋_GB2312" w:hAnsi="仿宋_GB2312" w:cs="仿宋_GB2312" w:hint="eastAsia"/>
          <w:bCs/>
          <w:sz w:val="28"/>
          <w:szCs w:val="28"/>
        </w:rPr>
        <w:t>本科生、研究生</w:t>
      </w:r>
      <w:r w:rsidRPr="00682413">
        <w:rPr>
          <w:rFonts w:ascii="仿宋_GB2312" w:eastAsia="仿宋_GB2312" w:hAnsi="仿宋_GB2312" w:cs="仿宋_GB2312" w:hint="eastAsia"/>
          <w:bCs/>
          <w:sz w:val="28"/>
          <w:szCs w:val="28"/>
        </w:rPr>
        <w:t>团员注册志愿者工作</w:t>
      </w:r>
      <w:r>
        <w:rPr>
          <w:rFonts w:ascii="仿宋_GB2312" w:eastAsia="仿宋_GB2312" w:hAnsi="仿宋_GB2312" w:cs="仿宋_GB2312" w:hint="eastAsia"/>
          <w:bCs/>
          <w:sz w:val="28"/>
          <w:szCs w:val="28"/>
        </w:rPr>
        <w:t>，</w:t>
      </w:r>
      <w:r w:rsidRPr="00682413">
        <w:rPr>
          <w:rFonts w:ascii="仿宋_GB2312" w:eastAsia="仿宋_GB2312" w:hAnsi="仿宋_GB2312" w:cs="仿宋_GB2312" w:hint="eastAsia"/>
          <w:bCs/>
          <w:sz w:val="28"/>
          <w:szCs w:val="28"/>
        </w:rPr>
        <w:t>具体</w:t>
      </w:r>
      <w:r w:rsidR="00D9352B">
        <w:rPr>
          <w:rFonts w:ascii="仿宋_GB2312" w:eastAsia="仿宋_GB2312" w:hAnsi="仿宋_GB2312" w:cs="仿宋_GB2312" w:hint="eastAsia"/>
          <w:bCs/>
          <w:sz w:val="28"/>
          <w:szCs w:val="28"/>
        </w:rPr>
        <w:t>安排如下。</w:t>
      </w:r>
    </w:p>
    <w:p w:rsidR="00640A90" w:rsidRPr="001801A5" w:rsidRDefault="00605B22" w:rsidP="00640A90">
      <w:pPr>
        <w:rPr>
          <w:rFonts w:ascii="仿宋_GB2312" w:eastAsia="仿宋_GB2312"/>
          <w:b/>
          <w:sz w:val="28"/>
        </w:rPr>
      </w:pPr>
      <w:r>
        <w:rPr>
          <w:rFonts w:ascii="仿宋_GB2312" w:eastAsia="仿宋_GB2312" w:hint="eastAsia"/>
          <w:b/>
          <w:sz w:val="28"/>
        </w:rPr>
        <w:t xml:space="preserve">    </w:t>
      </w:r>
      <w:r w:rsidR="00D9352B">
        <w:rPr>
          <w:rFonts w:ascii="仿宋_GB2312" w:eastAsia="仿宋_GB2312" w:hint="eastAsia"/>
          <w:b/>
          <w:sz w:val="28"/>
        </w:rPr>
        <w:t>一、下载、注册、</w:t>
      </w:r>
      <w:r w:rsidR="00640A90" w:rsidRPr="001801A5">
        <w:rPr>
          <w:rFonts w:ascii="仿宋_GB2312" w:eastAsia="仿宋_GB2312" w:hint="eastAsia"/>
          <w:b/>
          <w:sz w:val="28"/>
        </w:rPr>
        <w:t>登陆“志愿汇”A</w:t>
      </w:r>
      <w:r w:rsidR="00640A90" w:rsidRPr="001801A5">
        <w:rPr>
          <w:rFonts w:ascii="仿宋_GB2312" w:eastAsia="仿宋_GB2312"/>
          <w:b/>
          <w:sz w:val="28"/>
        </w:rPr>
        <w:t>PP</w:t>
      </w:r>
    </w:p>
    <w:p w:rsidR="00640A90" w:rsidRPr="00E45ECF" w:rsidRDefault="00605B22" w:rsidP="00640A90">
      <w:pPr>
        <w:rPr>
          <w:rFonts w:ascii="仿宋_GB2312" w:eastAsia="仿宋_GB2312" w:hAnsi="仿宋_GB2312" w:cs="仿宋_GB2312"/>
          <w:bCs/>
          <w:sz w:val="28"/>
          <w:szCs w:val="28"/>
        </w:rPr>
      </w:pPr>
      <w:r>
        <w:rPr>
          <w:rFonts w:ascii="仿宋_GB2312" w:eastAsia="仿宋_GB2312" w:hint="eastAsia"/>
          <w:b/>
          <w:sz w:val="28"/>
        </w:rPr>
        <w:t xml:space="preserve">   </w:t>
      </w:r>
      <w:r w:rsidR="00640A90" w:rsidRPr="001801A5">
        <w:rPr>
          <w:rFonts w:ascii="仿宋_GB2312" w:eastAsia="仿宋_GB2312" w:hint="eastAsia"/>
          <w:b/>
          <w:sz w:val="28"/>
        </w:rPr>
        <w:t>（一）下载“志愿汇”APP</w:t>
      </w:r>
    </w:p>
    <w:p w:rsidR="00640A90" w:rsidRPr="00E45ECF" w:rsidRDefault="00640A90" w:rsidP="00640A90">
      <w:pPr>
        <w:spacing w:line="360" w:lineRule="auto"/>
        <w:ind w:firstLineChars="200" w:firstLine="560"/>
        <w:jc w:val="left"/>
        <w:rPr>
          <w:rFonts w:ascii="仿宋_GB2312" w:eastAsia="仿宋_GB2312" w:hAnsi="仿宋_GB2312" w:cs="仿宋_GB2312"/>
          <w:bCs/>
          <w:sz w:val="28"/>
          <w:szCs w:val="28"/>
        </w:rPr>
      </w:pPr>
      <w:r w:rsidRPr="00E45ECF">
        <w:rPr>
          <w:rFonts w:ascii="仿宋_GB2312" w:eastAsia="仿宋_GB2312" w:hAnsi="仿宋_GB2312" w:cs="仿宋_GB2312" w:hint="eastAsia"/>
          <w:bCs/>
          <w:sz w:val="28"/>
          <w:szCs w:val="28"/>
        </w:rPr>
        <w:t>苹果用户请在app store中搜索并下载“志愿汇”APP，</w:t>
      </w:r>
      <w:proofErr w:type="gramStart"/>
      <w:r w:rsidRPr="00E45ECF">
        <w:rPr>
          <w:rFonts w:ascii="仿宋_GB2312" w:eastAsia="仿宋_GB2312" w:hAnsi="仿宋_GB2312" w:cs="仿宋_GB2312" w:hint="eastAsia"/>
          <w:bCs/>
          <w:sz w:val="28"/>
          <w:szCs w:val="28"/>
        </w:rPr>
        <w:t>安卓用户</w:t>
      </w:r>
      <w:proofErr w:type="gramEnd"/>
      <w:r w:rsidRPr="00E45ECF">
        <w:rPr>
          <w:rFonts w:ascii="仿宋_GB2312" w:eastAsia="仿宋_GB2312" w:hAnsi="仿宋_GB2312" w:cs="仿宋_GB2312" w:hint="eastAsia"/>
          <w:bCs/>
          <w:sz w:val="28"/>
          <w:szCs w:val="28"/>
        </w:rPr>
        <w:t>请在各大应用商城中搜索并下载“志愿汇”APP。</w:t>
      </w:r>
    </w:p>
    <w:p w:rsidR="00640A90" w:rsidRPr="00605B22" w:rsidRDefault="00605B22" w:rsidP="00640A90">
      <w:pPr>
        <w:rPr>
          <w:rFonts w:ascii="仿宋_GB2312" w:eastAsia="仿宋_GB2312"/>
          <w:b/>
          <w:sz w:val="28"/>
        </w:rPr>
      </w:pPr>
      <w:r>
        <w:rPr>
          <w:rFonts w:ascii="仿宋_GB2312" w:eastAsia="仿宋_GB2312" w:hint="eastAsia"/>
          <w:b/>
          <w:sz w:val="28"/>
        </w:rPr>
        <w:t xml:space="preserve">    </w:t>
      </w:r>
      <w:r w:rsidR="00640A90" w:rsidRPr="001801A5">
        <w:rPr>
          <w:rFonts w:ascii="仿宋_GB2312" w:eastAsia="仿宋_GB2312" w:hint="eastAsia"/>
          <w:b/>
          <w:sz w:val="28"/>
        </w:rPr>
        <w:t>（二）注册“志愿汇”</w:t>
      </w:r>
      <w:r w:rsidR="00640A90">
        <w:rPr>
          <w:rFonts w:ascii="仿宋_GB2312" w:eastAsia="仿宋_GB2312" w:hint="eastAsia"/>
          <w:b/>
          <w:sz w:val="28"/>
        </w:rPr>
        <w:t>A</w:t>
      </w:r>
      <w:r w:rsidR="00640A90">
        <w:rPr>
          <w:rFonts w:ascii="仿宋_GB2312" w:eastAsia="仿宋_GB2312"/>
          <w:b/>
          <w:sz w:val="28"/>
        </w:rPr>
        <w:t>PP</w:t>
      </w:r>
    </w:p>
    <w:p w:rsidR="004078B5" w:rsidRDefault="00640A90" w:rsidP="00640A90">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进入“志愿汇”A</w:t>
      </w:r>
      <w:r>
        <w:rPr>
          <w:rFonts w:ascii="仿宋_GB2312" w:eastAsia="仿宋_GB2312" w:hAnsi="仿宋_GB2312" w:cs="仿宋_GB2312"/>
          <w:bCs/>
          <w:sz w:val="28"/>
          <w:szCs w:val="28"/>
        </w:rPr>
        <w:t>PP</w:t>
      </w:r>
      <w:r>
        <w:rPr>
          <w:rFonts w:ascii="仿宋_GB2312" w:eastAsia="仿宋_GB2312" w:hAnsi="仿宋_GB2312" w:cs="仿宋_GB2312" w:hint="eastAsia"/>
          <w:bCs/>
          <w:sz w:val="28"/>
          <w:szCs w:val="28"/>
        </w:rPr>
        <w:t>，点击“我的”界面，根据要求正确填写信息，并在《隐私条款》下方选择同意。（注册地址选择</w:t>
      </w:r>
      <w:r w:rsidR="0047445D">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浙江省杭州市江干区）</w:t>
      </w:r>
    </w:p>
    <w:p w:rsidR="00640A90" w:rsidRDefault="00640A90" w:rsidP="00640A90">
      <w:pPr>
        <w:ind w:firstLineChars="200" w:firstLine="560"/>
        <w:jc w:val="center"/>
        <w:rPr>
          <w:rFonts w:ascii="仿宋_GB2312" w:eastAsia="仿宋_GB2312"/>
          <w:sz w:val="28"/>
        </w:rPr>
      </w:pPr>
      <w:r>
        <w:rPr>
          <w:rFonts w:ascii="仿宋_GB2312" w:eastAsia="仿宋_GB2312" w:hAnsi="仿宋_GB2312" w:cs="仿宋_GB2312" w:hint="eastAsia"/>
          <w:bCs/>
          <w:noProof/>
          <w:sz w:val="28"/>
          <w:szCs w:val="28"/>
        </w:rPr>
        <w:lastRenderedPageBreak/>
        <w:drawing>
          <wp:inline distT="0" distB="0" distL="0" distR="0">
            <wp:extent cx="2102400" cy="360000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640A90" w:rsidRDefault="00640A90" w:rsidP="00640A90">
      <w:pPr>
        <w:ind w:firstLineChars="200" w:firstLine="560"/>
        <w:jc w:val="center"/>
        <w:rPr>
          <w:rFonts w:ascii="仿宋_GB2312" w:eastAsia="仿宋_GB2312"/>
          <w:sz w:val="28"/>
        </w:rPr>
      </w:pPr>
    </w:p>
    <w:p w:rsidR="00640A90" w:rsidRDefault="00640A90" w:rsidP="00640A90">
      <w:pPr>
        <w:ind w:firstLineChars="200" w:firstLine="560"/>
        <w:jc w:val="center"/>
        <w:rPr>
          <w:rFonts w:ascii="仿宋_GB2312" w:eastAsia="仿宋_GB2312"/>
          <w:sz w:val="28"/>
        </w:rPr>
      </w:pPr>
      <w:r>
        <w:rPr>
          <w:rFonts w:ascii="仿宋_GB2312" w:eastAsia="仿宋_GB2312" w:hAnsi="仿宋_GB2312" w:cs="仿宋_GB2312" w:hint="eastAsia"/>
          <w:bCs/>
          <w:noProof/>
          <w:sz w:val="28"/>
          <w:szCs w:val="28"/>
        </w:rPr>
        <w:drawing>
          <wp:inline distT="0" distB="0" distL="0" distR="0">
            <wp:extent cx="2102400" cy="3600000"/>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640A90" w:rsidRDefault="00640A90" w:rsidP="00640A90">
      <w:pPr>
        <w:ind w:firstLineChars="200" w:firstLine="560"/>
        <w:jc w:val="center"/>
        <w:rPr>
          <w:rFonts w:ascii="仿宋_GB2312" w:eastAsia="仿宋_GB2312"/>
          <w:sz w:val="28"/>
        </w:rPr>
      </w:pPr>
    </w:p>
    <w:p w:rsidR="00640A90" w:rsidRDefault="00640A90" w:rsidP="00640A90">
      <w:pPr>
        <w:ind w:firstLineChars="200" w:firstLine="560"/>
        <w:jc w:val="center"/>
        <w:rPr>
          <w:rFonts w:ascii="仿宋_GB2312" w:eastAsia="仿宋_GB2312"/>
          <w:sz w:val="28"/>
        </w:rPr>
      </w:pPr>
      <w:r>
        <w:rPr>
          <w:rFonts w:ascii="仿宋_GB2312" w:eastAsia="仿宋_GB2312" w:hAnsi="仿宋_GB2312" w:cs="仿宋_GB2312" w:hint="eastAsia"/>
          <w:bCs/>
          <w:noProof/>
          <w:sz w:val="28"/>
          <w:szCs w:val="28"/>
        </w:rPr>
        <w:lastRenderedPageBreak/>
        <w:drawing>
          <wp:inline distT="0" distB="0" distL="0" distR="0">
            <wp:extent cx="2102400" cy="3600000"/>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640A90" w:rsidRDefault="00640A90" w:rsidP="00640A90">
      <w:pPr>
        <w:ind w:firstLineChars="200" w:firstLine="560"/>
        <w:jc w:val="center"/>
        <w:rPr>
          <w:rFonts w:ascii="仿宋_GB2312" w:eastAsia="仿宋_GB2312"/>
          <w:sz w:val="28"/>
        </w:rPr>
      </w:pPr>
    </w:p>
    <w:p w:rsidR="00640A90" w:rsidRDefault="00640A90" w:rsidP="00640A90">
      <w:pPr>
        <w:ind w:firstLineChars="200" w:firstLine="560"/>
        <w:jc w:val="center"/>
        <w:rPr>
          <w:rFonts w:ascii="仿宋_GB2312" w:eastAsia="仿宋_GB2312"/>
          <w:sz w:val="28"/>
        </w:rPr>
      </w:pPr>
      <w:r>
        <w:rPr>
          <w:rFonts w:ascii="仿宋_GB2312" w:eastAsia="仿宋_GB2312" w:hAnsi="仿宋_GB2312" w:cs="仿宋_GB2312" w:hint="eastAsia"/>
          <w:bCs/>
          <w:noProof/>
          <w:sz w:val="28"/>
          <w:szCs w:val="28"/>
        </w:rPr>
        <w:drawing>
          <wp:inline distT="0" distB="0" distL="0" distR="0">
            <wp:extent cx="2102400" cy="3600000"/>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D45816" w:rsidRDefault="00D45816" w:rsidP="00640A90">
      <w:pPr>
        <w:rPr>
          <w:rFonts w:ascii="仿宋_GB2312" w:eastAsia="仿宋_GB2312"/>
          <w:b/>
          <w:sz w:val="28"/>
        </w:rPr>
      </w:pPr>
    </w:p>
    <w:p w:rsidR="00D45816" w:rsidRDefault="00D45816" w:rsidP="00640A90">
      <w:pPr>
        <w:rPr>
          <w:rFonts w:ascii="仿宋_GB2312" w:eastAsia="仿宋_GB2312"/>
          <w:b/>
          <w:sz w:val="28"/>
        </w:rPr>
      </w:pPr>
    </w:p>
    <w:p w:rsidR="00640A90" w:rsidRPr="00605B22" w:rsidRDefault="00605B22" w:rsidP="00640A90">
      <w:pPr>
        <w:rPr>
          <w:rFonts w:ascii="仿宋_GB2312" w:eastAsia="仿宋_GB2312"/>
          <w:b/>
          <w:sz w:val="28"/>
        </w:rPr>
      </w:pPr>
      <w:r>
        <w:rPr>
          <w:rFonts w:ascii="仿宋_GB2312" w:eastAsia="仿宋_GB2312" w:hint="eastAsia"/>
          <w:b/>
          <w:sz w:val="28"/>
        </w:rPr>
        <w:lastRenderedPageBreak/>
        <w:t xml:space="preserve">    </w:t>
      </w:r>
      <w:r w:rsidR="00640A90" w:rsidRPr="00E1735D">
        <w:rPr>
          <w:rFonts w:ascii="仿宋_GB2312" w:eastAsia="仿宋_GB2312" w:hint="eastAsia"/>
          <w:b/>
          <w:sz w:val="28"/>
        </w:rPr>
        <w:t>（三）登陆“志愿汇”A</w:t>
      </w:r>
      <w:r w:rsidR="00640A90" w:rsidRPr="00E1735D">
        <w:rPr>
          <w:rFonts w:ascii="仿宋_GB2312" w:eastAsia="仿宋_GB2312"/>
          <w:b/>
          <w:sz w:val="28"/>
        </w:rPr>
        <w:t>PP</w:t>
      </w:r>
    </w:p>
    <w:p w:rsidR="00640A90" w:rsidRDefault="00640A90" w:rsidP="00640A90">
      <w:pPr>
        <w:jc w:val="center"/>
        <w:rPr>
          <w:rFonts w:ascii="仿宋_GB2312" w:eastAsia="仿宋_GB2312"/>
          <w:sz w:val="28"/>
        </w:rPr>
      </w:pPr>
      <w:r>
        <w:rPr>
          <w:rFonts w:ascii="仿宋_GB2312" w:eastAsia="仿宋_GB2312" w:hAnsi="仿宋_GB2312" w:cs="仿宋_GB2312" w:hint="eastAsia"/>
          <w:bCs/>
          <w:noProof/>
          <w:sz w:val="28"/>
          <w:szCs w:val="28"/>
        </w:rPr>
        <w:drawing>
          <wp:inline distT="0" distB="0" distL="0" distR="0">
            <wp:extent cx="2102400" cy="3600000"/>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7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640A90" w:rsidRPr="00E1735D" w:rsidRDefault="00605B22" w:rsidP="00640A90">
      <w:pPr>
        <w:rPr>
          <w:rFonts w:ascii="仿宋_GB2312" w:eastAsia="仿宋_GB2312"/>
          <w:b/>
          <w:sz w:val="28"/>
        </w:rPr>
      </w:pPr>
      <w:r>
        <w:rPr>
          <w:rFonts w:ascii="仿宋_GB2312" w:eastAsia="仿宋_GB2312" w:hint="eastAsia"/>
          <w:b/>
          <w:sz w:val="28"/>
        </w:rPr>
        <w:t xml:space="preserve">    （四）加入组织</w:t>
      </w:r>
    </w:p>
    <w:p w:rsidR="00640A90" w:rsidRDefault="00640A90" w:rsidP="00640A90">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在首页</w:t>
      </w:r>
      <w:r w:rsidR="00992D40">
        <w:rPr>
          <w:rFonts w:ascii="仿宋_GB2312" w:eastAsia="仿宋_GB2312" w:hAnsi="仿宋_GB2312" w:cs="仿宋_GB2312" w:hint="eastAsia"/>
          <w:bCs/>
          <w:sz w:val="28"/>
          <w:szCs w:val="28"/>
        </w:rPr>
        <w:t>中</w:t>
      </w:r>
      <w:r>
        <w:rPr>
          <w:rFonts w:ascii="仿宋_GB2312" w:eastAsia="仿宋_GB2312" w:hAnsi="仿宋_GB2312" w:cs="仿宋_GB2312" w:hint="eastAsia"/>
          <w:bCs/>
          <w:sz w:val="28"/>
          <w:szCs w:val="28"/>
        </w:rPr>
        <w:t>点击“加入组织”，搜索并加入“浙江工商大学”组织</w:t>
      </w:r>
      <w:r w:rsidR="00E32BBE">
        <w:rPr>
          <w:rFonts w:ascii="仿宋_GB2312" w:eastAsia="仿宋_GB2312" w:hAnsi="仿宋_GB2312" w:cs="仿宋_GB2312" w:hint="eastAsia"/>
          <w:bCs/>
          <w:sz w:val="28"/>
          <w:szCs w:val="28"/>
        </w:rPr>
        <w:t>和</w:t>
      </w:r>
      <w:r w:rsidR="0047445D">
        <w:rPr>
          <w:rFonts w:ascii="仿宋_GB2312" w:eastAsia="仿宋_GB2312" w:hAnsi="仿宋_GB2312" w:cs="仿宋_GB2312" w:hint="eastAsia"/>
          <w:bCs/>
          <w:sz w:val="28"/>
          <w:szCs w:val="28"/>
        </w:rPr>
        <w:t>本人</w:t>
      </w:r>
      <w:r w:rsidR="00E32BBE">
        <w:rPr>
          <w:rFonts w:ascii="仿宋_GB2312" w:eastAsia="仿宋_GB2312" w:hAnsi="仿宋_GB2312" w:cs="仿宋_GB2312" w:hint="eastAsia"/>
          <w:bCs/>
          <w:sz w:val="28"/>
          <w:szCs w:val="28"/>
        </w:rPr>
        <w:t>所属学院组织，学院组织名称为学院全称</w:t>
      </w:r>
      <w:r w:rsidR="00205D2B">
        <w:rPr>
          <w:rFonts w:ascii="仿宋_GB2312" w:eastAsia="仿宋_GB2312" w:hAnsi="仿宋_GB2312" w:cs="仿宋_GB2312" w:hint="eastAsia"/>
          <w:bCs/>
          <w:sz w:val="28"/>
          <w:szCs w:val="28"/>
        </w:rPr>
        <w:t>、学院组织头像为浙江工商大学校徽。</w:t>
      </w:r>
      <w:r w:rsidR="00E32BBE">
        <w:rPr>
          <w:rFonts w:ascii="仿宋_GB2312" w:eastAsia="仿宋_GB2312" w:hAnsi="仿宋_GB2312" w:cs="仿宋_GB2312" w:hint="eastAsia"/>
          <w:bCs/>
          <w:sz w:val="28"/>
          <w:szCs w:val="28"/>
        </w:rPr>
        <w:t>（如：食品学院组织名称为“食品与生物工程学院”）</w:t>
      </w:r>
    </w:p>
    <w:p w:rsidR="00640A90" w:rsidRDefault="00640A90" w:rsidP="00640A90">
      <w:pPr>
        <w:jc w:val="center"/>
        <w:rPr>
          <w:rFonts w:ascii="仿宋_GB2312" w:eastAsia="仿宋_GB2312"/>
          <w:sz w:val="28"/>
        </w:rPr>
      </w:pPr>
      <w:r>
        <w:rPr>
          <w:rFonts w:ascii="仿宋_GB2312" w:eastAsia="仿宋_GB2312" w:hAnsi="仿宋_GB2312" w:cs="仿宋_GB2312" w:hint="eastAsia"/>
          <w:bCs/>
          <w:noProof/>
          <w:sz w:val="28"/>
          <w:szCs w:val="28"/>
        </w:rPr>
        <w:lastRenderedPageBreak/>
        <w:drawing>
          <wp:inline distT="0" distB="0" distL="0" distR="0">
            <wp:extent cx="2102400" cy="3600000"/>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5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E32BBE" w:rsidRDefault="00E32BBE" w:rsidP="00640A90">
      <w:pPr>
        <w:jc w:val="center"/>
        <w:rPr>
          <w:rFonts w:ascii="仿宋_GB2312" w:eastAsia="仿宋_GB2312"/>
          <w:sz w:val="28"/>
        </w:rPr>
      </w:pPr>
    </w:p>
    <w:p w:rsidR="00640A90" w:rsidRDefault="00640A90" w:rsidP="00640A90">
      <w:pPr>
        <w:jc w:val="center"/>
        <w:rPr>
          <w:rFonts w:ascii="仿宋_GB2312" w:eastAsia="仿宋_GB2312"/>
          <w:sz w:val="28"/>
        </w:rPr>
      </w:pPr>
      <w:r>
        <w:rPr>
          <w:rFonts w:ascii="仿宋_GB2312" w:eastAsia="仿宋_GB2312" w:hAnsi="仿宋_GB2312" w:cs="仿宋_GB2312" w:hint="eastAsia"/>
          <w:bCs/>
          <w:noProof/>
          <w:sz w:val="28"/>
          <w:szCs w:val="28"/>
        </w:rPr>
        <w:drawing>
          <wp:inline distT="0" distB="0" distL="0" distR="0">
            <wp:extent cx="2102400" cy="3600000"/>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E32BBE" w:rsidRDefault="00E32BBE" w:rsidP="00640A90">
      <w:pPr>
        <w:jc w:val="center"/>
        <w:rPr>
          <w:rFonts w:ascii="仿宋_GB2312" w:eastAsia="仿宋_GB2312"/>
          <w:sz w:val="28"/>
        </w:rPr>
      </w:pPr>
    </w:p>
    <w:p w:rsidR="00E32BBE" w:rsidRDefault="00E32BBE" w:rsidP="00640A90">
      <w:pPr>
        <w:jc w:val="center"/>
        <w:rPr>
          <w:rFonts w:ascii="仿宋_GB2312" w:eastAsia="仿宋_GB2312"/>
          <w:sz w:val="28"/>
        </w:rPr>
      </w:pPr>
      <w:r>
        <w:rPr>
          <w:rFonts w:ascii="仿宋_GB2312" w:eastAsia="仿宋_GB2312" w:hint="eastAsia"/>
          <w:noProof/>
          <w:sz w:val="28"/>
        </w:rPr>
        <w:lastRenderedPageBreak/>
        <w:drawing>
          <wp:inline distT="0" distB="0" distL="0" distR="0">
            <wp:extent cx="2102400" cy="3600000"/>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2400" cy="3600000"/>
                    </a:xfrm>
                    <a:prstGeom prst="rect">
                      <a:avLst/>
                    </a:prstGeom>
                  </pic:spPr>
                </pic:pic>
              </a:graphicData>
            </a:graphic>
          </wp:inline>
        </w:drawing>
      </w:r>
    </w:p>
    <w:p w:rsidR="00640A90" w:rsidRDefault="00605B22" w:rsidP="00640A90">
      <w:pPr>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w:t>
      </w:r>
      <w:r w:rsidR="00640A90" w:rsidRPr="001801A5">
        <w:rPr>
          <w:rFonts w:ascii="仿宋_GB2312" w:eastAsia="仿宋_GB2312" w:hAnsi="仿宋_GB2312" w:cs="仿宋_GB2312" w:hint="eastAsia"/>
          <w:b/>
          <w:bCs/>
          <w:sz w:val="28"/>
          <w:szCs w:val="28"/>
        </w:rPr>
        <w:t>二、</w:t>
      </w:r>
      <w:r w:rsidR="00D9352B">
        <w:rPr>
          <w:rFonts w:ascii="仿宋_GB2312" w:eastAsia="仿宋_GB2312" w:hAnsi="仿宋_GB2312" w:cs="仿宋_GB2312" w:hint="eastAsia"/>
          <w:b/>
          <w:bCs/>
          <w:sz w:val="28"/>
          <w:szCs w:val="28"/>
        </w:rPr>
        <w:t>汇总并上报注册志愿者人数</w:t>
      </w:r>
    </w:p>
    <w:p w:rsidR="00D9352B" w:rsidRDefault="00D9352B" w:rsidP="00D9352B">
      <w:pPr>
        <w:spacing w:line="360" w:lineRule="auto"/>
        <w:ind w:firstLineChars="200" w:firstLine="560"/>
        <w:jc w:val="left"/>
      </w:pPr>
      <w:r w:rsidRPr="00682413">
        <w:rPr>
          <w:rFonts w:ascii="仿宋_GB2312" w:eastAsia="仿宋_GB2312" w:hAnsi="仿宋_GB2312" w:cs="仿宋_GB2312" w:hint="eastAsia"/>
          <w:bCs/>
          <w:sz w:val="28"/>
          <w:szCs w:val="28"/>
        </w:rPr>
        <w:t>各学院</w:t>
      </w:r>
      <w:r>
        <w:rPr>
          <w:rFonts w:ascii="仿宋_GB2312" w:eastAsia="仿宋_GB2312" w:hAnsi="仿宋_GB2312" w:cs="仿宋_GB2312" w:hint="eastAsia"/>
          <w:bCs/>
          <w:sz w:val="28"/>
          <w:szCs w:val="28"/>
        </w:rPr>
        <w:t>团委通知本学院全体本科生、研究生团员于</w:t>
      </w:r>
      <w:r w:rsidRPr="00682413">
        <w:rPr>
          <w:rFonts w:ascii="仿宋_GB2312" w:eastAsia="仿宋_GB2312" w:hAnsi="仿宋_GB2312" w:cs="仿宋_GB2312" w:hint="eastAsia"/>
          <w:bCs/>
          <w:sz w:val="28"/>
          <w:szCs w:val="28"/>
        </w:rPr>
        <w:t>10月15日前完成</w:t>
      </w:r>
      <w:r>
        <w:rPr>
          <w:rFonts w:ascii="仿宋_GB2312" w:eastAsia="仿宋_GB2312" w:hAnsi="仿宋_GB2312" w:cs="仿宋_GB2312" w:hint="eastAsia"/>
          <w:bCs/>
          <w:sz w:val="28"/>
          <w:szCs w:val="28"/>
        </w:rPr>
        <w:t>“</w:t>
      </w:r>
      <w:r w:rsidRPr="00682413">
        <w:rPr>
          <w:rFonts w:ascii="仿宋_GB2312" w:eastAsia="仿宋_GB2312" w:hAnsi="仿宋_GB2312" w:cs="仿宋_GB2312" w:hint="eastAsia"/>
          <w:bCs/>
          <w:sz w:val="28"/>
          <w:szCs w:val="28"/>
        </w:rPr>
        <w:t>志愿汇</w:t>
      </w:r>
      <w:r>
        <w:rPr>
          <w:rFonts w:ascii="仿宋_GB2312" w:eastAsia="仿宋_GB2312" w:hAnsi="仿宋_GB2312" w:cs="仿宋_GB2312" w:hint="eastAsia"/>
          <w:bCs/>
          <w:sz w:val="28"/>
          <w:szCs w:val="28"/>
        </w:rPr>
        <w:t>”A</w:t>
      </w:r>
      <w:r>
        <w:rPr>
          <w:rFonts w:ascii="仿宋_GB2312" w:eastAsia="仿宋_GB2312" w:hAnsi="仿宋_GB2312" w:cs="仿宋_GB2312"/>
          <w:bCs/>
          <w:sz w:val="28"/>
          <w:szCs w:val="28"/>
        </w:rPr>
        <w:t>PP</w:t>
      </w:r>
      <w:r>
        <w:rPr>
          <w:rFonts w:ascii="仿宋_GB2312" w:eastAsia="仿宋_GB2312" w:hAnsi="仿宋_GB2312" w:cs="仿宋_GB2312" w:hint="eastAsia"/>
          <w:bCs/>
          <w:sz w:val="28"/>
          <w:szCs w:val="28"/>
        </w:rPr>
        <w:t>的</w:t>
      </w:r>
      <w:r w:rsidRPr="00682413">
        <w:rPr>
          <w:rFonts w:ascii="仿宋_GB2312" w:eastAsia="仿宋_GB2312" w:hAnsi="仿宋_GB2312" w:cs="仿宋_GB2312" w:hint="eastAsia"/>
          <w:bCs/>
          <w:sz w:val="28"/>
          <w:szCs w:val="28"/>
        </w:rPr>
        <w:t>注册工作</w:t>
      </w:r>
      <w:r>
        <w:rPr>
          <w:rFonts w:ascii="仿宋_GB2312" w:eastAsia="仿宋_GB2312" w:hAnsi="仿宋_GB2312" w:cs="仿宋_GB2312" w:hint="eastAsia"/>
          <w:bCs/>
          <w:sz w:val="28"/>
          <w:szCs w:val="28"/>
        </w:rPr>
        <w:t>，并填写《</w:t>
      </w:r>
      <w:r w:rsidR="00F86C76">
        <w:rPr>
          <w:rFonts w:ascii="仿宋_GB2312" w:eastAsia="仿宋_GB2312" w:hAnsi="仿宋_GB2312" w:cs="仿宋_GB2312" w:hint="eastAsia"/>
          <w:bCs/>
          <w:sz w:val="28"/>
          <w:szCs w:val="28"/>
        </w:rPr>
        <w:t>注册志愿者</w:t>
      </w:r>
      <w:r>
        <w:rPr>
          <w:rFonts w:ascii="仿宋_GB2312" w:eastAsia="仿宋_GB2312" w:hAnsi="仿宋_GB2312" w:cs="仿宋_GB2312" w:hint="eastAsia"/>
          <w:bCs/>
          <w:sz w:val="28"/>
          <w:szCs w:val="28"/>
        </w:rPr>
        <w:t>统计表》</w:t>
      </w:r>
      <w:r w:rsidR="00F86C76">
        <w:rPr>
          <w:rFonts w:ascii="仿宋_GB2312" w:eastAsia="仿宋_GB2312" w:hAnsi="仿宋_GB2312" w:cs="仿宋_GB2312" w:hint="eastAsia"/>
          <w:bCs/>
          <w:sz w:val="28"/>
          <w:szCs w:val="28"/>
        </w:rPr>
        <w:t>（附件）</w:t>
      </w:r>
      <w:r>
        <w:rPr>
          <w:rFonts w:ascii="仿宋_GB2312" w:eastAsia="仿宋_GB2312" w:hAnsi="仿宋_GB2312" w:cs="仿宋_GB2312" w:hint="eastAsia"/>
          <w:bCs/>
          <w:sz w:val="28"/>
          <w:szCs w:val="28"/>
        </w:rPr>
        <w:t>发送至邮箱</w:t>
      </w:r>
      <w:hyperlink r:id="rId17" w:history="1">
        <w:r w:rsidRPr="00373B29">
          <w:rPr>
            <w:rStyle w:val="a9"/>
            <w:rFonts w:ascii="仿宋_GB2312" w:eastAsia="仿宋_GB2312" w:hAnsi="仿宋_GB2312" w:cs="仿宋_GB2312" w:hint="eastAsia"/>
            <w:bCs/>
            <w:sz w:val="28"/>
            <w:szCs w:val="28"/>
          </w:rPr>
          <w:t>z</w:t>
        </w:r>
        <w:r w:rsidRPr="00373B29">
          <w:rPr>
            <w:rStyle w:val="a9"/>
            <w:rFonts w:ascii="仿宋_GB2312" w:eastAsia="仿宋_GB2312" w:hAnsi="仿宋_GB2312" w:cs="仿宋_GB2312"/>
            <w:bCs/>
            <w:sz w:val="28"/>
            <w:szCs w:val="28"/>
          </w:rPr>
          <w:t>jgsuqzzzb@126.com</w:t>
        </w:r>
      </w:hyperlink>
      <w:r>
        <w:rPr>
          <w:rFonts w:hint="eastAsia"/>
        </w:rPr>
        <w:t>。</w:t>
      </w:r>
    </w:p>
    <w:p w:rsidR="00D9352B" w:rsidRDefault="00D9352B" w:rsidP="00D9352B">
      <w:pPr>
        <w:spacing w:line="360" w:lineRule="auto"/>
        <w:ind w:firstLineChars="200" w:firstLine="560"/>
        <w:jc w:val="left"/>
        <w:rPr>
          <w:rFonts w:ascii="仿宋_GB2312" w:eastAsia="仿宋_GB2312" w:hAnsi="仿宋_GB2312" w:cs="仿宋_GB2312"/>
          <w:bCs/>
          <w:sz w:val="28"/>
          <w:szCs w:val="28"/>
        </w:rPr>
      </w:pPr>
      <w:r w:rsidRPr="00D9352B">
        <w:rPr>
          <w:rFonts w:ascii="仿宋_GB2312" w:eastAsia="仿宋_GB2312" w:hAnsi="仿宋_GB2312" w:cs="仿宋_GB2312" w:hint="eastAsia"/>
          <w:bCs/>
          <w:sz w:val="28"/>
          <w:szCs w:val="28"/>
        </w:rPr>
        <w:t>联系人</w:t>
      </w:r>
      <w:r>
        <w:rPr>
          <w:rFonts w:ascii="仿宋_GB2312" w:eastAsia="仿宋_GB2312" w:hAnsi="仿宋_GB2312" w:cs="仿宋_GB2312" w:hint="eastAsia"/>
          <w:bCs/>
          <w:sz w:val="28"/>
          <w:szCs w:val="28"/>
        </w:rPr>
        <w:t xml:space="preserve">：校团委 </w:t>
      </w:r>
      <w:r w:rsidR="00F86C76">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谢晓梅</w:t>
      </w:r>
      <w:r w:rsidR="00F86C76">
        <w:rPr>
          <w:rFonts w:ascii="仿宋_GB2312" w:eastAsia="仿宋_GB2312" w:hAnsi="仿宋_GB2312" w:cs="仿宋_GB2312" w:hint="eastAsia"/>
          <w:bCs/>
          <w:sz w:val="28"/>
          <w:szCs w:val="28"/>
        </w:rPr>
        <w:t xml:space="preserve">  28877140</w:t>
      </w:r>
    </w:p>
    <w:p w:rsidR="00D9352B" w:rsidRPr="00D9352B" w:rsidRDefault="00D9352B" w:rsidP="00D9352B">
      <w:pPr>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r w:rsidR="00F86C76">
        <w:rPr>
          <w:rFonts w:ascii="仿宋_GB2312" w:eastAsia="仿宋_GB2312" w:hAnsi="仿宋_GB2312" w:cs="仿宋_GB2312" w:hint="eastAsia"/>
          <w:bCs/>
          <w:sz w:val="28"/>
          <w:szCs w:val="28"/>
        </w:rPr>
        <w:t xml:space="preserve">技术咨询 </w:t>
      </w:r>
      <w:proofErr w:type="gramStart"/>
      <w:r w:rsidR="00F86C76">
        <w:rPr>
          <w:rFonts w:ascii="仿宋_GB2312" w:eastAsia="仿宋_GB2312" w:hAnsi="仿宋_GB2312" w:cs="仿宋_GB2312" w:hint="eastAsia"/>
          <w:bCs/>
          <w:sz w:val="28"/>
          <w:szCs w:val="28"/>
        </w:rPr>
        <w:t>李</w:t>
      </w:r>
      <w:r>
        <w:rPr>
          <w:rFonts w:ascii="仿宋_GB2312" w:eastAsia="仿宋_GB2312" w:hAnsi="仿宋_GB2312" w:cs="仿宋_GB2312" w:hint="eastAsia"/>
          <w:bCs/>
          <w:sz w:val="28"/>
          <w:szCs w:val="28"/>
        </w:rPr>
        <w:t>栋辉</w:t>
      </w:r>
      <w:proofErr w:type="gramEnd"/>
      <w:r>
        <w:rPr>
          <w:rFonts w:ascii="仿宋_GB2312" w:eastAsia="仿宋_GB2312" w:hAnsi="仿宋_GB2312" w:cs="仿宋_GB2312" w:hint="eastAsia"/>
          <w:bCs/>
          <w:sz w:val="28"/>
          <w:szCs w:val="28"/>
        </w:rPr>
        <w:t>（</w:t>
      </w:r>
      <w:r w:rsidRPr="00D044EA">
        <w:rPr>
          <w:rFonts w:ascii="仿宋_GB2312" w:eastAsia="仿宋_GB2312" w:hAnsi="仿宋_GB2312" w:cs="仿宋_GB2312"/>
          <w:bCs/>
          <w:sz w:val="28"/>
          <w:szCs w:val="28"/>
        </w:rPr>
        <w:t>15895321070</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刘诗语</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17376565765</w:t>
      </w:r>
      <w:r>
        <w:rPr>
          <w:rFonts w:ascii="仿宋_GB2312" w:eastAsia="仿宋_GB2312" w:hAnsi="仿宋_GB2312" w:cs="仿宋_GB2312" w:hint="eastAsia"/>
          <w:bCs/>
          <w:sz w:val="28"/>
          <w:szCs w:val="28"/>
        </w:rPr>
        <w:t>）</w:t>
      </w:r>
    </w:p>
    <w:p w:rsidR="00605B22" w:rsidRDefault="00605B22" w:rsidP="00F86C76">
      <w:pPr>
        <w:jc w:val="left"/>
        <w:rPr>
          <w:rFonts w:ascii="仿宋_GB2312" w:eastAsia="仿宋_GB2312" w:hAnsi="仿宋_GB2312" w:cs="仿宋_GB2312"/>
          <w:bCs/>
          <w:sz w:val="28"/>
          <w:szCs w:val="28"/>
        </w:rPr>
      </w:pPr>
      <w:bookmarkStart w:id="1" w:name="_GoBack"/>
      <w:bookmarkEnd w:id="1"/>
    </w:p>
    <w:p w:rsidR="00F86C76" w:rsidRDefault="00F86C76" w:rsidP="00F86C76">
      <w:pPr>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附件：注册志愿者统计表</w:t>
      </w:r>
    </w:p>
    <w:p w:rsidR="00640A90" w:rsidRDefault="00605B22" w:rsidP="00605B22">
      <w:pPr>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浙江工商大学团委</w:t>
      </w:r>
    </w:p>
    <w:p w:rsidR="00640A90" w:rsidRDefault="00640A90" w:rsidP="00640A90">
      <w:pPr>
        <w:ind w:firstLineChars="600" w:firstLine="1680"/>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浙江工商大学志愿者协会</w:t>
      </w:r>
    </w:p>
    <w:p w:rsidR="00F86C76" w:rsidRDefault="00F86C76" w:rsidP="00640A90">
      <w:pPr>
        <w:ind w:firstLineChars="600" w:firstLine="1680"/>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浙江工商大学研究生会</w:t>
      </w:r>
    </w:p>
    <w:p w:rsidR="00F86C76" w:rsidRDefault="00640A90" w:rsidP="00640A90">
      <w:pPr>
        <w:ind w:firstLineChars="600" w:firstLine="1680"/>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2018年9月</w:t>
      </w:r>
      <w:r w:rsidR="00F86C76">
        <w:rPr>
          <w:rFonts w:ascii="仿宋_GB2312" w:eastAsia="仿宋_GB2312" w:hAnsi="仿宋_GB2312" w:cs="仿宋_GB2312" w:hint="eastAsia"/>
          <w:bCs/>
          <w:sz w:val="28"/>
          <w:szCs w:val="28"/>
        </w:rPr>
        <w:t>21</w:t>
      </w:r>
      <w:r>
        <w:rPr>
          <w:rFonts w:ascii="仿宋_GB2312" w:eastAsia="仿宋_GB2312" w:hAnsi="仿宋_GB2312" w:cs="仿宋_GB2312" w:hint="eastAsia"/>
          <w:bCs/>
          <w:sz w:val="28"/>
          <w:szCs w:val="28"/>
        </w:rPr>
        <w:t>日</w:t>
      </w:r>
    </w:p>
    <w:p w:rsidR="00F86C76" w:rsidRDefault="00F86C76">
      <w:pPr>
        <w:widowControl/>
        <w:jc w:val="left"/>
        <w:rPr>
          <w:rFonts w:ascii="仿宋_GB2312" w:eastAsia="仿宋_GB2312" w:hAnsi="仿宋_GB2312" w:cs="仿宋_GB2312"/>
          <w:bCs/>
          <w:sz w:val="28"/>
          <w:szCs w:val="28"/>
        </w:rPr>
      </w:pPr>
      <w:r>
        <w:rPr>
          <w:rFonts w:ascii="仿宋_GB2312" w:eastAsia="仿宋_GB2312" w:hAnsi="仿宋_GB2312" w:cs="仿宋_GB2312"/>
          <w:bCs/>
          <w:sz w:val="28"/>
          <w:szCs w:val="28"/>
        </w:rPr>
        <w:br w:type="page"/>
      </w:r>
    </w:p>
    <w:p w:rsidR="00640A90" w:rsidRDefault="00F86C76" w:rsidP="00F86C76">
      <w:pPr>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p>
    <w:p w:rsidR="00F86C76" w:rsidRDefault="00F86C76" w:rsidP="00F86C76">
      <w:pPr>
        <w:jc w:val="left"/>
        <w:rPr>
          <w:rFonts w:ascii="仿宋_GB2312" w:eastAsia="仿宋_GB2312" w:hAnsi="仿宋_GB2312" w:cs="仿宋_GB2312"/>
          <w:bCs/>
          <w:sz w:val="28"/>
          <w:szCs w:val="28"/>
        </w:rPr>
      </w:pPr>
    </w:p>
    <w:p w:rsidR="00F86C76" w:rsidRPr="00F86C76" w:rsidRDefault="00F86C76" w:rsidP="00F86C76">
      <w:pPr>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本科生</w:t>
      </w:r>
      <w:r w:rsidRPr="00F86C76">
        <w:rPr>
          <w:rFonts w:ascii="仿宋_GB2312" w:eastAsia="仿宋_GB2312" w:hAnsi="仿宋_GB2312" w:cs="仿宋_GB2312" w:hint="eastAsia"/>
          <w:b/>
          <w:bCs/>
          <w:sz w:val="36"/>
          <w:szCs w:val="36"/>
        </w:rPr>
        <w:t>注册志愿者统计表</w:t>
      </w:r>
    </w:p>
    <w:p w:rsidR="00F86C76" w:rsidRDefault="00F86C76" w:rsidP="00F86C76">
      <w:pPr>
        <w:jc w:val="center"/>
        <w:rPr>
          <w:rFonts w:ascii="仿宋_GB2312" w:eastAsia="仿宋_GB2312" w:hAnsi="仿宋_GB2312" w:cs="仿宋_GB2312"/>
          <w:bCs/>
          <w:sz w:val="28"/>
          <w:szCs w:val="28"/>
        </w:rPr>
      </w:pPr>
    </w:p>
    <w:tbl>
      <w:tblPr>
        <w:tblStyle w:val="aa"/>
        <w:tblW w:w="0" w:type="auto"/>
        <w:tblLook w:val="04A0" w:firstRow="1" w:lastRow="0" w:firstColumn="1" w:lastColumn="0" w:noHBand="0" w:noVBand="1"/>
      </w:tblPr>
      <w:tblGrid>
        <w:gridCol w:w="1704"/>
        <w:gridCol w:w="1704"/>
        <w:gridCol w:w="1704"/>
        <w:gridCol w:w="1705"/>
        <w:gridCol w:w="1705"/>
      </w:tblGrid>
      <w:tr w:rsidR="00F86C76" w:rsidTr="00F86C76">
        <w:tc>
          <w:tcPr>
            <w:tcW w:w="1704" w:type="dxa"/>
          </w:tcPr>
          <w:p w:rsidR="00F86C76" w:rsidRDefault="00F86C76" w:rsidP="00F86C76">
            <w:pPr>
              <w:jc w:val="center"/>
              <w:rPr>
                <w:rFonts w:ascii="仿宋_GB2312" w:eastAsia="仿宋_GB2312" w:hAnsi="仿宋_GB2312" w:cs="仿宋_GB2312"/>
                <w:bCs/>
                <w:sz w:val="28"/>
                <w:szCs w:val="28"/>
              </w:rPr>
            </w:pPr>
          </w:p>
        </w:tc>
        <w:tc>
          <w:tcPr>
            <w:tcW w:w="1704" w:type="dxa"/>
            <w:vAlign w:val="center"/>
          </w:tcPr>
          <w:p w:rsidR="00F86C76" w:rsidRPr="00F86C76" w:rsidRDefault="00F86C76" w:rsidP="00F86C76">
            <w:pPr>
              <w:jc w:val="center"/>
              <w:rPr>
                <w:rFonts w:ascii="仿宋_GB2312" w:eastAsia="仿宋_GB2312" w:hAnsi="仿宋_GB2312" w:cs="仿宋_GB2312"/>
                <w:bCs/>
                <w:sz w:val="28"/>
                <w:szCs w:val="28"/>
              </w:rPr>
            </w:pPr>
            <w:r w:rsidRPr="00F86C76">
              <w:rPr>
                <w:rFonts w:ascii="仿宋_GB2312" w:eastAsia="仿宋_GB2312" w:hAnsi="仿宋_GB2312" w:cs="仿宋_GB2312" w:hint="eastAsia"/>
                <w:bCs/>
                <w:sz w:val="28"/>
                <w:szCs w:val="28"/>
              </w:rPr>
              <w:t>2018级</w:t>
            </w:r>
            <w:r>
              <w:rPr>
                <w:rFonts w:ascii="仿宋_GB2312" w:eastAsia="仿宋_GB2312" w:hAnsi="仿宋_GB2312" w:cs="仿宋_GB2312" w:hint="eastAsia"/>
                <w:bCs/>
                <w:sz w:val="28"/>
                <w:szCs w:val="28"/>
              </w:rPr>
              <w:t>学生（</w:t>
            </w:r>
            <w:r w:rsidRPr="00F86C76">
              <w:rPr>
                <w:rFonts w:ascii="仿宋_GB2312" w:eastAsia="仿宋_GB2312" w:hAnsi="仿宋_GB2312" w:cs="仿宋_GB2312" w:hint="eastAsia"/>
                <w:bCs/>
                <w:sz w:val="28"/>
                <w:szCs w:val="28"/>
              </w:rPr>
              <w:t>团员</w:t>
            </w:r>
            <w:r>
              <w:rPr>
                <w:rFonts w:ascii="仿宋_GB2312" w:eastAsia="仿宋_GB2312" w:hAnsi="仿宋_GB2312" w:cs="仿宋_GB2312" w:hint="eastAsia"/>
                <w:bCs/>
                <w:sz w:val="28"/>
                <w:szCs w:val="28"/>
              </w:rPr>
              <w:t>）</w:t>
            </w:r>
            <w:r w:rsidRPr="00F86C76">
              <w:rPr>
                <w:rFonts w:ascii="仿宋_GB2312" w:eastAsia="仿宋_GB2312" w:hAnsi="仿宋_GB2312" w:cs="仿宋_GB2312" w:hint="eastAsia"/>
                <w:bCs/>
                <w:sz w:val="28"/>
                <w:szCs w:val="28"/>
              </w:rPr>
              <w:t>注册人数</w:t>
            </w:r>
          </w:p>
        </w:tc>
        <w:tc>
          <w:tcPr>
            <w:tcW w:w="1704" w:type="dxa"/>
            <w:vAlign w:val="center"/>
          </w:tcPr>
          <w:p w:rsidR="00F86C76" w:rsidRPr="00F86C76" w:rsidRDefault="00F86C76" w:rsidP="00F86C76">
            <w:pPr>
              <w:jc w:val="center"/>
              <w:rPr>
                <w:rFonts w:ascii="仿宋_GB2312" w:eastAsia="仿宋_GB2312" w:hAnsi="仿宋_GB2312" w:cs="仿宋_GB2312"/>
                <w:bCs/>
                <w:sz w:val="28"/>
                <w:szCs w:val="28"/>
              </w:rPr>
            </w:pPr>
            <w:r w:rsidRPr="00F86C76">
              <w:rPr>
                <w:rFonts w:ascii="仿宋_GB2312" w:eastAsia="仿宋_GB2312" w:hAnsi="仿宋_GB2312" w:cs="仿宋_GB2312" w:hint="eastAsia"/>
                <w:bCs/>
                <w:sz w:val="28"/>
                <w:szCs w:val="28"/>
              </w:rPr>
              <w:t>2018级学生（非团员）注册人数</w:t>
            </w:r>
          </w:p>
        </w:tc>
        <w:tc>
          <w:tcPr>
            <w:tcW w:w="1705" w:type="dxa"/>
            <w:vAlign w:val="center"/>
          </w:tcPr>
          <w:p w:rsidR="00F86C76" w:rsidRPr="00F86C76" w:rsidRDefault="00F86C76" w:rsidP="00F86C76">
            <w:pPr>
              <w:jc w:val="center"/>
              <w:rPr>
                <w:rFonts w:ascii="仿宋_GB2312" w:eastAsia="仿宋_GB2312" w:hAnsi="仿宋_GB2312" w:cs="仿宋_GB2312"/>
                <w:bCs/>
                <w:sz w:val="28"/>
                <w:szCs w:val="28"/>
              </w:rPr>
            </w:pPr>
            <w:r w:rsidRPr="00F86C76">
              <w:rPr>
                <w:rFonts w:ascii="仿宋_GB2312" w:eastAsia="仿宋_GB2312" w:hAnsi="仿宋_GB2312" w:cs="仿宋_GB2312" w:hint="eastAsia"/>
                <w:bCs/>
                <w:sz w:val="28"/>
                <w:szCs w:val="28"/>
              </w:rPr>
              <w:t>其他年级注册人数</w:t>
            </w:r>
          </w:p>
        </w:tc>
        <w:tc>
          <w:tcPr>
            <w:tcW w:w="1705" w:type="dxa"/>
            <w:vAlign w:val="center"/>
          </w:tcPr>
          <w:p w:rsidR="00F86C76" w:rsidRPr="00F86C76" w:rsidRDefault="00F86C76" w:rsidP="00F86C76">
            <w:pPr>
              <w:jc w:val="center"/>
              <w:rPr>
                <w:rFonts w:ascii="仿宋_GB2312" w:eastAsia="仿宋_GB2312" w:hAnsi="仿宋_GB2312" w:cs="仿宋_GB2312"/>
                <w:bCs/>
                <w:sz w:val="28"/>
                <w:szCs w:val="28"/>
              </w:rPr>
            </w:pPr>
            <w:r w:rsidRPr="00F86C76">
              <w:rPr>
                <w:rFonts w:ascii="仿宋_GB2312" w:eastAsia="仿宋_GB2312" w:hAnsi="仿宋_GB2312" w:cs="仿宋_GB2312" w:hint="eastAsia"/>
                <w:bCs/>
                <w:sz w:val="28"/>
                <w:szCs w:val="28"/>
              </w:rPr>
              <w:t>总注册人数</w:t>
            </w:r>
          </w:p>
        </w:tc>
      </w:tr>
      <w:tr w:rsidR="00F86C76" w:rsidTr="00F86C76">
        <w:tc>
          <w:tcPr>
            <w:tcW w:w="1704" w:type="dxa"/>
          </w:tcPr>
          <w:p w:rsidR="00F86C76" w:rsidRDefault="00F86C76" w:rsidP="00F86C76">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本科生</w:t>
            </w:r>
          </w:p>
        </w:tc>
        <w:tc>
          <w:tcPr>
            <w:tcW w:w="1704" w:type="dxa"/>
            <w:vAlign w:val="center"/>
          </w:tcPr>
          <w:p w:rsidR="00F86C76" w:rsidRDefault="00F86C76" w:rsidP="00F86C76">
            <w:pPr>
              <w:jc w:val="center"/>
              <w:rPr>
                <w:rFonts w:ascii="仿宋_GB2312" w:eastAsia="仿宋_GB2312" w:hAnsi="仿宋_GB2312" w:cs="仿宋_GB2312"/>
                <w:bCs/>
                <w:sz w:val="28"/>
                <w:szCs w:val="28"/>
              </w:rPr>
            </w:pPr>
          </w:p>
        </w:tc>
        <w:tc>
          <w:tcPr>
            <w:tcW w:w="1704" w:type="dxa"/>
            <w:vAlign w:val="center"/>
          </w:tcPr>
          <w:p w:rsidR="00F86C76" w:rsidRDefault="00F86C76" w:rsidP="00F86C76">
            <w:pPr>
              <w:jc w:val="center"/>
              <w:rPr>
                <w:rFonts w:ascii="仿宋_GB2312" w:eastAsia="仿宋_GB2312" w:hAnsi="仿宋_GB2312" w:cs="仿宋_GB2312"/>
                <w:bCs/>
                <w:sz w:val="28"/>
                <w:szCs w:val="28"/>
              </w:rPr>
            </w:pPr>
          </w:p>
        </w:tc>
        <w:tc>
          <w:tcPr>
            <w:tcW w:w="1705" w:type="dxa"/>
            <w:vAlign w:val="center"/>
          </w:tcPr>
          <w:p w:rsidR="00F86C76" w:rsidRDefault="00F86C76" w:rsidP="00F86C76">
            <w:pPr>
              <w:jc w:val="center"/>
              <w:rPr>
                <w:rFonts w:ascii="仿宋_GB2312" w:eastAsia="仿宋_GB2312" w:hAnsi="仿宋_GB2312" w:cs="仿宋_GB2312"/>
                <w:bCs/>
                <w:sz w:val="28"/>
                <w:szCs w:val="28"/>
              </w:rPr>
            </w:pPr>
          </w:p>
        </w:tc>
        <w:tc>
          <w:tcPr>
            <w:tcW w:w="1705" w:type="dxa"/>
            <w:vAlign w:val="center"/>
          </w:tcPr>
          <w:p w:rsidR="00F86C76" w:rsidRDefault="00F86C76" w:rsidP="00F86C76">
            <w:pPr>
              <w:jc w:val="center"/>
              <w:rPr>
                <w:rFonts w:ascii="仿宋_GB2312" w:eastAsia="仿宋_GB2312" w:hAnsi="仿宋_GB2312" w:cs="仿宋_GB2312"/>
                <w:bCs/>
                <w:sz w:val="28"/>
                <w:szCs w:val="28"/>
              </w:rPr>
            </w:pPr>
          </w:p>
        </w:tc>
      </w:tr>
    </w:tbl>
    <w:p w:rsidR="00F86C76" w:rsidRDefault="00F86C76" w:rsidP="00F86C76">
      <w:pPr>
        <w:jc w:val="center"/>
        <w:rPr>
          <w:rFonts w:ascii="仿宋_GB2312" w:eastAsia="仿宋_GB2312" w:hAnsi="仿宋_GB2312" w:cs="仿宋_GB2312"/>
          <w:bCs/>
          <w:sz w:val="28"/>
          <w:szCs w:val="28"/>
        </w:rPr>
      </w:pPr>
    </w:p>
    <w:p w:rsidR="00F86C76" w:rsidRDefault="00F86C76" w:rsidP="00F86C76">
      <w:pPr>
        <w:jc w:val="center"/>
        <w:rPr>
          <w:rFonts w:ascii="仿宋_GB2312" w:eastAsia="仿宋_GB2312" w:hAnsi="仿宋_GB2312" w:cs="仿宋_GB2312"/>
          <w:bCs/>
          <w:sz w:val="28"/>
          <w:szCs w:val="28"/>
        </w:rPr>
      </w:pPr>
    </w:p>
    <w:p w:rsidR="00F86C76" w:rsidRPr="00F86C76" w:rsidRDefault="00F86C76" w:rsidP="00F86C76">
      <w:pPr>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研究生</w:t>
      </w:r>
      <w:r w:rsidRPr="00F86C76">
        <w:rPr>
          <w:rFonts w:ascii="仿宋_GB2312" w:eastAsia="仿宋_GB2312" w:hAnsi="仿宋_GB2312" w:cs="仿宋_GB2312" w:hint="eastAsia"/>
          <w:b/>
          <w:bCs/>
          <w:sz w:val="36"/>
          <w:szCs w:val="36"/>
        </w:rPr>
        <w:t>注册志愿者统计表</w:t>
      </w:r>
    </w:p>
    <w:p w:rsidR="00F86C76" w:rsidRPr="00F86C76" w:rsidRDefault="00F86C76" w:rsidP="00F86C76">
      <w:pPr>
        <w:jc w:val="center"/>
        <w:rPr>
          <w:rFonts w:ascii="仿宋_GB2312" w:eastAsia="仿宋_GB2312" w:hAnsi="仿宋_GB2312" w:cs="仿宋_GB2312"/>
          <w:bCs/>
          <w:sz w:val="28"/>
          <w:szCs w:val="28"/>
        </w:rPr>
      </w:pPr>
    </w:p>
    <w:tbl>
      <w:tblPr>
        <w:tblStyle w:val="aa"/>
        <w:tblW w:w="0" w:type="auto"/>
        <w:tblLook w:val="04A0" w:firstRow="1" w:lastRow="0" w:firstColumn="1" w:lastColumn="0" w:noHBand="0" w:noVBand="1"/>
      </w:tblPr>
      <w:tblGrid>
        <w:gridCol w:w="1704"/>
        <w:gridCol w:w="3408"/>
        <w:gridCol w:w="3410"/>
      </w:tblGrid>
      <w:tr w:rsidR="00F86C76" w:rsidTr="00360F39">
        <w:tc>
          <w:tcPr>
            <w:tcW w:w="1704" w:type="dxa"/>
          </w:tcPr>
          <w:p w:rsidR="00F86C76" w:rsidRDefault="00F86C76" w:rsidP="00360F39">
            <w:pPr>
              <w:jc w:val="center"/>
              <w:rPr>
                <w:rFonts w:ascii="仿宋_GB2312" w:eastAsia="仿宋_GB2312" w:hAnsi="仿宋_GB2312" w:cs="仿宋_GB2312"/>
                <w:bCs/>
                <w:sz w:val="28"/>
                <w:szCs w:val="28"/>
              </w:rPr>
            </w:pPr>
          </w:p>
        </w:tc>
        <w:tc>
          <w:tcPr>
            <w:tcW w:w="3408" w:type="dxa"/>
          </w:tcPr>
          <w:p w:rsidR="00F86C76" w:rsidRDefault="00F86C76" w:rsidP="00360F39">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团员注册人数</w:t>
            </w:r>
          </w:p>
        </w:tc>
        <w:tc>
          <w:tcPr>
            <w:tcW w:w="3410" w:type="dxa"/>
          </w:tcPr>
          <w:p w:rsidR="00F86C76" w:rsidRDefault="00F86C76" w:rsidP="00360F39">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非团员注册人数</w:t>
            </w:r>
          </w:p>
        </w:tc>
      </w:tr>
      <w:tr w:rsidR="00F86C76" w:rsidTr="00360F39">
        <w:tc>
          <w:tcPr>
            <w:tcW w:w="1704" w:type="dxa"/>
          </w:tcPr>
          <w:p w:rsidR="00F86C76" w:rsidRDefault="00F86C76" w:rsidP="00360F39">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研究生</w:t>
            </w:r>
          </w:p>
        </w:tc>
        <w:tc>
          <w:tcPr>
            <w:tcW w:w="3408" w:type="dxa"/>
          </w:tcPr>
          <w:p w:rsidR="00F86C76" w:rsidRDefault="00F86C76" w:rsidP="00360F39">
            <w:pPr>
              <w:jc w:val="center"/>
              <w:rPr>
                <w:rFonts w:ascii="仿宋_GB2312" w:eastAsia="仿宋_GB2312" w:hAnsi="仿宋_GB2312" w:cs="仿宋_GB2312"/>
                <w:bCs/>
                <w:sz w:val="28"/>
                <w:szCs w:val="28"/>
              </w:rPr>
            </w:pPr>
          </w:p>
        </w:tc>
        <w:tc>
          <w:tcPr>
            <w:tcW w:w="3410" w:type="dxa"/>
          </w:tcPr>
          <w:p w:rsidR="00F86C76" w:rsidRDefault="00F86C76" w:rsidP="00360F39">
            <w:pPr>
              <w:jc w:val="center"/>
              <w:rPr>
                <w:rFonts w:ascii="仿宋_GB2312" w:eastAsia="仿宋_GB2312" w:hAnsi="仿宋_GB2312" w:cs="仿宋_GB2312"/>
                <w:bCs/>
                <w:sz w:val="28"/>
                <w:szCs w:val="28"/>
              </w:rPr>
            </w:pPr>
          </w:p>
        </w:tc>
      </w:tr>
    </w:tbl>
    <w:p w:rsidR="00F86C76" w:rsidRPr="00640A90" w:rsidRDefault="00F86C76" w:rsidP="00F86C76">
      <w:pPr>
        <w:jc w:val="center"/>
        <w:rPr>
          <w:rFonts w:ascii="仿宋_GB2312" w:eastAsia="仿宋_GB2312" w:hAnsi="仿宋_GB2312" w:cs="仿宋_GB2312"/>
          <w:bCs/>
          <w:sz w:val="28"/>
          <w:szCs w:val="28"/>
        </w:rPr>
      </w:pPr>
    </w:p>
    <w:sectPr w:rsidR="00F86C76" w:rsidRPr="00640A90" w:rsidSect="00011AAB">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FD" w:rsidRDefault="00C24EFD">
      <w:r>
        <w:separator/>
      </w:r>
    </w:p>
  </w:endnote>
  <w:endnote w:type="continuationSeparator" w:id="0">
    <w:p w:rsidR="00C24EFD" w:rsidRDefault="00C2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8E" w:rsidRDefault="007D028E">
    <w:pPr>
      <w:pStyle w:val="a5"/>
    </w:pPr>
  </w:p>
  <w:p w:rsidR="007D028E" w:rsidRDefault="007D028E">
    <w:pPr>
      <w:pStyle w:val="a5"/>
      <w:jc w:val="center"/>
      <w:rPr>
        <w:rFonts w:ascii="仿宋" w:eastAsia="仿宋" w:hAnsi="仿宋"/>
        <w:sz w:val="21"/>
        <w:szCs w:val="21"/>
      </w:rPr>
    </w:pPr>
    <w:r>
      <w:rPr>
        <w:rFonts w:ascii="仿宋" w:eastAsia="仿宋" w:hAnsi="仿宋" w:hint="eastAsia"/>
        <w:sz w:val="21"/>
        <w:szCs w:val="21"/>
      </w:rPr>
      <w:t>志愿于心 奉献于行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FD" w:rsidRDefault="00C24EFD">
      <w:r>
        <w:separator/>
      </w:r>
    </w:p>
  </w:footnote>
  <w:footnote w:type="continuationSeparator" w:id="0">
    <w:p w:rsidR="00C24EFD" w:rsidRDefault="00C2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D2BE"/>
    <w:multiLevelType w:val="singleLevel"/>
    <w:tmpl w:val="5453D2BE"/>
    <w:lvl w:ilvl="0">
      <w:start w:val="1"/>
      <w:numFmt w:val="chineseCounting"/>
      <w:pStyle w:val="1"/>
      <w:suff w:val="nothing"/>
      <w:lvlText w:val="%1、"/>
      <w:lvlJc w:val="left"/>
      <w:pPr>
        <w:ind w:left="0" w:firstLine="420"/>
      </w:pPr>
      <w:rPr>
        <w:rFonts w:hint="eastAsia"/>
      </w:rPr>
    </w:lvl>
  </w:abstractNum>
  <w:abstractNum w:abstractNumId="1" w15:restartNumberingAfterBreak="0">
    <w:nsid w:val="5453D5A2"/>
    <w:multiLevelType w:val="singleLevel"/>
    <w:tmpl w:val="5453D5A2"/>
    <w:lvl w:ilvl="0">
      <w:start w:val="1"/>
      <w:numFmt w:val="chineseCounting"/>
      <w:pStyle w:val="5"/>
      <w:suff w:val="nothing"/>
      <w:lvlText w:val="（%1）"/>
      <w:lvlJc w:val="left"/>
      <w:pPr>
        <w:ind w:left="289" w:firstLine="420"/>
      </w:pPr>
      <w:rPr>
        <w:rFonts w:hint="eastAsia"/>
        <w:b w:val="0"/>
      </w:rPr>
    </w:lvl>
  </w:abstractNum>
  <w:abstractNum w:abstractNumId="2" w15:restartNumberingAfterBreak="0">
    <w:nsid w:val="5453D5CB"/>
    <w:multiLevelType w:val="singleLevel"/>
    <w:tmpl w:val="5453D5CB"/>
    <w:lvl w:ilvl="0">
      <w:start w:val="1"/>
      <w:numFmt w:val="chineseCounting"/>
      <w:pStyle w:val="6"/>
      <w:suff w:val="nothing"/>
      <w:lvlText w:val="（%1）"/>
      <w:lvlJc w:val="left"/>
      <w:pPr>
        <w:ind w:left="0" w:firstLine="420"/>
      </w:pPr>
      <w:rPr>
        <w:rFonts w:hint="eastAsia"/>
      </w:rPr>
    </w:lvl>
  </w:abstractNum>
  <w:abstractNum w:abstractNumId="3" w15:restartNumberingAfterBreak="0">
    <w:nsid w:val="650D711A"/>
    <w:multiLevelType w:val="hybridMultilevel"/>
    <w:tmpl w:val="8ECA746E"/>
    <w:lvl w:ilvl="0" w:tplc="6458F7B6">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9B5B59"/>
    <w:multiLevelType w:val="hybridMultilevel"/>
    <w:tmpl w:val="A768C3F4"/>
    <w:lvl w:ilvl="0" w:tplc="E8EAF514">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37"/>
    <w:rsid w:val="0000200E"/>
    <w:rsid w:val="00004512"/>
    <w:rsid w:val="00011AAB"/>
    <w:rsid w:val="000134E3"/>
    <w:rsid w:val="00031D31"/>
    <w:rsid w:val="000475BD"/>
    <w:rsid w:val="00054D1F"/>
    <w:rsid w:val="00057D1F"/>
    <w:rsid w:val="000812DA"/>
    <w:rsid w:val="00083FC1"/>
    <w:rsid w:val="000A77AA"/>
    <w:rsid w:val="000A77C4"/>
    <w:rsid w:val="000B4BE2"/>
    <w:rsid w:val="000E2E51"/>
    <w:rsid w:val="00120446"/>
    <w:rsid w:val="0012638A"/>
    <w:rsid w:val="00194BFE"/>
    <w:rsid w:val="001963DA"/>
    <w:rsid w:val="001A2BF3"/>
    <w:rsid w:val="001A5226"/>
    <w:rsid w:val="001B0FF5"/>
    <w:rsid w:val="001C6563"/>
    <w:rsid w:val="001E5492"/>
    <w:rsid w:val="001E5788"/>
    <w:rsid w:val="00205D2B"/>
    <w:rsid w:val="0020698E"/>
    <w:rsid w:val="0021628D"/>
    <w:rsid w:val="00216EBE"/>
    <w:rsid w:val="00233B12"/>
    <w:rsid w:val="00253430"/>
    <w:rsid w:val="00273748"/>
    <w:rsid w:val="002B3F7B"/>
    <w:rsid w:val="002B7400"/>
    <w:rsid w:val="002C5F2F"/>
    <w:rsid w:val="002E519E"/>
    <w:rsid w:val="0030367F"/>
    <w:rsid w:val="00333618"/>
    <w:rsid w:val="00343609"/>
    <w:rsid w:val="00362A7E"/>
    <w:rsid w:val="00393C36"/>
    <w:rsid w:val="00397E6C"/>
    <w:rsid w:val="003A3858"/>
    <w:rsid w:val="003C6338"/>
    <w:rsid w:val="003D06C8"/>
    <w:rsid w:val="003E7FB4"/>
    <w:rsid w:val="004035C8"/>
    <w:rsid w:val="004078B5"/>
    <w:rsid w:val="0041145F"/>
    <w:rsid w:val="00440D6E"/>
    <w:rsid w:val="004504ED"/>
    <w:rsid w:val="00456196"/>
    <w:rsid w:val="0047445D"/>
    <w:rsid w:val="0048680F"/>
    <w:rsid w:val="004C5479"/>
    <w:rsid w:val="004D5591"/>
    <w:rsid w:val="004F0024"/>
    <w:rsid w:val="005114D3"/>
    <w:rsid w:val="00567A5A"/>
    <w:rsid w:val="00570051"/>
    <w:rsid w:val="00581FAD"/>
    <w:rsid w:val="00582774"/>
    <w:rsid w:val="005A5BBB"/>
    <w:rsid w:val="005A5F5D"/>
    <w:rsid w:val="005C1C47"/>
    <w:rsid w:val="005D0C03"/>
    <w:rsid w:val="00603617"/>
    <w:rsid w:val="00605B22"/>
    <w:rsid w:val="0062257C"/>
    <w:rsid w:val="00622B41"/>
    <w:rsid w:val="006244B0"/>
    <w:rsid w:val="00624789"/>
    <w:rsid w:val="00626265"/>
    <w:rsid w:val="006335A6"/>
    <w:rsid w:val="00640A90"/>
    <w:rsid w:val="00647B61"/>
    <w:rsid w:val="006530E7"/>
    <w:rsid w:val="006612AE"/>
    <w:rsid w:val="006779BE"/>
    <w:rsid w:val="00692576"/>
    <w:rsid w:val="0069300A"/>
    <w:rsid w:val="006B70D2"/>
    <w:rsid w:val="006E72D4"/>
    <w:rsid w:val="006F2287"/>
    <w:rsid w:val="00733E32"/>
    <w:rsid w:val="00737A8D"/>
    <w:rsid w:val="00742C39"/>
    <w:rsid w:val="00756D4C"/>
    <w:rsid w:val="00757359"/>
    <w:rsid w:val="007622F9"/>
    <w:rsid w:val="007766AB"/>
    <w:rsid w:val="00792589"/>
    <w:rsid w:val="007C3470"/>
    <w:rsid w:val="007D028E"/>
    <w:rsid w:val="007E07A7"/>
    <w:rsid w:val="007E58AC"/>
    <w:rsid w:val="007F39A0"/>
    <w:rsid w:val="007F6381"/>
    <w:rsid w:val="0080792C"/>
    <w:rsid w:val="0082634F"/>
    <w:rsid w:val="00856B27"/>
    <w:rsid w:val="00874098"/>
    <w:rsid w:val="00884CEB"/>
    <w:rsid w:val="008A34B9"/>
    <w:rsid w:val="008A43ED"/>
    <w:rsid w:val="008C0D52"/>
    <w:rsid w:val="008E77DF"/>
    <w:rsid w:val="009262F1"/>
    <w:rsid w:val="00930F1C"/>
    <w:rsid w:val="0094582A"/>
    <w:rsid w:val="00976DAE"/>
    <w:rsid w:val="00992D40"/>
    <w:rsid w:val="00997547"/>
    <w:rsid w:val="009A6298"/>
    <w:rsid w:val="009D6825"/>
    <w:rsid w:val="009E1A2E"/>
    <w:rsid w:val="009F6A89"/>
    <w:rsid w:val="00A17359"/>
    <w:rsid w:val="00A33459"/>
    <w:rsid w:val="00A41A7F"/>
    <w:rsid w:val="00A83EAA"/>
    <w:rsid w:val="00AA6786"/>
    <w:rsid w:val="00AB6175"/>
    <w:rsid w:val="00AF4E86"/>
    <w:rsid w:val="00B16306"/>
    <w:rsid w:val="00B22A75"/>
    <w:rsid w:val="00B36BD4"/>
    <w:rsid w:val="00B429A5"/>
    <w:rsid w:val="00B44520"/>
    <w:rsid w:val="00B5614C"/>
    <w:rsid w:val="00B7050F"/>
    <w:rsid w:val="00B906A3"/>
    <w:rsid w:val="00BB3F86"/>
    <w:rsid w:val="00BB6117"/>
    <w:rsid w:val="00BE20AB"/>
    <w:rsid w:val="00BE3A34"/>
    <w:rsid w:val="00BF44AD"/>
    <w:rsid w:val="00C24EFD"/>
    <w:rsid w:val="00C45E67"/>
    <w:rsid w:val="00C462AD"/>
    <w:rsid w:val="00C470A3"/>
    <w:rsid w:val="00C60590"/>
    <w:rsid w:val="00C650C8"/>
    <w:rsid w:val="00C718B8"/>
    <w:rsid w:val="00C73401"/>
    <w:rsid w:val="00C84733"/>
    <w:rsid w:val="00C85284"/>
    <w:rsid w:val="00C93C07"/>
    <w:rsid w:val="00CB2B42"/>
    <w:rsid w:val="00CF4175"/>
    <w:rsid w:val="00D010B3"/>
    <w:rsid w:val="00D05FA6"/>
    <w:rsid w:val="00D11A21"/>
    <w:rsid w:val="00D21811"/>
    <w:rsid w:val="00D333F6"/>
    <w:rsid w:val="00D45816"/>
    <w:rsid w:val="00D514E7"/>
    <w:rsid w:val="00D60731"/>
    <w:rsid w:val="00D7298D"/>
    <w:rsid w:val="00D80F18"/>
    <w:rsid w:val="00D863E1"/>
    <w:rsid w:val="00D9352B"/>
    <w:rsid w:val="00D935CA"/>
    <w:rsid w:val="00D94E66"/>
    <w:rsid w:val="00DB06CB"/>
    <w:rsid w:val="00DB5937"/>
    <w:rsid w:val="00DE4144"/>
    <w:rsid w:val="00DE5384"/>
    <w:rsid w:val="00DF0E63"/>
    <w:rsid w:val="00E01B5C"/>
    <w:rsid w:val="00E05FDF"/>
    <w:rsid w:val="00E11113"/>
    <w:rsid w:val="00E1433C"/>
    <w:rsid w:val="00E32BBE"/>
    <w:rsid w:val="00E41A11"/>
    <w:rsid w:val="00E469EB"/>
    <w:rsid w:val="00E62477"/>
    <w:rsid w:val="00EA3C81"/>
    <w:rsid w:val="00EA7D5E"/>
    <w:rsid w:val="00EB37E8"/>
    <w:rsid w:val="00EC5DB8"/>
    <w:rsid w:val="00F20C68"/>
    <w:rsid w:val="00F25549"/>
    <w:rsid w:val="00F34A57"/>
    <w:rsid w:val="00F42C22"/>
    <w:rsid w:val="00F659B2"/>
    <w:rsid w:val="00F67948"/>
    <w:rsid w:val="00F7108D"/>
    <w:rsid w:val="00F80CBE"/>
    <w:rsid w:val="00F8218D"/>
    <w:rsid w:val="00F86C76"/>
    <w:rsid w:val="00F9131E"/>
    <w:rsid w:val="00F9367F"/>
    <w:rsid w:val="00FA2640"/>
    <w:rsid w:val="00FC6285"/>
    <w:rsid w:val="00FC77BA"/>
    <w:rsid w:val="00FD273E"/>
    <w:rsid w:val="01CC3F68"/>
    <w:rsid w:val="025C6E9D"/>
    <w:rsid w:val="17D92936"/>
    <w:rsid w:val="1B2926B6"/>
    <w:rsid w:val="263979A9"/>
    <w:rsid w:val="26F84301"/>
    <w:rsid w:val="30FA00F1"/>
    <w:rsid w:val="33B43BAF"/>
    <w:rsid w:val="46BC4372"/>
    <w:rsid w:val="4F430D87"/>
    <w:rsid w:val="530C01FF"/>
    <w:rsid w:val="544C4F76"/>
    <w:rsid w:val="5ACD426B"/>
    <w:rsid w:val="606B30A3"/>
    <w:rsid w:val="698B2E1A"/>
    <w:rsid w:val="72B24CA1"/>
    <w:rsid w:val="741A6FD5"/>
    <w:rsid w:val="78FB6B27"/>
    <w:rsid w:val="7E322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CE658-364B-4F4A-AB08-A2CF8785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AAB"/>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011AAB"/>
    <w:pPr>
      <w:keepNext/>
      <w:keepLines/>
      <w:spacing w:before="260" w:after="260" w:line="416" w:lineRule="auto"/>
      <w:jc w:val="center"/>
      <w:outlineLvl w:val="1"/>
    </w:pPr>
    <w:rPr>
      <w:rFonts w:ascii="Cambria" w:hAnsi="Cambria"/>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011AAB"/>
    <w:rPr>
      <w:sz w:val="18"/>
      <w:szCs w:val="18"/>
    </w:rPr>
  </w:style>
  <w:style w:type="paragraph" w:styleId="a5">
    <w:name w:val="footer"/>
    <w:basedOn w:val="a"/>
    <w:link w:val="a6"/>
    <w:uiPriority w:val="99"/>
    <w:unhideWhenUsed/>
    <w:qFormat/>
    <w:rsid w:val="00011AAB"/>
    <w:pPr>
      <w:tabs>
        <w:tab w:val="center" w:pos="4153"/>
        <w:tab w:val="right" w:pos="8306"/>
      </w:tabs>
      <w:snapToGrid w:val="0"/>
      <w:jc w:val="left"/>
    </w:pPr>
    <w:rPr>
      <w:sz w:val="18"/>
      <w:szCs w:val="18"/>
    </w:rPr>
  </w:style>
  <w:style w:type="paragraph" w:styleId="a7">
    <w:name w:val="header"/>
    <w:basedOn w:val="a"/>
    <w:link w:val="a8"/>
    <w:uiPriority w:val="99"/>
    <w:unhideWhenUsed/>
    <w:qFormat/>
    <w:rsid w:val="00011AAB"/>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011AAB"/>
    <w:rPr>
      <w:color w:val="0000FF"/>
      <w:u w:val="single"/>
    </w:rPr>
  </w:style>
  <w:style w:type="table" w:styleId="aa">
    <w:name w:val="Table Grid"/>
    <w:basedOn w:val="a1"/>
    <w:uiPriority w:val="39"/>
    <w:unhideWhenUsed/>
    <w:qFormat/>
    <w:rsid w:val="00011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011AAB"/>
    <w:rPr>
      <w:sz w:val="18"/>
      <w:szCs w:val="18"/>
    </w:rPr>
  </w:style>
  <w:style w:type="character" w:customStyle="1" w:styleId="a6">
    <w:name w:val="页脚 字符"/>
    <w:basedOn w:val="a0"/>
    <w:link w:val="a5"/>
    <w:uiPriority w:val="99"/>
    <w:qFormat/>
    <w:rsid w:val="00011AAB"/>
    <w:rPr>
      <w:sz w:val="18"/>
      <w:szCs w:val="18"/>
    </w:rPr>
  </w:style>
  <w:style w:type="paragraph" w:customStyle="1" w:styleId="10">
    <w:name w:val="列出段落1"/>
    <w:basedOn w:val="a"/>
    <w:uiPriority w:val="34"/>
    <w:qFormat/>
    <w:rsid w:val="00011AAB"/>
    <w:pPr>
      <w:ind w:firstLineChars="200" w:firstLine="420"/>
    </w:pPr>
  </w:style>
  <w:style w:type="paragraph" w:customStyle="1" w:styleId="20">
    <w:name w:val="列出段落2"/>
    <w:basedOn w:val="a"/>
    <w:uiPriority w:val="34"/>
    <w:qFormat/>
    <w:rsid w:val="00011AAB"/>
    <w:pPr>
      <w:ind w:firstLineChars="200" w:firstLine="420"/>
    </w:pPr>
  </w:style>
  <w:style w:type="paragraph" w:customStyle="1" w:styleId="1">
    <w:name w:val="样式1"/>
    <w:basedOn w:val="a"/>
    <w:qFormat/>
    <w:rsid w:val="00011AAB"/>
    <w:pPr>
      <w:numPr>
        <w:numId w:val="1"/>
      </w:numPr>
      <w:jc w:val="left"/>
    </w:pPr>
    <w:rPr>
      <w:rFonts w:eastAsia="宋体"/>
      <w:b/>
      <w:sz w:val="32"/>
    </w:rPr>
  </w:style>
  <w:style w:type="paragraph" w:customStyle="1" w:styleId="6">
    <w:name w:val="样式6"/>
    <w:basedOn w:val="a"/>
    <w:qFormat/>
    <w:rsid w:val="00011AAB"/>
    <w:pPr>
      <w:numPr>
        <w:numId w:val="2"/>
      </w:numPr>
      <w:jc w:val="left"/>
    </w:pPr>
    <w:rPr>
      <w:sz w:val="28"/>
    </w:rPr>
  </w:style>
  <w:style w:type="paragraph" w:customStyle="1" w:styleId="5">
    <w:name w:val="样式5"/>
    <w:basedOn w:val="a"/>
    <w:qFormat/>
    <w:rsid w:val="00011AAB"/>
    <w:pPr>
      <w:numPr>
        <w:numId w:val="3"/>
      </w:numPr>
      <w:jc w:val="left"/>
    </w:pPr>
    <w:rPr>
      <w:sz w:val="28"/>
    </w:rPr>
  </w:style>
  <w:style w:type="character" w:customStyle="1" w:styleId="a4">
    <w:name w:val="批注框文本 字符"/>
    <w:basedOn w:val="a0"/>
    <w:link w:val="a3"/>
    <w:uiPriority w:val="99"/>
    <w:semiHidden/>
    <w:qFormat/>
    <w:rsid w:val="00011AAB"/>
    <w:rPr>
      <w:rFonts w:asciiTheme="minorHAnsi" w:eastAsiaTheme="minorEastAsia" w:hAnsiTheme="minorHAnsi" w:cstheme="minorBidi"/>
      <w:kern w:val="2"/>
      <w:sz w:val="18"/>
      <w:szCs w:val="18"/>
    </w:rPr>
  </w:style>
  <w:style w:type="paragraph" w:styleId="ab">
    <w:name w:val="List Paragraph"/>
    <w:basedOn w:val="a"/>
    <w:uiPriority w:val="99"/>
    <w:rsid w:val="00FC77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zjgsuqzzzb@126.com"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BCE9B-6FA1-40C2-8C10-4A7CB208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Words>
  <Characters>884</Characters>
  <Application>Microsoft Office Word</Application>
  <DocSecurity>0</DocSecurity>
  <Lines>7</Lines>
  <Paragraphs>2</Paragraphs>
  <ScaleCrop>false</ScaleCrop>
  <Company>www.xitongtiandi.com</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TLTCM6600t</cp:lastModifiedBy>
  <cp:revision>2</cp:revision>
  <cp:lastPrinted>2017-10-22T15:26:00Z</cp:lastPrinted>
  <dcterms:created xsi:type="dcterms:W3CDTF">2018-09-21T08:29:00Z</dcterms:created>
  <dcterms:modified xsi:type="dcterms:W3CDTF">2018-09-21T08:29:00Z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