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1E" w:rsidRPr="00FE4E9E" w:rsidRDefault="00F74A1E" w:rsidP="00FE4E9E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4"/>
        </w:rPr>
      </w:pPr>
      <w:r w:rsidRPr="00FE4E9E">
        <w:rPr>
          <w:rFonts w:ascii="宋体" w:eastAsia="宋体" w:hAnsi="宋体" w:cs="宋体" w:hint="eastAsia"/>
          <w:sz w:val="28"/>
          <w:szCs w:val="24"/>
        </w:rPr>
        <w:t>附件1:</w:t>
      </w:r>
      <w:r w:rsidR="00FE4E9E">
        <w:rPr>
          <w:rFonts w:ascii="宋体" w:eastAsia="宋体" w:hAnsi="宋体" w:cs="宋体" w:hint="eastAsia"/>
          <w:sz w:val="28"/>
          <w:szCs w:val="24"/>
        </w:rPr>
        <w:t>拟推报</w:t>
      </w:r>
      <w:r w:rsidRPr="00FE4E9E">
        <w:rPr>
          <w:rFonts w:ascii="宋体" w:eastAsia="宋体" w:hAnsi="宋体" w:cs="宋体" w:hint="eastAsia"/>
          <w:sz w:val="28"/>
          <w:szCs w:val="24"/>
        </w:rPr>
        <w:t>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2"/>
        <w:gridCol w:w="840"/>
        <w:gridCol w:w="1680"/>
        <w:gridCol w:w="1950"/>
        <w:gridCol w:w="1225"/>
        <w:gridCol w:w="1498"/>
        <w:gridCol w:w="1805"/>
        <w:gridCol w:w="2651"/>
        <w:gridCol w:w="992"/>
      </w:tblGrid>
      <w:tr w:rsidR="00F74A1E" w:rsidTr="00F74A1E">
        <w:trPr>
          <w:trHeight w:val="567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Default="00F74A1E" w:rsidP="003855AB">
            <w:pPr>
              <w:pStyle w:val="Default"/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分类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Default="00F74A1E" w:rsidP="003855AB">
            <w:pPr>
              <w:pStyle w:val="Default"/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Default="00F74A1E" w:rsidP="003855AB">
            <w:pPr>
              <w:pStyle w:val="Default"/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团支部全称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Default="00F74A1E" w:rsidP="003855AB">
            <w:pPr>
              <w:pStyle w:val="Default"/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Default="00F74A1E" w:rsidP="003855AB">
            <w:pPr>
              <w:pStyle w:val="Default"/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Default="00F74A1E" w:rsidP="003855AB">
            <w:pPr>
              <w:pStyle w:val="Default"/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Default="00F74A1E" w:rsidP="003855AB">
            <w:pPr>
              <w:pStyle w:val="Default"/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团委（团支部）最近一次换届时间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Default="00F74A1E" w:rsidP="003855AB">
            <w:pPr>
              <w:pStyle w:val="Default"/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近五年获得市级团委以上荣誉情况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Default="00F74A1E" w:rsidP="003855AB">
            <w:pPr>
              <w:pStyle w:val="Default"/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所属类别</w:t>
            </w:r>
          </w:p>
        </w:tc>
      </w:tr>
      <w:tr w:rsidR="00F74A1E" w:rsidTr="00F74A1E">
        <w:trPr>
          <w:trHeight w:val="45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F74A1E">
            <w:pPr>
              <w:pStyle w:val="Defaul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省</w:t>
            </w:r>
            <w:r w:rsidRPr="00F74A1E">
              <w:rPr>
                <w:rFonts w:ascii="仿宋_GB2312" w:eastAsia="仿宋_GB2312" w:cs="仿宋_GB2312"/>
                <w:sz w:val="24"/>
                <w:szCs w:val="28"/>
              </w:rPr>
              <w:t xml:space="preserve"> </w:t>
            </w: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级先</w:t>
            </w:r>
            <w:r w:rsidRPr="00F74A1E">
              <w:rPr>
                <w:rFonts w:ascii="仿宋_GB2312" w:eastAsia="仿宋_GB2312" w:cs="仿宋_GB2312"/>
                <w:sz w:val="24"/>
                <w:szCs w:val="28"/>
              </w:rPr>
              <w:t xml:space="preserve"> </w:t>
            </w: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进团</w:t>
            </w:r>
            <w:r w:rsidRPr="00F74A1E">
              <w:rPr>
                <w:rFonts w:ascii="仿宋_GB2312" w:eastAsia="仿宋_GB2312" w:cs="仿宋_GB2312"/>
                <w:sz w:val="24"/>
                <w:szCs w:val="28"/>
              </w:rPr>
              <w:t xml:space="preserve"> </w:t>
            </w: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支部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F74A1E">
            <w:pPr>
              <w:pStyle w:val="Defaul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F74A1E">
            <w:pPr>
              <w:pStyle w:val="Defaul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/>
                <w:sz w:val="24"/>
                <w:szCs w:val="28"/>
              </w:rPr>
              <w:t>工商管理学院工商1502团支部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F74A1E">
            <w:pPr>
              <w:pStyle w:val="Defaul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浙江省杭州市下沙高教园区学正街18号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F74A1E">
            <w:pPr>
              <w:pStyle w:val="Defaul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310018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F74A1E">
            <w:pPr>
              <w:pStyle w:val="Defaul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6E0DDF" w:rsidP="00F74A1E">
            <w:pPr>
              <w:pStyle w:val="Defaul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6E0DDF">
              <w:rPr>
                <w:rFonts w:ascii="仿宋_GB2312" w:eastAsia="仿宋_GB2312" w:cs="仿宋_GB2312" w:hint="eastAsia"/>
                <w:sz w:val="24"/>
                <w:szCs w:val="28"/>
              </w:rPr>
              <w:t>2017</w:t>
            </w:r>
            <w:r w:rsidRPr="006E0DDF">
              <w:rPr>
                <w:rFonts w:ascii="仿宋_GB2312" w:eastAsia="仿宋_GB2312" w:cs="仿宋_GB2312"/>
                <w:sz w:val="24"/>
                <w:szCs w:val="28"/>
              </w:rPr>
              <w:t>.9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F74A1E">
            <w:pPr>
              <w:pStyle w:val="Defaul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2017年度浙江省高校共青团“活力团支部”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44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</w:p>
        </w:tc>
      </w:tr>
    </w:tbl>
    <w:p w:rsidR="00341DC0" w:rsidRDefault="006919C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855"/>
        <w:gridCol w:w="853"/>
        <w:gridCol w:w="855"/>
        <w:gridCol w:w="1423"/>
        <w:gridCol w:w="1420"/>
        <w:gridCol w:w="1280"/>
        <w:gridCol w:w="855"/>
        <w:gridCol w:w="2275"/>
        <w:gridCol w:w="2806"/>
      </w:tblGrid>
      <w:tr w:rsidR="00F74A1E" w:rsidTr="00F74A1E">
        <w:trPr>
          <w:trHeight w:val="1343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023894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  <w:szCs w:val="28"/>
              </w:rPr>
              <w:t>分类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序号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性别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入团时间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成为注册志愿者年月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民族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工作单位及职务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近五年获得市级团委以上荣誉情况</w:t>
            </w:r>
          </w:p>
        </w:tc>
      </w:tr>
      <w:tr w:rsidR="00F74A1E" w:rsidRPr="00FC1F37" w:rsidTr="00F74A1E">
        <w:trPr>
          <w:trHeight w:val="51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023894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  <w:szCs w:val="28"/>
              </w:rPr>
              <w:t>省级优秀团员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张静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1995.1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20</w:t>
            </w:r>
            <w:r w:rsidRPr="00F74A1E">
              <w:rPr>
                <w:rFonts w:ascii="仿宋_GB2312" w:eastAsia="仿宋_GB2312" w:cs="仿宋_GB2312"/>
                <w:sz w:val="24"/>
                <w:szCs w:val="28"/>
              </w:rPr>
              <w:t>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201</w:t>
            </w:r>
            <w:r w:rsidRPr="00F74A1E">
              <w:rPr>
                <w:rFonts w:ascii="仿宋_GB2312" w:eastAsia="仿宋_GB2312" w:cs="仿宋_GB2312"/>
                <w:sz w:val="24"/>
                <w:szCs w:val="28"/>
              </w:rPr>
              <w:t>5</w:t>
            </w: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.9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汉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F74A1E">
            <w:pPr>
              <w:pStyle w:val="Default"/>
              <w:jc w:val="both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法学院2017级研究生</w:t>
            </w:r>
            <w:r>
              <w:rPr>
                <w:rFonts w:ascii="仿宋_GB2312" w:eastAsia="仿宋_GB2312" w:cs="仿宋_GB2312" w:hint="eastAsia"/>
                <w:sz w:val="24"/>
                <w:szCs w:val="28"/>
              </w:rPr>
              <w:t>、校</w:t>
            </w: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团委科技部副部长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1E" w:rsidRPr="00F74A1E" w:rsidRDefault="00F74A1E" w:rsidP="003855AB">
            <w:pPr>
              <w:pStyle w:val="Default"/>
              <w:jc w:val="center"/>
              <w:rPr>
                <w:rFonts w:ascii="仿宋_GB2312" w:eastAsia="仿宋_GB2312" w:cs="仿宋_GB2312"/>
                <w:sz w:val="24"/>
                <w:szCs w:val="28"/>
              </w:rPr>
            </w:pPr>
            <w:r w:rsidRPr="00F74A1E">
              <w:rPr>
                <w:rFonts w:ascii="仿宋_GB2312" w:eastAsia="仿宋_GB2312" w:cs="仿宋_GB2312" w:hint="eastAsia"/>
                <w:sz w:val="24"/>
                <w:szCs w:val="28"/>
              </w:rPr>
              <w:t>浙江省“挑战杯”大学生课外学术科技作品竞赛二等奖；省属高校优秀团干部、三好学生</w:t>
            </w:r>
          </w:p>
        </w:tc>
      </w:tr>
    </w:tbl>
    <w:p w:rsidR="00F74A1E" w:rsidRPr="00F74A1E" w:rsidRDefault="00F74A1E"/>
    <w:sectPr w:rsidR="00F74A1E" w:rsidRPr="00F74A1E" w:rsidSect="00F74A1E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Times New Roman (正文 CS 字体)">
    <w:altName w:val="宋体"/>
    <w:panose1 w:val="02020603050405020304"/>
    <w:charset w:val="86"/>
    <w:family w:val="roman"/>
    <w:pitch w:val="default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美黑简体">
    <w:altName w:val="Arial Unicode MS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FZMeiHei-M07S">
    <w:altName w:val="宋体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1E"/>
    <w:rsid w:val="00006CD8"/>
    <w:rsid w:val="00023894"/>
    <w:rsid w:val="006919C6"/>
    <w:rsid w:val="006E0DDF"/>
    <w:rsid w:val="00720557"/>
    <w:rsid w:val="00C33239"/>
    <w:rsid w:val="00F74A1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9566"/>
  <w15:chartTrackingRefBased/>
  <w15:docId w15:val="{E66F82E7-A349-AD44-B8DA-57B8CED1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仿宋_GB2312" w:hAnsi="Arial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A1E"/>
    <w:pPr>
      <w:widowControl w:val="0"/>
      <w:jc w:val="both"/>
    </w:pPr>
    <w:rPr>
      <w:rFonts w:ascii="Calibri" w:hAnsi="Calibri" w:cs="Calibri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A1E"/>
    <w:pPr>
      <w:widowControl w:val="0"/>
      <w:autoSpaceDE w:val="0"/>
      <w:autoSpaceDN w:val="0"/>
      <w:adjustRightInd w:val="0"/>
    </w:pPr>
    <w:rPr>
      <w:rFonts w:ascii="方正美黑简体" w:eastAsia="方正美黑简体" w:hAnsi="Times New Roman" w:cs="FZMeiHei-M07S"/>
      <w:color w:val="000000"/>
      <w:kern w:val="0"/>
      <w:sz w:val="34"/>
      <w:szCs w:val="34"/>
    </w:rPr>
  </w:style>
  <w:style w:type="paragraph" w:customStyle="1" w:styleId="CM7">
    <w:name w:val="CM7"/>
    <w:basedOn w:val="Default"/>
    <w:next w:val="Default"/>
    <w:rsid w:val="00F74A1E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llqf</dc:creator>
  <cp:keywords/>
  <dc:description/>
  <cp:lastModifiedBy>llqf</cp:lastModifiedBy>
  <cp:revision>5</cp:revision>
  <dcterms:created xsi:type="dcterms:W3CDTF">2018-07-10T08:58:00Z</dcterms:created>
  <dcterms:modified xsi:type="dcterms:W3CDTF">2018-07-10T09:32:00Z</dcterms:modified>
</cp:coreProperties>
</file>