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86C" w:rsidRDefault="00A5586C" w:rsidP="00776D4F">
      <w:pPr>
        <w:spacing w:line="360" w:lineRule="auto"/>
        <w:jc w:val="center"/>
        <w:rPr>
          <w:rFonts w:ascii="华文中宋" w:eastAsia="华文中宋" w:hAnsi="华文中宋" w:cs="仿宋_GB2312" w:hint="eastAsia"/>
          <w:bCs/>
          <w:sz w:val="36"/>
          <w:szCs w:val="36"/>
        </w:rPr>
      </w:pPr>
      <w:bookmarkStart w:id="0" w:name="_GoBack"/>
    </w:p>
    <w:p w:rsidR="00776D4F" w:rsidRDefault="00776D4F" w:rsidP="00776D4F">
      <w:pPr>
        <w:spacing w:line="360" w:lineRule="auto"/>
        <w:jc w:val="center"/>
        <w:rPr>
          <w:rFonts w:ascii="华文中宋" w:eastAsia="华文中宋" w:hAnsi="华文中宋" w:cs="仿宋_GB2312"/>
          <w:bCs/>
          <w:sz w:val="36"/>
          <w:szCs w:val="36"/>
        </w:rPr>
      </w:pPr>
      <w:r w:rsidRPr="00776D4F">
        <w:rPr>
          <w:rFonts w:ascii="华文中宋" w:eastAsia="华文中宋" w:hAnsi="华文中宋" w:cs="仿宋_GB2312" w:hint="eastAsia"/>
          <w:bCs/>
          <w:sz w:val="36"/>
          <w:szCs w:val="36"/>
        </w:rPr>
        <w:t>关于下发《浙江工商大学悦纯公益项目经费管理办法（试行）》的通知</w:t>
      </w:r>
    </w:p>
    <w:bookmarkEnd w:id="0"/>
    <w:p w:rsidR="00776D4F" w:rsidRDefault="00776D4F" w:rsidP="00776D4F">
      <w:pPr>
        <w:spacing w:line="360" w:lineRule="auto"/>
        <w:jc w:val="center"/>
        <w:rPr>
          <w:rFonts w:ascii="华文中宋" w:eastAsia="华文中宋" w:hAnsi="华文中宋" w:cs="仿宋_GB2312"/>
          <w:bCs/>
          <w:sz w:val="36"/>
          <w:szCs w:val="36"/>
        </w:rPr>
      </w:pPr>
    </w:p>
    <w:p w:rsidR="00776D4F" w:rsidRDefault="00776D4F" w:rsidP="00776D4F">
      <w:pPr>
        <w:spacing w:line="360" w:lineRule="auto"/>
        <w:jc w:val="left"/>
        <w:rPr>
          <w:rFonts w:ascii="仿宋_GB2312" w:eastAsia="仿宋_GB2312" w:hAnsi="华文中宋" w:cs="仿宋_GB2312"/>
          <w:bCs/>
          <w:sz w:val="32"/>
          <w:szCs w:val="32"/>
        </w:rPr>
      </w:pPr>
      <w:r w:rsidRPr="00776D4F">
        <w:rPr>
          <w:rFonts w:ascii="仿宋_GB2312" w:eastAsia="仿宋_GB2312" w:hAnsi="华文中宋" w:cs="仿宋_GB2312" w:hint="eastAsia"/>
          <w:bCs/>
          <w:sz w:val="32"/>
          <w:szCs w:val="32"/>
        </w:rPr>
        <w:t>各学院团委</w:t>
      </w:r>
      <w:r>
        <w:rPr>
          <w:rFonts w:ascii="仿宋_GB2312" w:eastAsia="仿宋_GB2312" w:hAnsi="华文中宋" w:cs="仿宋_GB2312" w:hint="eastAsia"/>
          <w:bCs/>
          <w:sz w:val="32"/>
          <w:szCs w:val="32"/>
        </w:rPr>
        <w:t>、各班级团支部：</w:t>
      </w:r>
    </w:p>
    <w:p w:rsidR="00776D4F" w:rsidRDefault="00776D4F" w:rsidP="00AA66F7">
      <w:pPr>
        <w:spacing w:line="360" w:lineRule="auto"/>
        <w:ind w:firstLine="640"/>
        <w:jc w:val="left"/>
        <w:rPr>
          <w:rFonts w:ascii="仿宋_GB2312" w:eastAsia="仿宋_GB2312" w:hAnsi="华文中宋" w:cs="仿宋_GB2312"/>
          <w:bCs/>
          <w:sz w:val="32"/>
          <w:szCs w:val="32"/>
        </w:rPr>
      </w:pPr>
      <w:r w:rsidRPr="00776D4F">
        <w:rPr>
          <w:rFonts w:ascii="仿宋_GB2312" w:eastAsia="仿宋_GB2312" w:hAnsi="华文中宋" w:cs="仿宋_GB2312" w:hint="eastAsia"/>
          <w:bCs/>
          <w:sz w:val="32"/>
          <w:szCs w:val="32"/>
        </w:rPr>
        <w:t>《浙江工商大学悦纯公益项目经费管理办法（试行）》</w:t>
      </w:r>
      <w:r w:rsidR="00AA66F7">
        <w:rPr>
          <w:rFonts w:ascii="仿宋_GB2312" w:eastAsia="仿宋_GB2312" w:hAnsi="华文中宋" w:cs="仿宋_GB2312" w:hint="eastAsia"/>
          <w:bCs/>
          <w:sz w:val="32"/>
          <w:szCs w:val="32"/>
        </w:rPr>
        <w:t>经修订，予以印发，望遵照执行。</w:t>
      </w:r>
    </w:p>
    <w:p w:rsidR="00AA66F7" w:rsidRPr="00AA66F7" w:rsidRDefault="00AA66F7" w:rsidP="00AA66F7">
      <w:pPr>
        <w:spacing w:line="360" w:lineRule="auto"/>
        <w:ind w:firstLineChars="200" w:firstLine="640"/>
        <w:jc w:val="left"/>
        <w:rPr>
          <w:rFonts w:ascii="仿宋_GB2312" w:eastAsia="仿宋_GB2312" w:hAnsi="华文中宋" w:cs="仿宋_GB2312"/>
          <w:bCs/>
          <w:sz w:val="32"/>
          <w:szCs w:val="32"/>
        </w:rPr>
      </w:pPr>
      <w:r>
        <w:rPr>
          <w:rFonts w:ascii="仿宋_GB2312" w:eastAsia="仿宋_GB2312" w:hAnsi="华文中宋" w:cs="仿宋_GB2312" w:hint="eastAsia"/>
          <w:bCs/>
          <w:sz w:val="32"/>
          <w:szCs w:val="32"/>
        </w:rPr>
        <w:t>2018年悦纯公益项目</w:t>
      </w:r>
      <w:r w:rsidRPr="00AA66F7">
        <w:rPr>
          <w:rFonts w:ascii="仿宋_GB2312" w:eastAsia="仿宋_GB2312" w:hAnsi="华文中宋" w:cs="仿宋_GB2312" w:hint="eastAsia"/>
          <w:bCs/>
          <w:sz w:val="32"/>
          <w:szCs w:val="32"/>
        </w:rPr>
        <w:t>联系人：申毅，电话：1</w:t>
      </w:r>
      <w:r w:rsidRPr="00AA66F7">
        <w:rPr>
          <w:rFonts w:ascii="仿宋_GB2312" w:eastAsia="仿宋_GB2312" w:hAnsi="华文中宋" w:cs="仿宋_GB2312"/>
          <w:bCs/>
          <w:sz w:val="32"/>
          <w:szCs w:val="32"/>
        </w:rPr>
        <w:t>3396560809</w:t>
      </w:r>
      <w:r w:rsidRPr="00AA66F7">
        <w:rPr>
          <w:rFonts w:ascii="仿宋_GB2312" w:eastAsia="仿宋_GB2312" w:hAnsi="华文中宋" w:cs="仿宋_GB2312" w:hint="eastAsia"/>
          <w:bCs/>
          <w:sz w:val="32"/>
          <w:szCs w:val="32"/>
        </w:rPr>
        <w:t>，邮箱：7</w:t>
      </w:r>
      <w:r w:rsidRPr="00AA66F7">
        <w:rPr>
          <w:rFonts w:ascii="仿宋_GB2312" w:eastAsia="仿宋_GB2312" w:hAnsi="华文中宋" w:cs="仿宋_GB2312"/>
          <w:bCs/>
          <w:sz w:val="32"/>
          <w:szCs w:val="32"/>
        </w:rPr>
        <w:t>86326939</w:t>
      </w:r>
      <w:r w:rsidRPr="00AA66F7">
        <w:rPr>
          <w:rFonts w:ascii="仿宋_GB2312" w:eastAsia="仿宋_GB2312" w:hAnsi="华文中宋" w:cs="仿宋_GB2312" w:hint="eastAsia"/>
          <w:bCs/>
          <w:sz w:val="32"/>
          <w:szCs w:val="32"/>
        </w:rPr>
        <w:t>@</w:t>
      </w:r>
      <w:r w:rsidRPr="00AA66F7">
        <w:rPr>
          <w:rFonts w:ascii="仿宋_GB2312" w:eastAsia="仿宋_GB2312" w:hAnsi="华文中宋" w:cs="仿宋_GB2312"/>
          <w:bCs/>
          <w:sz w:val="32"/>
          <w:szCs w:val="32"/>
        </w:rPr>
        <w:t>qq.com</w:t>
      </w:r>
      <w:r>
        <w:rPr>
          <w:rFonts w:ascii="仿宋_GB2312" w:eastAsia="仿宋_GB2312" w:hAnsi="华文中宋" w:cs="仿宋_GB2312" w:hint="eastAsia"/>
          <w:bCs/>
          <w:sz w:val="32"/>
          <w:szCs w:val="32"/>
        </w:rPr>
        <w:t>。</w:t>
      </w:r>
    </w:p>
    <w:p w:rsidR="00AA66F7" w:rsidRPr="00AA66F7" w:rsidRDefault="00AA66F7" w:rsidP="00AA66F7">
      <w:pPr>
        <w:spacing w:line="360" w:lineRule="auto"/>
        <w:ind w:firstLine="640"/>
        <w:jc w:val="left"/>
        <w:rPr>
          <w:rFonts w:ascii="仿宋_GB2312" w:eastAsia="仿宋_GB2312" w:hAnsi="华文中宋" w:cs="仿宋_GB2312"/>
          <w:bCs/>
          <w:sz w:val="32"/>
          <w:szCs w:val="32"/>
        </w:rPr>
      </w:pPr>
    </w:p>
    <w:p w:rsidR="00AA66F7" w:rsidRDefault="00AA66F7" w:rsidP="00AA66F7">
      <w:pPr>
        <w:spacing w:line="360" w:lineRule="auto"/>
        <w:ind w:firstLine="640"/>
        <w:jc w:val="left"/>
        <w:rPr>
          <w:rFonts w:ascii="仿宋_GB2312" w:eastAsia="仿宋_GB2312" w:hAnsi="华文中宋" w:cs="仿宋_GB2312"/>
          <w:bCs/>
          <w:sz w:val="32"/>
          <w:szCs w:val="32"/>
        </w:rPr>
      </w:pPr>
      <w:r>
        <w:rPr>
          <w:rFonts w:ascii="仿宋_GB2312" w:eastAsia="仿宋_GB2312" w:hAnsi="华文中宋" w:cs="仿宋_GB2312" w:hint="eastAsia"/>
          <w:bCs/>
          <w:sz w:val="32"/>
          <w:szCs w:val="32"/>
        </w:rPr>
        <w:t>共青团浙江工商大学委员会</w:t>
      </w:r>
    </w:p>
    <w:p w:rsidR="00AA66F7" w:rsidRDefault="00AA66F7" w:rsidP="00AA66F7">
      <w:pPr>
        <w:spacing w:line="360" w:lineRule="auto"/>
        <w:ind w:right="320" w:firstLine="640"/>
        <w:jc w:val="right"/>
        <w:rPr>
          <w:rFonts w:ascii="仿宋_GB2312" w:eastAsia="仿宋_GB2312" w:hAnsi="华文中宋" w:cs="仿宋_GB2312"/>
          <w:bCs/>
          <w:sz w:val="32"/>
          <w:szCs w:val="32"/>
        </w:rPr>
      </w:pPr>
      <w:r>
        <w:rPr>
          <w:rFonts w:ascii="仿宋_GB2312" w:eastAsia="仿宋_GB2312" w:hAnsi="华文中宋" w:cs="仿宋_GB2312" w:hint="eastAsia"/>
          <w:bCs/>
          <w:sz w:val="32"/>
          <w:szCs w:val="32"/>
        </w:rPr>
        <w:t>浙江工商大学志愿者协会</w:t>
      </w:r>
    </w:p>
    <w:p w:rsidR="00AA66F7" w:rsidRPr="00AA66F7" w:rsidRDefault="00AA66F7" w:rsidP="00AA66F7">
      <w:pPr>
        <w:spacing w:line="360" w:lineRule="auto"/>
        <w:ind w:right="640" w:firstLine="640"/>
        <w:jc w:val="right"/>
        <w:rPr>
          <w:rFonts w:ascii="仿宋_GB2312" w:eastAsia="仿宋_GB2312" w:hAnsi="华文中宋" w:cs="仿宋_GB2312"/>
          <w:bCs/>
          <w:sz w:val="32"/>
          <w:szCs w:val="32"/>
        </w:rPr>
      </w:pPr>
      <w:r>
        <w:rPr>
          <w:rFonts w:ascii="仿宋_GB2312" w:eastAsia="仿宋_GB2312" w:hAnsi="华文中宋" w:cs="仿宋_GB2312"/>
          <w:bCs/>
          <w:sz w:val="32"/>
          <w:szCs w:val="32"/>
        </w:rPr>
        <w:t>2018</w:t>
      </w:r>
      <w:r>
        <w:rPr>
          <w:rFonts w:ascii="仿宋_GB2312" w:eastAsia="仿宋_GB2312" w:hAnsi="华文中宋" w:cs="仿宋_GB2312" w:hint="eastAsia"/>
          <w:bCs/>
          <w:sz w:val="32"/>
          <w:szCs w:val="32"/>
        </w:rPr>
        <w:t>年4月25日</w:t>
      </w:r>
    </w:p>
    <w:p w:rsidR="00776D4F" w:rsidRPr="00776D4F" w:rsidRDefault="00776D4F" w:rsidP="00AA66F7">
      <w:pPr>
        <w:spacing w:line="360" w:lineRule="auto"/>
        <w:ind w:firstLineChars="200" w:firstLine="883"/>
        <w:jc w:val="left"/>
        <w:rPr>
          <w:rFonts w:ascii="仿宋_GB2312" w:eastAsia="仿宋_GB2312" w:hAnsi="仿宋_GB2312" w:cs="仿宋_GB2312"/>
          <w:b/>
          <w:bCs/>
          <w:sz w:val="44"/>
          <w:szCs w:val="44"/>
        </w:rPr>
      </w:pPr>
      <w:r>
        <w:rPr>
          <w:rFonts w:ascii="仿宋_GB2312" w:eastAsia="仿宋_GB2312" w:hAnsi="仿宋_GB2312" w:cs="仿宋_GB2312"/>
          <w:b/>
          <w:bCs/>
          <w:sz w:val="44"/>
          <w:szCs w:val="44"/>
        </w:rPr>
        <w:br w:type="page"/>
      </w:r>
    </w:p>
    <w:p w:rsidR="000279BF" w:rsidRDefault="00B64DB1" w:rsidP="00776D4F">
      <w:pPr>
        <w:spacing w:line="360" w:lineRule="auto"/>
        <w:jc w:val="center"/>
        <w:rPr>
          <w:rFonts w:ascii="仿宋_GB2312" w:eastAsia="仿宋_GB2312" w:hAnsi="仿宋_GB2312" w:cs="仿宋_GB2312"/>
          <w:b/>
          <w:bCs/>
          <w:sz w:val="44"/>
          <w:szCs w:val="44"/>
        </w:rPr>
      </w:pPr>
      <w:r w:rsidRPr="00776D4F">
        <w:rPr>
          <w:rFonts w:ascii="华文中宋" w:eastAsia="华文中宋" w:hAnsi="华文中宋" w:cs="仿宋_GB2312" w:hint="eastAsia"/>
          <w:bCs/>
          <w:sz w:val="44"/>
          <w:szCs w:val="44"/>
        </w:rPr>
        <w:lastRenderedPageBreak/>
        <w:t>浙江工商大学悦纯公益项目</w:t>
      </w:r>
      <w:r w:rsidR="00D24A47" w:rsidRPr="00776D4F">
        <w:rPr>
          <w:rFonts w:ascii="华文中宋" w:eastAsia="华文中宋" w:hAnsi="华文中宋" w:cs="仿宋_GB2312" w:hint="eastAsia"/>
          <w:bCs/>
          <w:sz w:val="44"/>
          <w:szCs w:val="44"/>
        </w:rPr>
        <w:t>经费管理办法</w:t>
      </w:r>
      <w:r w:rsidR="00417E93" w:rsidRPr="00776D4F">
        <w:rPr>
          <w:rFonts w:ascii="仿宋_GB2312" w:eastAsia="仿宋_GB2312" w:hAnsi="仿宋_GB2312" w:cs="仿宋_GB2312" w:hint="eastAsia"/>
          <w:b/>
          <w:bCs/>
          <w:sz w:val="32"/>
          <w:szCs w:val="32"/>
        </w:rPr>
        <w:t>（试行）</w:t>
      </w:r>
    </w:p>
    <w:p w:rsidR="00D24A47" w:rsidRDefault="00776D4F">
      <w:pPr>
        <w:spacing w:line="360" w:lineRule="auto"/>
        <w:ind w:firstLineChars="200" w:firstLine="56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为规范</w:t>
      </w:r>
      <w:r w:rsidR="00D24A47" w:rsidRPr="00D24A47">
        <w:rPr>
          <w:rFonts w:ascii="仿宋_GB2312" w:eastAsia="仿宋_GB2312" w:hAnsi="仿宋_GB2312" w:cs="仿宋_GB2312" w:hint="eastAsia"/>
          <w:bCs/>
          <w:sz w:val="28"/>
          <w:szCs w:val="28"/>
        </w:rPr>
        <w:t>浙江工商大学</w:t>
      </w:r>
      <w:r w:rsidR="00D24A47">
        <w:rPr>
          <w:rFonts w:ascii="仿宋_GB2312" w:eastAsia="仿宋_GB2312" w:hAnsi="仿宋_GB2312" w:cs="仿宋_GB2312" w:hint="eastAsia"/>
          <w:bCs/>
          <w:sz w:val="28"/>
          <w:szCs w:val="28"/>
        </w:rPr>
        <w:t>“悦纯公益”</w:t>
      </w:r>
      <w:r>
        <w:rPr>
          <w:rFonts w:ascii="仿宋_GB2312" w:eastAsia="仿宋_GB2312" w:hAnsi="仿宋_GB2312" w:cs="仿宋_GB2312" w:hint="eastAsia"/>
          <w:bCs/>
          <w:sz w:val="28"/>
          <w:szCs w:val="28"/>
        </w:rPr>
        <w:t>项目</w:t>
      </w:r>
      <w:r w:rsidR="00D24A47" w:rsidRPr="00D24A47">
        <w:rPr>
          <w:rFonts w:ascii="仿宋_GB2312" w:eastAsia="仿宋_GB2312" w:hAnsi="仿宋_GB2312" w:cs="仿宋_GB2312" w:hint="eastAsia"/>
          <w:bCs/>
          <w:sz w:val="28"/>
          <w:szCs w:val="28"/>
        </w:rPr>
        <w:t>经费</w:t>
      </w:r>
      <w:r>
        <w:rPr>
          <w:rFonts w:ascii="仿宋_GB2312" w:eastAsia="仿宋_GB2312" w:hAnsi="仿宋_GB2312" w:cs="仿宋_GB2312" w:hint="eastAsia"/>
          <w:bCs/>
          <w:sz w:val="28"/>
          <w:szCs w:val="28"/>
        </w:rPr>
        <w:t>使用，特制定本办法。</w:t>
      </w:r>
    </w:p>
    <w:p w:rsidR="000279BF" w:rsidRDefault="00B64DB1">
      <w:pPr>
        <w:spacing w:line="360" w:lineRule="auto"/>
        <w:ind w:firstLineChars="200" w:firstLine="562"/>
        <w:jc w:val="left"/>
        <w:rPr>
          <w:rFonts w:ascii="仿宋_GB2312" w:eastAsia="仿宋_GB2312" w:hAnsi="仿宋_GB2312" w:cs="仿宋_GB2312"/>
          <w:b/>
          <w:bCs/>
          <w:sz w:val="28"/>
          <w:szCs w:val="28"/>
        </w:rPr>
      </w:pPr>
      <w:r w:rsidRPr="00D24A47">
        <w:rPr>
          <w:rFonts w:ascii="仿宋_GB2312" w:eastAsia="仿宋_GB2312" w:hAnsi="仿宋_GB2312" w:cs="仿宋_GB2312" w:hint="eastAsia"/>
          <w:b/>
          <w:bCs/>
          <w:sz w:val="28"/>
          <w:szCs w:val="28"/>
        </w:rPr>
        <w:t>一、</w:t>
      </w:r>
      <w:r w:rsidR="00A75129">
        <w:rPr>
          <w:rFonts w:ascii="仿宋_GB2312" w:eastAsia="仿宋_GB2312" w:hAnsi="仿宋_GB2312" w:cs="仿宋_GB2312" w:hint="eastAsia"/>
          <w:b/>
          <w:bCs/>
          <w:sz w:val="28"/>
          <w:szCs w:val="28"/>
        </w:rPr>
        <w:t>概述</w:t>
      </w:r>
    </w:p>
    <w:p w:rsidR="00FC0E8C" w:rsidRDefault="00FC0E8C" w:rsidP="00773129">
      <w:pPr>
        <w:spacing w:line="360" w:lineRule="auto"/>
        <w:ind w:firstLineChars="200" w:firstLine="560"/>
        <w:jc w:val="left"/>
        <w:rPr>
          <w:rFonts w:ascii="仿宋_GB2312" w:eastAsia="仿宋_GB2312" w:hAnsi="仿宋_GB2312" w:cs="仿宋_GB2312"/>
          <w:bCs/>
          <w:sz w:val="28"/>
          <w:szCs w:val="28"/>
        </w:rPr>
      </w:pPr>
      <w:r w:rsidRPr="00D24A47">
        <w:rPr>
          <w:rFonts w:ascii="仿宋_GB2312" w:eastAsia="仿宋_GB2312" w:hAnsi="仿宋_GB2312" w:cs="仿宋_GB2312" w:hint="eastAsia"/>
          <w:bCs/>
          <w:sz w:val="28"/>
          <w:szCs w:val="28"/>
        </w:rPr>
        <w:t>浙江工商大学</w:t>
      </w:r>
      <w:r>
        <w:rPr>
          <w:rFonts w:ascii="仿宋_GB2312" w:eastAsia="仿宋_GB2312" w:hAnsi="仿宋_GB2312" w:cs="仿宋_GB2312" w:hint="eastAsia"/>
          <w:bCs/>
          <w:sz w:val="28"/>
          <w:szCs w:val="28"/>
        </w:rPr>
        <w:t>“悦纯公益”</w:t>
      </w:r>
      <w:r w:rsidR="00776D4F">
        <w:rPr>
          <w:rFonts w:ascii="仿宋_GB2312" w:eastAsia="仿宋_GB2312" w:hAnsi="仿宋_GB2312" w:cs="仿宋_GB2312" w:hint="eastAsia"/>
          <w:bCs/>
          <w:sz w:val="28"/>
          <w:szCs w:val="28"/>
        </w:rPr>
        <w:t>项目每年</w:t>
      </w:r>
      <w:r w:rsidRPr="00FC0E8C">
        <w:rPr>
          <w:rFonts w:ascii="仿宋_GB2312" w:eastAsia="仿宋_GB2312" w:hAnsi="仿宋_GB2312" w:cs="仿宋_GB2312" w:hint="eastAsia"/>
          <w:bCs/>
          <w:sz w:val="28"/>
          <w:szCs w:val="28"/>
        </w:rPr>
        <w:t>在全校范围支持约100个公益项目，并从中选出</w:t>
      </w:r>
      <w:r>
        <w:rPr>
          <w:rFonts w:ascii="仿宋_GB2312" w:eastAsia="仿宋_GB2312" w:hAnsi="仿宋_GB2312" w:cs="仿宋_GB2312" w:hint="eastAsia"/>
          <w:bCs/>
          <w:sz w:val="28"/>
          <w:szCs w:val="28"/>
        </w:rPr>
        <w:t>约</w:t>
      </w:r>
      <w:r w:rsidRPr="00FC0E8C">
        <w:rPr>
          <w:rFonts w:ascii="仿宋_GB2312" w:eastAsia="仿宋_GB2312" w:hAnsi="仿宋_GB2312" w:cs="仿宋_GB2312" w:hint="eastAsia"/>
          <w:bCs/>
          <w:sz w:val="28"/>
          <w:szCs w:val="28"/>
        </w:rPr>
        <w:t>10个重点项目。为</w:t>
      </w:r>
      <w:r w:rsidR="00776D4F">
        <w:rPr>
          <w:rFonts w:ascii="仿宋_GB2312" w:eastAsia="仿宋_GB2312" w:hAnsi="仿宋_GB2312" w:cs="仿宋_GB2312" w:hint="eastAsia"/>
          <w:bCs/>
          <w:sz w:val="28"/>
          <w:szCs w:val="28"/>
        </w:rPr>
        <w:t>每个</w:t>
      </w:r>
      <w:r w:rsidRPr="00FC0E8C">
        <w:rPr>
          <w:rFonts w:ascii="仿宋_GB2312" w:eastAsia="仿宋_GB2312" w:hAnsi="仿宋_GB2312" w:cs="仿宋_GB2312" w:hint="eastAsia"/>
          <w:bCs/>
          <w:sz w:val="28"/>
          <w:szCs w:val="28"/>
        </w:rPr>
        <w:t>普通项目提供</w:t>
      </w:r>
      <w:r w:rsidR="00776D4F">
        <w:rPr>
          <w:rFonts w:ascii="仿宋_GB2312" w:eastAsia="仿宋_GB2312" w:hAnsi="仿宋_GB2312" w:cs="仿宋_GB2312" w:hint="eastAsia"/>
          <w:bCs/>
          <w:sz w:val="28"/>
          <w:szCs w:val="28"/>
        </w:rPr>
        <w:t>不超过</w:t>
      </w:r>
      <w:r w:rsidRPr="00FC0E8C">
        <w:rPr>
          <w:rFonts w:ascii="仿宋_GB2312" w:eastAsia="仿宋_GB2312" w:hAnsi="仿宋_GB2312" w:cs="仿宋_GB2312" w:hint="eastAsia"/>
          <w:bCs/>
          <w:sz w:val="28"/>
          <w:szCs w:val="28"/>
        </w:rPr>
        <w:t>1000元资金支持，为重点项目提供</w:t>
      </w:r>
      <w:r w:rsidR="00776D4F">
        <w:rPr>
          <w:rFonts w:ascii="仿宋_GB2312" w:eastAsia="仿宋_GB2312" w:hAnsi="仿宋_GB2312" w:cs="仿宋_GB2312" w:hint="eastAsia"/>
          <w:bCs/>
          <w:sz w:val="28"/>
          <w:szCs w:val="28"/>
        </w:rPr>
        <w:t>约</w:t>
      </w:r>
      <w:r w:rsidRPr="00FC0E8C">
        <w:rPr>
          <w:rFonts w:ascii="仿宋_GB2312" w:eastAsia="仿宋_GB2312" w:hAnsi="仿宋_GB2312" w:cs="仿宋_GB2312" w:hint="eastAsia"/>
          <w:bCs/>
          <w:sz w:val="28"/>
          <w:szCs w:val="28"/>
        </w:rPr>
        <w:t>5000元资金支持</w:t>
      </w:r>
      <w:r>
        <w:rPr>
          <w:rFonts w:ascii="仿宋_GB2312" w:eastAsia="仿宋_GB2312" w:hAnsi="仿宋_GB2312" w:cs="仿宋_GB2312" w:hint="eastAsia"/>
          <w:bCs/>
          <w:sz w:val="28"/>
          <w:szCs w:val="28"/>
        </w:rPr>
        <w:t>。</w:t>
      </w:r>
    </w:p>
    <w:p w:rsidR="00FC0E8C" w:rsidRDefault="00FC0E8C" w:rsidP="00773129">
      <w:pPr>
        <w:spacing w:line="360" w:lineRule="auto"/>
        <w:ind w:firstLineChars="200" w:firstLine="560"/>
        <w:jc w:val="left"/>
        <w:rPr>
          <w:rFonts w:ascii="仿宋_GB2312" w:eastAsia="仿宋_GB2312" w:hAnsi="仿宋_GB2312" w:cs="仿宋_GB2312"/>
          <w:bCs/>
          <w:sz w:val="28"/>
          <w:szCs w:val="28"/>
        </w:rPr>
      </w:pPr>
      <w:r w:rsidRPr="00FC0E8C">
        <w:rPr>
          <w:rFonts w:ascii="仿宋_GB2312" w:eastAsia="仿宋_GB2312" w:hAnsi="仿宋_GB2312" w:cs="仿宋_GB2312" w:hint="eastAsia"/>
          <w:bCs/>
          <w:sz w:val="28"/>
          <w:szCs w:val="28"/>
        </w:rPr>
        <w:t>项目立项</w:t>
      </w:r>
      <w:r>
        <w:rPr>
          <w:rFonts w:ascii="仿宋_GB2312" w:eastAsia="仿宋_GB2312" w:hAnsi="仿宋_GB2312" w:cs="仿宋_GB2312" w:hint="eastAsia"/>
          <w:bCs/>
          <w:sz w:val="28"/>
          <w:szCs w:val="28"/>
        </w:rPr>
        <w:t>后</w:t>
      </w:r>
      <w:r w:rsidRPr="00FC0E8C">
        <w:rPr>
          <w:rFonts w:ascii="仿宋_GB2312" w:eastAsia="仿宋_GB2312" w:hAnsi="仿宋_GB2312" w:cs="仿宋_GB2312" w:hint="eastAsia"/>
          <w:bCs/>
          <w:sz w:val="28"/>
          <w:szCs w:val="28"/>
        </w:rPr>
        <w:t>预拨50%经费，项目结题后，</w:t>
      </w:r>
      <w:r>
        <w:rPr>
          <w:rFonts w:ascii="仿宋_GB2312" w:eastAsia="仿宋_GB2312" w:hAnsi="仿宋_GB2312" w:cs="仿宋_GB2312" w:hint="eastAsia"/>
          <w:bCs/>
          <w:sz w:val="28"/>
          <w:szCs w:val="28"/>
        </w:rPr>
        <w:t>对结题项目</w:t>
      </w:r>
      <w:r w:rsidRPr="00FC0E8C">
        <w:rPr>
          <w:rFonts w:ascii="仿宋_GB2312" w:eastAsia="仿宋_GB2312" w:hAnsi="仿宋_GB2312" w:cs="仿宋_GB2312" w:hint="eastAsia"/>
          <w:bCs/>
          <w:sz w:val="28"/>
          <w:szCs w:val="28"/>
        </w:rPr>
        <w:t>报销所有经费</w:t>
      </w:r>
      <w:r>
        <w:rPr>
          <w:rFonts w:ascii="仿宋_GB2312" w:eastAsia="仿宋_GB2312" w:hAnsi="仿宋_GB2312" w:cs="仿宋_GB2312" w:hint="eastAsia"/>
          <w:bCs/>
          <w:sz w:val="28"/>
          <w:szCs w:val="28"/>
        </w:rPr>
        <w:t>，对</w:t>
      </w:r>
      <w:r w:rsidR="005529D3">
        <w:rPr>
          <w:rFonts w:ascii="仿宋_GB2312" w:eastAsia="仿宋_GB2312" w:hAnsi="仿宋_GB2312" w:cs="仿宋_GB2312" w:hint="eastAsia"/>
          <w:bCs/>
          <w:sz w:val="28"/>
          <w:szCs w:val="28"/>
        </w:rPr>
        <w:t>未</w:t>
      </w:r>
      <w:r>
        <w:rPr>
          <w:rFonts w:ascii="仿宋_GB2312" w:eastAsia="仿宋_GB2312" w:hAnsi="仿宋_GB2312" w:cs="仿宋_GB2312" w:hint="eastAsia"/>
          <w:bCs/>
          <w:sz w:val="28"/>
          <w:szCs w:val="28"/>
        </w:rPr>
        <w:t>结题</w:t>
      </w:r>
      <w:r w:rsidR="005529D3">
        <w:rPr>
          <w:rFonts w:ascii="仿宋_GB2312" w:eastAsia="仿宋_GB2312" w:hAnsi="仿宋_GB2312" w:cs="仿宋_GB2312" w:hint="eastAsia"/>
          <w:bCs/>
          <w:sz w:val="28"/>
          <w:szCs w:val="28"/>
        </w:rPr>
        <w:t>项目报销</w:t>
      </w:r>
      <w:r w:rsidR="005529D3" w:rsidRPr="005529D3">
        <w:rPr>
          <w:rFonts w:ascii="仿宋_GB2312" w:eastAsia="仿宋_GB2312" w:hAnsi="仿宋_GB2312" w:cs="仿宋_GB2312" w:hint="eastAsia"/>
          <w:bCs/>
          <w:sz w:val="28"/>
          <w:szCs w:val="28"/>
        </w:rPr>
        <w:t>经费支持金额</w:t>
      </w:r>
      <w:r w:rsidR="005529D3">
        <w:rPr>
          <w:rFonts w:ascii="仿宋_GB2312" w:eastAsia="仿宋_GB2312" w:hAnsi="仿宋_GB2312" w:cs="仿宋_GB2312"/>
          <w:bCs/>
          <w:sz w:val="28"/>
          <w:szCs w:val="28"/>
        </w:rPr>
        <w:t>5</w:t>
      </w:r>
      <w:r w:rsidR="005529D3" w:rsidRPr="005529D3">
        <w:rPr>
          <w:rFonts w:ascii="仿宋_GB2312" w:eastAsia="仿宋_GB2312" w:hAnsi="仿宋_GB2312" w:cs="仿宋_GB2312" w:hint="eastAsia"/>
          <w:bCs/>
          <w:sz w:val="28"/>
          <w:szCs w:val="28"/>
        </w:rPr>
        <w:t>0%</w:t>
      </w:r>
      <w:r w:rsidR="005529D3">
        <w:rPr>
          <w:rFonts w:ascii="仿宋_GB2312" w:eastAsia="仿宋_GB2312" w:hAnsi="仿宋_GB2312" w:cs="仿宋_GB2312" w:hint="eastAsia"/>
          <w:bCs/>
          <w:sz w:val="28"/>
          <w:szCs w:val="28"/>
        </w:rPr>
        <w:t>的金额</w:t>
      </w:r>
      <w:r w:rsidR="00DF64CE">
        <w:rPr>
          <w:rFonts w:ascii="仿宋_GB2312" w:eastAsia="仿宋_GB2312" w:hAnsi="仿宋_GB2312" w:cs="仿宋_GB2312" w:hint="eastAsia"/>
          <w:bCs/>
          <w:sz w:val="28"/>
          <w:szCs w:val="28"/>
        </w:rPr>
        <w:t>。</w:t>
      </w:r>
      <w:r w:rsidR="005529D3">
        <w:rPr>
          <w:rFonts w:ascii="仿宋_GB2312" w:eastAsia="仿宋_GB2312" w:hAnsi="仿宋_GB2312" w:cs="仿宋_GB2312" w:hint="eastAsia"/>
          <w:bCs/>
          <w:sz w:val="28"/>
          <w:szCs w:val="28"/>
        </w:rPr>
        <w:t>同时所有项目</w:t>
      </w:r>
      <w:r w:rsidRPr="00FC0E8C">
        <w:rPr>
          <w:rFonts w:ascii="仿宋_GB2312" w:eastAsia="仿宋_GB2312" w:hAnsi="仿宋_GB2312" w:cs="仿宋_GB2312" w:hint="eastAsia"/>
          <w:bCs/>
          <w:sz w:val="28"/>
          <w:szCs w:val="28"/>
        </w:rPr>
        <w:t>归还预拨经费。</w:t>
      </w:r>
    </w:p>
    <w:p w:rsidR="005529D3" w:rsidRPr="00773129" w:rsidRDefault="005529D3" w:rsidP="00773129">
      <w:pPr>
        <w:spacing w:line="360" w:lineRule="auto"/>
        <w:ind w:firstLineChars="200" w:firstLine="560"/>
        <w:jc w:val="left"/>
        <w:rPr>
          <w:rFonts w:ascii="仿宋_GB2312" w:eastAsia="仿宋_GB2312" w:hAnsi="仿宋_GB2312" w:cs="仿宋_GB2312"/>
          <w:bCs/>
          <w:sz w:val="28"/>
          <w:szCs w:val="28"/>
        </w:rPr>
      </w:pPr>
      <w:r w:rsidRPr="005529D3">
        <w:rPr>
          <w:rFonts w:ascii="仿宋_GB2312" w:eastAsia="仿宋_GB2312" w:hAnsi="仿宋_GB2312" w:cs="仿宋_GB2312" w:hint="eastAsia"/>
          <w:bCs/>
          <w:sz w:val="28"/>
          <w:szCs w:val="28"/>
        </w:rPr>
        <w:t>参与本项目的公益团体在领取公益资金时，需签《项目资金使用承诺书》，一式两份</w:t>
      </w:r>
      <w:r>
        <w:rPr>
          <w:rFonts w:ascii="仿宋_GB2312" w:eastAsia="仿宋_GB2312" w:hAnsi="仿宋_GB2312" w:cs="仿宋_GB2312" w:hint="eastAsia"/>
          <w:bCs/>
          <w:sz w:val="28"/>
          <w:szCs w:val="28"/>
        </w:rPr>
        <w:t>（见附件1）</w:t>
      </w:r>
      <w:r w:rsidRPr="005529D3">
        <w:rPr>
          <w:rFonts w:ascii="仿宋_GB2312" w:eastAsia="仿宋_GB2312" w:hAnsi="仿宋_GB2312" w:cs="仿宋_GB2312" w:hint="eastAsia"/>
          <w:bCs/>
          <w:sz w:val="28"/>
          <w:szCs w:val="28"/>
        </w:rPr>
        <w:t>。</w:t>
      </w:r>
    </w:p>
    <w:p w:rsidR="00773129" w:rsidRDefault="00773129" w:rsidP="008D2440">
      <w:pPr>
        <w:spacing w:line="360" w:lineRule="auto"/>
        <w:ind w:firstLineChars="200" w:firstLine="562"/>
        <w:jc w:val="left"/>
        <w:rPr>
          <w:rFonts w:ascii="仿宋_GB2312" w:eastAsia="仿宋_GB2312" w:hAnsi="仿宋_GB2312" w:cs="仿宋_GB2312"/>
          <w:b/>
          <w:bCs/>
          <w:sz w:val="28"/>
          <w:szCs w:val="28"/>
        </w:rPr>
      </w:pPr>
      <w:r w:rsidRPr="00773129">
        <w:rPr>
          <w:rFonts w:ascii="仿宋_GB2312" w:eastAsia="仿宋_GB2312" w:hAnsi="仿宋_GB2312" w:cs="仿宋_GB2312" w:hint="eastAsia"/>
          <w:b/>
          <w:bCs/>
          <w:sz w:val="28"/>
          <w:szCs w:val="28"/>
        </w:rPr>
        <w:t>二、</w:t>
      </w:r>
      <w:r>
        <w:rPr>
          <w:rFonts w:ascii="仿宋_GB2312" w:eastAsia="仿宋_GB2312" w:hAnsi="仿宋_GB2312" w:cs="仿宋_GB2312" w:hint="eastAsia"/>
          <w:b/>
          <w:bCs/>
          <w:sz w:val="28"/>
          <w:szCs w:val="28"/>
        </w:rPr>
        <w:t>经费</w:t>
      </w:r>
      <w:r w:rsidRPr="00D24A47">
        <w:rPr>
          <w:rFonts w:ascii="仿宋_GB2312" w:eastAsia="仿宋_GB2312" w:hAnsi="仿宋_GB2312" w:cs="仿宋_GB2312" w:hint="eastAsia"/>
          <w:b/>
          <w:bCs/>
          <w:sz w:val="28"/>
          <w:szCs w:val="28"/>
        </w:rPr>
        <w:t>支出范围</w:t>
      </w:r>
    </w:p>
    <w:p w:rsidR="00773129" w:rsidRPr="00D24A47" w:rsidRDefault="00773129" w:rsidP="00773129">
      <w:pPr>
        <w:spacing w:line="360" w:lineRule="auto"/>
        <w:ind w:firstLineChars="200" w:firstLine="560"/>
        <w:jc w:val="left"/>
        <w:rPr>
          <w:rFonts w:ascii="仿宋_GB2312" w:eastAsia="仿宋_GB2312" w:hAnsi="仿宋_GB2312" w:cs="仿宋_GB2312"/>
          <w:bCs/>
          <w:sz w:val="28"/>
          <w:szCs w:val="28"/>
        </w:rPr>
      </w:pPr>
      <w:r w:rsidRPr="00D24A47">
        <w:rPr>
          <w:rFonts w:ascii="仿宋_GB2312" w:eastAsia="仿宋_GB2312" w:hAnsi="仿宋_GB2312" w:cs="仿宋_GB2312" w:hint="eastAsia"/>
          <w:bCs/>
          <w:sz w:val="28"/>
          <w:szCs w:val="28"/>
        </w:rPr>
        <w:t>项目经费用于开展各类公益活动所发生费用支出，具体开支范围如下：</w:t>
      </w:r>
    </w:p>
    <w:p w:rsidR="00773129" w:rsidRPr="00D24A47" w:rsidRDefault="00773129" w:rsidP="00773129">
      <w:pPr>
        <w:spacing w:line="360" w:lineRule="auto"/>
        <w:ind w:firstLineChars="200" w:firstLine="560"/>
        <w:jc w:val="left"/>
        <w:rPr>
          <w:rFonts w:ascii="仿宋_GB2312" w:eastAsia="仿宋_GB2312" w:hAnsi="仿宋_GB2312" w:cs="仿宋_GB2312"/>
          <w:bCs/>
          <w:sz w:val="28"/>
          <w:szCs w:val="28"/>
        </w:rPr>
      </w:pPr>
      <w:r w:rsidRPr="00D24A47">
        <w:rPr>
          <w:rFonts w:ascii="仿宋_GB2312" w:eastAsia="仿宋_GB2312" w:hAnsi="仿宋_GB2312" w:cs="仿宋_GB2312" w:hint="eastAsia"/>
          <w:bCs/>
          <w:sz w:val="28"/>
          <w:szCs w:val="28"/>
        </w:rPr>
        <w:t>（一）宣传费用，如购买宣传用文具、宣传品制作、新媒体平台建设等</w:t>
      </w:r>
      <w:r w:rsidR="00DF64CE">
        <w:rPr>
          <w:rFonts w:ascii="仿宋_GB2312" w:eastAsia="仿宋_GB2312" w:hAnsi="仿宋_GB2312" w:cs="仿宋_GB2312" w:hint="eastAsia"/>
          <w:bCs/>
          <w:sz w:val="28"/>
          <w:szCs w:val="28"/>
        </w:rPr>
        <w:t>；</w:t>
      </w:r>
    </w:p>
    <w:p w:rsidR="00773129" w:rsidRPr="00D24A47" w:rsidRDefault="00773129" w:rsidP="00773129">
      <w:pPr>
        <w:spacing w:line="360" w:lineRule="auto"/>
        <w:ind w:firstLineChars="200" w:firstLine="560"/>
        <w:jc w:val="left"/>
        <w:rPr>
          <w:rFonts w:ascii="仿宋_GB2312" w:eastAsia="仿宋_GB2312" w:hAnsi="仿宋_GB2312" w:cs="仿宋_GB2312"/>
          <w:bCs/>
          <w:sz w:val="28"/>
          <w:szCs w:val="28"/>
        </w:rPr>
      </w:pPr>
      <w:r w:rsidRPr="00D24A47">
        <w:rPr>
          <w:rFonts w:ascii="仿宋_GB2312" w:eastAsia="仿宋_GB2312" w:hAnsi="仿宋_GB2312" w:cs="仿宋_GB2312" w:hint="eastAsia"/>
          <w:bCs/>
          <w:sz w:val="28"/>
          <w:szCs w:val="28"/>
        </w:rPr>
        <w:t>（二）文印费用，如打印、复印、横幅、喷绘等</w:t>
      </w:r>
      <w:r w:rsidR="00DF64CE">
        <w:rPr>
          <w:rFonts w:ascii="仿宋_GB2312" w:eastAsia="仿宋_GB2312" w:hAnsi="仿宋_GB2312" w:cs="仿宋_GB2312" w:hint="eastAsia"/>
          <w:bCs/>
          <w:sz w:val="28"/>
          <w:szCs w:val="28"/>
        </w:rPr>
        <w:t>；</w:t>
      </w:r>
    </w:p>
    <w:p w:rsidR="00773129" w:rsidRPr="00D24A47" w:rsidRDefault="00773129" w:rsidP="00773129">
      <w:pPr>
        <w:spacing w:line="360" w:lineRule="auto"/>
        <w:ind w:firstLineChars="200" w:firstLine="560"/>
        <w:jc w:val="left"/>
        <w:rPr>
          <w:rFonts w:ascii="仿宋_GB2312" w:eastAsia="仿宋_GB2312" w:hAnsi="仿宋_GB2312" w:cs="仿宋_GB2312"/>
          <w:bCs/>
          <w:sz w:val="28"/>
          <w:szCs w:val="28"/>
        </w:rPr>
      </w:pPr>
      <w:r w:rsidRPr="00D24A47">
        <w:rPr>
          <w:rFonts w:ascii="仿宋_GB2312" w:eastAsia="仿宋_GB2312" w:hAnsi="仿宋_GB2312" w:cs="仿宋_GB2312" w:hint="eastAsia"/>
          <w:bCs/>
          <w:sz w:val="28"/>
          <w:szCs w:val="28"/>
        </w:rPr>
        <w:t>（三）交通费、住宿费</w:t>
      </w:r>
      <w:r w:rsidR="00DF64CE">
        <w:rPr>
          <w:rFonts w:ascii="仿宋_GB2312" w:eastAsia="仿宋_GB2312" w:hAnsi="仿宋_GB2312" w:cs="仿宋_GB2312" w:hint="eastAsia"/>
          <w:bCs/>
          <w:sz w:val="28"/>
          <w:szCs w:val="28"/>
        </w:rPr>
        <w:t>；</w:t>
      </w:r>
    </w:p>
    <w:p w:rsidR="00773129" w:rsidRPr="00D24A47" w:rsidRDefault="00773129" w:rsidP="00773129">
      <w:pPr>
        <w:spacing w:line="360" w:lineRule="auto"/>
        <w:ind w:firstLineChars="200" w:firstLine="560"/>
        <w:jc w:val="left"/>
        <w:rPr>
          <w:rFonts w:ascii="仿宋_GB2312" w:eastAsia="仿宋_GB2312" w:hAnsi="仿宋_GB2312" w:cs="仿宋_GB2312"/>
          <w:bCs/>
          <w:sz w:val="28"/>
          <w:szCs w:val="28"/>
        </w:rPr>
      </w:pPr>
      <w:r w:rsidRPr="00D24A47">
        <w:rPr>
          <w:rFonts w:ascii="仿宋_GB2312" w:eastAsia="仿宋_GB2312" w:hAnsi="仿宋_GB2312" w:cs="仿宋_GB2312" w:hint="eastAsia"/>
          <w:bCs/>
          <w:sz w:val="28"/>
          <w:szCs w:val="28"/>
        </w:rPr>
        <w:t>（四）奖品、荣誉证书、慰问品费用；</w:t>
      </w:r>
    </w:p>
    <w:p w:rsidR="00773129" w:rsidRPr="00D24A47" w:rsidRDefault="00773129" w:rsidP="00773129">
      <w:pPr>
        <w:spacing w:line="360" w:lineRule="auto"/>
        <w:ind w:firstLineChars="200" w:firstLine="560"/>
        <w:jc w:val="left"/>
        <w:rPr>
          <w:rFonts w:ascii="仿宋_GB2312" w:eastAsia="仿宋_GB2312" w:hAnsi="仿宋_GB2312" w:cs="仿宋_GB2312"/>
          <w:bCs/>
          <w:sz w:val="28"/>
          <w:szCs w:val="28"/>
        </w:rPr>
      </w:pPr>
      <w:r w:rsidRPr="00D24A47">
        <w:rPr>
          <w:rFonts w:ascii="仿宋_GB2312" w:eastAsia="仿宋_GB2312" w:hAnsi="仿宋_GB2312" w:cs="仿宋_GB2312" w:hint="eastAsia"/>
          <w:bCs/>
          <w:sz w:val="28"/>
          <w:szCs w:val="28"/>
        </w:rPr>
        <w:t>（五）设备、器材、服装、道具等其它辅助物品的购置、租赁费，场地租用费。其中，设备、器材购置单价应在200元以下</w:t>
      </w:r>
      <w:r w:rsidR="00DF64CE">
        <w:rPr>
          <w:rFonts w:ascii="仿宋_GB2312" w:eastAsia="仿宋_GB2312" w:hAnsi="仿宋_GB2312" w:cs="仿宋_GB2312" w:hint="eastAsia"/>
          <w:bCs/>
          <w:sz w:val="28"/>
          <w:szCs w:val="28"/>
        </w:rPr>
        <w:t>；</w:t>
      </w:r>
    </w:p>
    <w:p w:rsidR="00773129" w:rsidRPr="00D24A47" w:rsidRDefault="00773129" w:rsidP="00773129">
      <w:pPr>
        <w:spacing w:line="360" w:lineRule="auto"/>
        <w:ind w:firstLineChars="200" w:firstLine="560"/>
        <w:jc w:val="left"/>
        <w:rPr>
          <w:rFonts w:ascii="仿宋_GB2312" w:eastAsia="仿宋_GB2312" w:hAnsi="仿宋_GB2312" w:cs="仿宋_GB2312"/>
          <w:bCs/>
          <w:sz w:val="28"/>
          <w:szCs w:val="28"/>
        </w:rPr>
      </w:pPr>
      <w:r w:rsidRPr="00D24A47">
        <w:rPr>
          <w:rFonts w:ascii="仿宋_GB2312" w:eastAsia="仿宋_GB2312" w:hAnsi="仿宋_GB2312" w:cs="仿宋_GB2312" w:hint="eastAsia"/>
          <w:bCs/>
          <w:sz w:val="28"/>
          <w:szCs w:val="28"/>
        </w:rPr>
        <w:lastRenderedPageBreak/>
        <w:t>（六）工作餐、食品、常备药品等费用</w:t>
      </w:r>
      <w:r w:rsidR="00DF64CE">
        <w:rPr>
          <w:rFonts w:ascii="仿宋_GB2312" w:eastAsia="仿宋_GB2312" w:hAnsi="仿宋_GB2312" w:cs="仿宋_GB2312" w:hint="eastAsia"/>
          <w:bCs/>
          <w:sz w:val="28"/>
          <w:szCs w:val="28"/>
        </w:rPr>
        <w:t>；</w:t>
      </w:r>
    </w:p>
    <w:p w:rsidR="00773129" w:rsidRPr="00D24A47" w:rsidRDefault="00773129" w:rsidP="00773129">
      <w:pPr>
        <w:spacing w:line="360" w:lineRule="auto"/>
        <w:ind w:firstLineChars="200" w:firstLine="560"/>
        <w:jc w:val="left"/>
        <w:rPr>
          <w:rFonts w:ascii="仿宋_GB2312" w:eastAsia="仿宋_GB2312" w:hAnsi="仿宋_GB2312" w:cs="仿宋_GB2312"/>
          <w:bCs/>
          <w:sz w:val="28"/>
          <w:szCs w:val="28"/>
        </w:rPr>
      </w:pPr>
      <w:r w:rsidRPr="00D24A47">
        <w:rPr>
          <w:rFonts w:ascii="仿宋_GB2312" w:eastAsia="仿宋_GB2312" w:hAnsi="仿宋_GB2312" w:cs="仿宋_GB2312" w:hint="eastAsia"/>
          <w:bCs/>
          <w:sz w:val="28"/>
          <w:szCs w:val="28"/>
        </w:rPr>
        <w:t>（七）图书资料费</w:t>
      </w:r>
      <w:r w:rsidR="00DF64CE">
        <w:rPr>
          <w:rFonts w:ascii="仿宋_GB2312" w:eastAsia="仿宋_GB2312" w:hAnsi="仿宋_GB2312" w:cs="仿宋_GB2312" w:hint="eastAsia"/>
          <w:bCs/>
          <w:sz w:val="28"/>
          <w:szCs w:val="28"/>
        </w:rPr>
        <w:t>；</w:t>
      </w:r>
    </w:p>
    <w:p w:rsidR="00773129" w:rsidRPr="00D24A47" w:rsidRDefault="00773129" w:rsidP="00773129">
      <w:pPr>
        <w:spacing w:line="360" w:lineRule="auto"/>
        <w:ind w:firstLineChars="200" w:firstLine="560"/>
        <w:jc w:val="left"/>
        <w:rPr>
          <w:rFonts w:ascii="仿宋_GB2312" w:eastAsia="仿宋_GB2312" w:hAnsi="仿宋_GB2312" w:cs="仿宋_GB2312"/>
          <w:bCs/>
          <w:sz w:val="28"/>
          <w:szCs w:val="28"/>
        </w:rPr>
      </w:pPr>
      <w:r w:rsidRPr="00D24A47">
        <w:rPr>
          <w:rFonts w:ascii="仿宋_GB2312" w:eastAsia="仿宋_GB2312" w:hAnsi="仿宋_GB2312" w:cs="仿宋_GB2312" w:hint="eastAsia"/>
          <w:bCs/>
          <w:sz w:val="28"/>
          <w:szCs w:val="28"/>
        </w:rPr>
        <w:t>（八）志愿者补贴。补贴总额不超过项目经费的30%</w:t>
      </w:r>
      <w:r w:rsidR="00DF64CE">
        <w:rPr>
          <w:rFonts w:ascii="仿宋_GB2312" w:eastAsia="仿宋_GB2312" w:hAnsi="仿宋_GB2312" w:cs="仿宋_GB2312" w:hint="eastAsia"/>
          <w:bCs/>
          <w:sz w:val="28"/>
          <w:szCs w:val="28"/>
        </w:rPr>
        <w:t>；</w:t>
      </w:r>
    </w:p>
    <w:p w:rsidR="00773129" w:rsidRPr="00D24A47" w:rsidRDefault="00773129" w:rsidP="00773129">
      <w:pPr>
        <w:spacing w:line="360" w:lineRule="auto"/>
        <w:ind w:firstLineChars="200" w:firstLine="560"/>
        <w:jc w:val="left"/>
        <w:rPr>
          <w:rFonts w:ascii="仿宋_GB2312" w:eastAsia="仿宋_GB2312" w:hAnsi="仿宋_GB2312" w:cs="仿宋_GB2312"/>
          <w:bCs/>
          <w:sz w:val="28"/>
          <w:szCs w:val="28"/>
        </w:rPr>
      </w:pPr>
      <w:r w:rsidRPr="00D24A47">
        <w:rPr>
          <w:rFonts w:ascii="仿宋_GB2312" w:eastAsia="仿宋_GB2312" w:hAnsi="仿宋_GB2312" w:cs="仿宋_GB2312" w:hint="eastAsia"/>
          <w:bCs/>
          <w:sz w:val="28"/>
          <w:szCs w:val="28"/>
        </w:rPr>
        <w:t>（九）专家评审费</w:t>
      </w:r>
      <w:r w:rsidR="00DF64CE">
        <w:rPr>
          <w:rFonts w:ascii="仿宋_GB2312" w:eastAsia="仿宋_GB2312" w:hAnsi="仿宋_GB2312" w:cs="仿宋_GB2312" w:hint="eastAsia"/>
          <w:bCs/>
          <w:sz w:val="28"/>
          <w:szCs w:val="28"/>
        </w:rPr>
        <w:t>；</w:t>
      </w:r>
    </w:p>
    <w:p w:rsidR="00773129" w:rsidRPr="00773129" w:rsidRDefault="00773129" w:rsidP="00773129">
      <w:pPr>
        <w:spacing w:line="360" w:lineRule="auto"/>
        <w:ind w:firstLineChars="200" w:firstLine="560"/>
        <w:jc w:val="left"/>
        <w:rPr>
          <w:rFonts w:ascii="仿宋_GB2312" w:eastAsia="仿宋_GB2312" w:hAnsi="仿宋_GB2312" w:cs="仿宋_GB2312"/>
          <w:bCs/>
          <w:sz w:val="28"/>
          <w:szCs w:val="28"/>
        </w:rPr>
      </w:pPr>
      <w:r w:rsidRPr="00D24A47">
        <w:rPr>
          <w:rFonts w:ascii="仿宋_GB2312" w:eastAsia="仿宋_GB2312" w:hAnsi="仿宋_GB2312" w:cs="仿宋_GB2312" w:hint="eastAsia"/>
          <w:bCs/>
          <w:sz w:val="28"/>
          <w:szCs w:val="28"/>
        </w:rPr>
        <w:t>（十）志愿者保险。</w:t>
      </w:r>
    </w:p>
    <w:p w:rsidR="008D2440" w:rsidRPr="00D24A47" w:rsidRDefault="00773129" w:rsidP="008D2440">
      <w:pPr>
        <w:spacing w:line="360" w:lineRule="auto"/>
        <w:ind w:firstLineChars="200" w:firstLine="562"/>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w:t>
      </w:r>
      <w:r w:rsidR="008D2440" w:rsidRPr="00D24A47">
        <w:rPr>
          <w:rFonts w:ascii="仿宋_GB2312" w:eastAsia="仿宋_GB2312" w:hAnsi="仿宋_GB2312" w:cs="仿宋_GB2312" w:hint="eastAsia"/>
          <w:b/>
          <w:bCs/>
          <w:sz w:val="28"/>
          <w:szCs w:val="28"/>
        </w:rPr>
        <w:t>、票据要求</w:t>
      </w:r>
    </w:p>
    <w:p w:rsidR="00376838" w:rsidRPr="00D24A47" w:rsidRDefault="00B64DB1">
      <w:pPr>
        <w:spacing w:line="360" w:lineRule="auto"/>
        <w:ind w:firstLineChars="200" w:firstLine="562"/>
        <w:jc w:val="left"/>
        <w:rPr>
          <w:rFonts w:ascii="仿宋_GB2312" w:eastAsia="仿宋_GB2312" w:hAnsi="仿宋_GB2312" w:cs="仿宋_GB2312"/>
          <w:b/>
          <w:bCs/>
          <w:sz w:val="28"/>
          <w:szCs w:val="28"/>
        </w:rPr>
      </w:pPr>
      <w:r w:rsidRPr="00D24A47">
        <w:rPr>
          <w:rFonts w:ascii="仿宋_GB2312" w:eastAsia="仿宋_GB2312" w:hAnsi="仿宋_GB2312" w:cs="仿宋_GB2312" w:hint="eastAsia"/>
          <w:b/>
          <w:bCs/>
          <w:sz w:val="28"/>
          <w:szCs w:val="28"/>
        </w:rPr>
        <w:t>（一）</w:t>
      </w:r>
      <w:r w:rsidR="00776D4F">
        <w:rPr>
          <w:rFonts w:ascii="仿宋_GB2312" w:eastAsia="仿宋_GB2312" w:hAnsi="仿宋_GB2312" w:cs="仿宋_GB2312" w:hint="eastAsia"/>
          <w:b/>
          <w:bCs/>
          <w:sz w:val="28"/>
          <w:szCs w:val="28"/>
        </w:rPr>
        <w:t>常规</w:t>
      </w:r>
      <w:r w:rsidR="00AD4D26" w:rsidRPr="00D24A47">
        <w:rPr>
          <w:rFonts w:ascii="仿宋_GB2312" w:eastAsia="仿宋_GB2312" w:hAnsi="仿宋_GB2312" w:cs="仿宋_GB2312" w:hint="eastAsia"/>
          <w:b/>
          <w:bCs/>
          <w:sz w:val="28"/>
          <w:szCs w:val="28"/>
        </w:rPr>
        <w:t>报销</w:t>
      </w:r>
    </w:p>
    <w:p w:rsidR="008D2440" w:rsidRPr="00C40B1D" w:rsidRDefault="00776D4F" w:rsidP="00C40B1D">
      <w:pPr>
        <w:spacing w:line="360" w:lineRule="auto"/>
        <w:jc w:val="center"/>
        <w:rPr>
          <w:rFonts w:ascii="仿宋" w:eastAsia="仿宋" w:hAnsi="仿宋" w:cs="仿宋_GB2312"/>
          <w:b/>
          <w:bCs/>
          <w:sz w:val="28"/>
          <w:szCs w:val="28"/>
        </w:rPr>
      </w:pPr>
      <w:r>
        <w:rPr>
          <w:rFonts w:ascii="仿宋" w:eastAsia="仿宋" w:hAnsi="仿宋" w:cs="仿宋_GB2312" w:hint="eastAsia"/>
          <w:b/>
          <w:bCs/>
          <w:sz w:val="28"/>
          <w:szCs w:val="28"/>
        </w:rPr>
        <w:t>常规</w:t>
      </w:r>
      <w:r w:rsidR="008D2440" w:rsidRPr="00D24A47">
        <w:rPr>
          <w:rFonts w:ascii="仿宋" w:eastAsia="仿宋" w:hAnsi="仿宋" w:cs="仿宋_GB2312" w:hint="eastAsia"/>
          <w:b/>
          <w:bCs/>
          <w:sz w:val="28"/>
          <w:szCs w:val="28"/>
        </w:rPr>
        <w:t>报销票据要求</w:t>
      </w:r>
    </w:p>
    <w:tbl>
      <w:tblPr>
        <w:tblW w:w="8222" w:type="dxa"/>
        <w:tblInd w:w="108" w:type="dxa"/>
        <w:tblLook w:val="04A0"/>
      </w:tblPr>
      <w:tblGrid>
        <w:gridCol w:w="1276"/>
        <w:gridCol w:w="2410"/>
        <w:gridCol w:w="4536"/>
      </w:tblGrid>
      <w:tr w:rsidR="002F3A13" w:rsidRPr="00D24A47" w:rsidTr="00E73361">
        <w:trPr>
          <w:trHeight w:val="40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13" w:rsidRPr="00D24A47" w:rsidRDefault="002F3A13" w:rsidP="00E73361">
            <w:pPr>
              <w:widowControl/>
              <w:jc w:val="center"/>
              <w:rPr>
                <w:rFonts w:ascii="仿宋" w:eastAsia="仿宋" w:hAnsi="仿宋"/>
                <w:b/>
                <w:bCs/>
                <w:color w:val="000000"/>
                <w:kern w:val="0"/>
                <w:sz w:val="24"/>
                <w:szCs w:val="24"/>
              </w:rPr>
            </w:pPr>
            <w:r w:rsidRPr="00D24A47">
              <w:rPr>
                <w:rFonts w:ascii="仿宋" w:eastAsia="仿宋" w:hAnsi="仿宋" w:hint="eastAsia"/>
                <w:b/>
                <w:bCs/>
                <w:color w:val="000000"/>
                <w:kern w:val="0"/>
                <w:sz w:val="24"/>
                <w:szCs w:val="24"/>
              </w:rPr>
              <w:t>大类</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F3A13" w:rsidRPr="00D24A47" w:rsidRDefault="002F3A13" w:rsidP="00E73361">
            <w:pPr>
              <w:widowControl/>
              <w:jc w:val="center"/>
              <w:rPr>
                <w:rFonts w:ascii="仿宋" w:eastAsia="仿宋" w:hAnsi="仿宋"/>
                <w:b/>
                <w:bCs/>
                <w:color w:val="000000"/>
                <w:kern w:val="0"/>
                <w:sz w:val="24"/>
                <w:szCs w:val="24"/>
              </w:rPr>
            </w:pPr>
            <w:r w:rsidRPr="00D24A47">
              <w:rPr>
                <w:rFonts w:ascii="仿宋" w:eastAsia="仿宋" w:hAnsi="仿宋" w:hint="eastAsia"/>
                <w:b/>
                <w:bCs/>
                <w:color w:val="000000"/>
                <w:kern w:val="0"/>
                <w:sz w:val="24"/>
                <w:szCs w:val="24"/>
              </w:rPr>
              <w:t>报销单据</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F3A13" w:rsidRPr="00D24A47" w:rsidRDefault="002F3A13" w:rsidP="00E73361">
            <w:pPr>
              <w:widowControl/>
              <w:jc w:val="center"/>
              <w:rPr>
                <w:rFonts w:ascii="仿宋" w:eastAsia="仿宋" w:hAnsi="仿宋"/>
                <w:b/>
                <w:bCs/>
                <w:color w:val="000000"/>
                <w:kern w:val="0"/>
                <w:sz w:val="24"/>
                <w:szCs w:val="24"/>
              </w:rPr>
            </w:pPr>
            <w:r w:rsidRPr="00D24A47">
              <w:rPr>
                <w:rFonts w:ascii="仿宋" w:eastAsia="仿宋" w:hAnsi="仿宋" w:hint="eastAsia"/>
                <w:b/>
                <w:bCs/>
                <w:color w:val="000000"/>
                <w:kern w:val="0"/>
                <w:sz w:val="24"/>
                <w:szCs w:val="24"/>
              </w:rPr>
              <w:t>单据要求</w:t>
            </w:r>
          </w:p>
        </w:tc>
      </w:tr>
      <w:tr w:rsidR="002F3A13" w:rsidRPr="00D24A47" w:rsidTr="00E73361">
        <w:trPr>
          <w:trHeight w:val="999"/>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3A13" w:rsidRPr="00D24A47" w:rsidRDefault="002F3A13" w:rsidP="00E73361">
            <w:pPr>
              <w:widowControl/>
              <w:jc w:val="center"/>
              <w:rPr>
                <w:rFonts w:ascii="仿宋" w:eastAsia="仿宋" w:hAnsi="仿宋"/>
                <w:color w:val="000000"/>
                <w:kern w:val="0"/>
                <w:sz w:val="24"/>
                <w:szCs w:val="24"/>
              </w:rPr>
            </w:pPr>
            <w:r w:rsidRPr="00D24A47">
              <w:rPr>
                <w:rFonts w:ascii="仿宋" w:eastAsia="仿宋" w:hAnsi="仿宋" w:hint="eastAsia"/>
                <w:color w:val="000000"/>
                <w:kern w:val="0"/>
                <w:sz w:val="24"/>
                <w:szCs w:val="24"/>
              </w:rPr>
              <w:t>杭州市内交通发票</w:t>
            </w:r>
          </w:p>
        </w:tc>
        <w:tc>
          <w:tcPr>
            <w:tcW w:w="2410" w:type="dxa"/>
            <w:tcBorders>
              <w:top w:val="nil"/>
              <w:left w:val="nil"/>
              <w:bottom w:val="single" w:sz="4" w:space="0" w:color="auto"/>
              <w:right w:val="single" w:sz="4" w:space="0" w:color="auto"/>
            </w:tcBorders>
            <w:shd w:val="clear" w:color="auto" w:fill="auto"/>
            <w:noWrap/>
            <w:vAlign w:val="center"/>
            <w:hideMark/>
          </w:tcPr>
          <w:p w:rsidR="002F3A13" w:rsidRPr="00D24A47" w:rsidRDefault="002F3A13" w:rsidP="00E73361">
            <w:pPr>
              <w:widowControl/>
              <w:jc w:val="center"/>
              <w:rPr>
                <w:rFonts w:ascii="仿宋" w:eastAsia="仿宋" w:hAnsi="仿宋"/>
                <w:color w:val="000000"/>
                <w:kern w:val="0"/>
                <w:sz w:val="24"/>
                <w:szCs w:val="24"/>
              </w:rPr>
            </w:pPr>
            <w:r w:rsidRPr="00D24A47">
              <w:rPr>
                <w:rFonts w:ascii="仿宋" w:eastAsia="仿宋" w:hAnsi="仿宋" w:hint="eastAsia"/>
                <w:color w:val="000000"/>
                <w:kern w:val="0"/>
                <w:sz w:val="24"/>
                <w:szCs w:val="24"/>
              </w:rPr>
              <w:t>出租车费</w:t>
            </w:r>
          </w:p>
        </w:tc>
        <w:tc>
          <w:tcPr>
            <w:tcW w:w="4536" w:type="dxa"/>
            <w:tcBorders>
              <w:top w:val="nil"/>
              <w:left w:val="nil"/>
              <w:bottom w:val="single" w:sz="4" w:space="0" w:color="auto"/>
              <w:right w:val="single" w:sz="4" w:space="0" w:color="auto"/>
            </w:tcBorders>
            <w:shd w:val="clear" w:color="auto" w:fill="auto"/>
            <w:noWrap/>
            <w:vAlign w:val="center"/>
            <w:hideMark/>
          </w:tcPr>
          <w:p w:rsidR="002F3A13" w:rsidRPr="00D24A47" w:rsidRDefault="00D24A47" w:rsidP="00E73361">
            <w:pPr>
              <w:widowControl/>
              <w:jc w:val="center"/>
              <w:rPr>
                <w:rFonts w:ascii="仿宋" w:eastAsia="仿宋" w:hAnsi="仿宋"/>
                <w:color w:val="000000"/>
                <w:kern w:val="0"/>
                <w:sz w:val="24"/>
                <w:szCs w:val="24"/>
              </w:rPr>
            </w:pPr>
            <w:r w:rsidRPr="00D24A47">
              <w:rPr>
                <w:rFonts w:ascii="仿宋" w:eastAsia="仿宋" w:hAnsi="仿宋" w:hint="eastAsia"/>
                <w:color w:val="000000"/>
                <w:kern w:val="0"/>
                <w:sz w:val="24"/>
                <w:szCs w:val="24"/>
              </w:rPr>
              <w:t>须填写</w:t>
            </w:r>
            <w:r w:rsidR="002F3A13" w:rsidRPr="00D24A47">
              <w:rPr>
                <w:rFonts w:ascii="仿宋" w:eastAsia="仿宋" w:hAnsi="仿宋" w:hint="eastAsia"/>
                <w:color w:val="000000"/>
                <w:kern w:val="0"/>
                <w:sz w:val="24"/>
                <w:szCs w:val="24"/>
              </w:rPr>
              <w:t>基本信息以及乘车人、往返地，</w:t>
            </w:r>
            <w:r w:rsidR="00A21402" w:rsidRPr="00A21402">
              <w:rPr>
                <w:rFonts w:ascii="仿宋" w:eastAsia="仿宋" w:hAnsi="仿宋" w:hint="eastAsia"/>
                <w:color w:val="000000"/>
                <w:kern w:val="0"/>
                <w:sz w:val="24"/>
                <w:szCs w:val="24"/>
              </w:rPr>
              <w:t>网约车发票</w:t>
            </w:r>
            <w:r w:rsidR="002F3A13" w:rsidRPr="00D24A47">
              <w:rPr>
                <w:rFonts w:ascii="仿宋" w:eastAsia="仿宋" w:hAnsi="仿宋" w:hint="eastAsia"/>
                <w:color w:val="000000"/>
                <w:kern w:val="0"/>
                <w:sz w:val="24"/>
                <w:szCs w:val="24"/>
              </w:rPr>
              <w:t>需</w:t>
            </w:r>
            <w:r w:rsidR="00A21402">
              <w:rPr>
                <w:rFonts w:ascii="仿宋" w:eastAsia="仿宋" w:hAnsi="仿宋" w:hint="eastAsia"/>
                <w:color w:val="000000"/>
                <w:kern w:val="0"/>
                <w:sz w:val="24"/>
                <w:szCs w:val="24"/>
              </w:rPr>
              <w:t>附</w:t>
            </w:r>
            <w:r w:rsidR="002F3A13" w:rsidRPr="00D24A47">
              <w:rPr>
                <w:rFonts w:ascii="仿宋" w:eastAsia="仿宋" w:hAnsi="仿宋" w:hint="eastAsia"/>
                <w:color w:val="000000"/>
                <w:kern w:val="0"/>
                <w:sz w:val="24"/>
                <w:szCs w:val="24"/>
              </w:rPr>
              <w:t>行程单</w:t>
            </w:r>
            <w:r w:rsidR="00A21402">
              <w:rPr>
                <w:rFonts w:ascii="仿宋" w:eastAsia="仿宋" w:hAnsi="仿宋" w:hint="eastAsia"/>
                <w:color w:val="000000"/>
                <w:kern w:val="0"/>
                <w:sz w:val="24"/>
                <w:szCs w:val="24"/>
              </w:rPr>
              <w:t>；</w:t>
            </w:r>
            <w:r w:rsidR="00A21402" w:rsidRPr="00A21402">
              <w:rPr>
                <w:rFonts w:ascii="仿宋" w:eastAsia="仿宋" w:hAnsi="仿宋" w:hint="eastAsia"/>
                <w:color w:val="000000"/>
                <w:kern w:val="0"/>
                <w:sz w:val="24"/>
                <w:szCs w:val="24"/>
              </w:rPr>
              <w:t>出租车费不得超过经费支持金额的10%</w:t>
            </w:r>
          </w:p>
        </w:tc>
      </w:tr>
      <w:tr w:rsidR="002F3A13" w:rsidRPr="00D24A47" w:rsidTr="00E73361">
        <w:trPr>
          <w:trHeight w:val="999"/>
        </w:trPr>
        <w:tc>
          <w:tcPr>
            <w:tcW w:w="1276" w:type="dxa"/>
            <w:vMerge/>
            <w:tcBorders>
              <w:top w:val="nil"/>
              <w:left w:val="single" w:sz="4" w:space="0" w:color="auto"/>
              <w:bottom w:val="single" w:sz="4" w:space="0" w:color="auto"/>
              <w:right w:val="single" w:sz="4" w:space="0" w:color="auto"/>
            </w:tcBorders>
            <w:vAlign w:val="center"/>
            <w:hideMark/>
          </w:tcPr>
          <w:p w:rsidR="002F3A13" w:rsidRPr="00D24A47" w:rsidRDefault="002F3A13" w:rsidP="00E73361">
            <w:pPr>
              <w:widowControl/>
              <w:jc w:val="left"/>
              <w:rPr>
                <w:rFonts w:ascii="仿宋" w:eastAsia="仿宋" w:hAnsi="仿宋"/>
                <w:color w:val="000000"/>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rsidR="002F3A13" w:rsidRPr="00D24A47" w:rsidRDefault="002F3A13" w:rsidP="00E73361">
            <w:pPr>
              <w:widowControl/>
              <w:jc w:val="center"/>
              <w:rPr>
                <w:rFonts w:ascii="仿宋" w:eastAsia="仿宋" w:hAnsi="仿宋"/>
                <w:color w:val="000000"/>
                <w:kern w:val="0"/>
                <w:sz w:val="24"/>
                <w:szCs w:val="24"/>
              </w:rPr>
            </w:pPr>
            <w:r w:rsidRPr="00D24A47">
              <w:rPr>
                <w:rFonts w:ascii="仿宋" w:eastAsia="仿宋" w:hAnsi="仿宋" w:hint="eastAsia"/>
                <w:color w:val="000000"/>
                <w:kern w:val="0"/>
                <w:sz w:val="24"/>
                <w:szCs w:val="24"/>
              </w:rPr>
              <w:t>其他公交发票</w:t>
            </w:r>
          </w:p>
        </w:tc>
        <w:tc>
          <w:tcPr>
            <w:tcW w:w="4536" w:type="dxa"/>
            <w:tcBorders>
              <w:top w:val="nil"/>
              <w:left w:val="nil"/>
              <w:bottom w:val="single" w:sz="4" w:space="0" w:color="auto"/>
              <w:right w:val="single" w:sz="4" w:space="0" w:color="auto"/>
            </w:tcBorders>
            <w:shd w:val="clear" w:color="auto" w:fill="auto"/>
            <w:noWrap/>
            <w:vAlign w:val="center"/>
            <w:hideMark/>
          </w:tcPr>
          <w:p w:rsidR="002F3A13" w:rsidRPr="00D24A47" w:rsidRDefault="002F3A13" w:rsidP="00E73361">
            <w:pPr>
              <w:widowControl/>
              <w:jc w:val="center"/>
              <w:rPr>
                <w:rFonts w:ascii="仿宋" w:eastAsia="仿宋" w:hAnsi="仿宋"/>
                <w:color w:val="000000"/>
                <w:kern w:val="0"/>
                <w:sz w:val="24"/>
                <w:szCs w:val="24"/>
              </w:rPr>
            </w:pPr>
            <w:r w:rsidRPr="00D24A47">
              <w:rPr>
                <w:rFonts w:ascii="仿宋" w:eastAsia="仿宋" w:hAnsi="仿宋" w:hint="eastAsia"/>
                <w:color w:val="000000"/>
                <w:kern w:val="0"/>
                <w:sz w:val="24"/>
                <w:szCs w:val="24"/>
              </w:rPr>
              <w:t>第一张需填写</w:t>
            </w:r>
            <w:r w:rsidRPr="00D24A47">
              <w:rPr>
                <w:rFonts w:ascii="仿宋_GB2312" w:eastAsia="仿宋_GB2312" w:hAnsi="仿宋_GB2312" w:cs="仿宋_GB2312" w:hint="eastAsia"/>
                <w:bCs/>
                <w:sz w:val="24"/>
                <w:szCs w:val="24"/>
              </w:rPr>
              <w:t>往返地及时间</w:t>
            </w:r>
            <w:r w:rsidR="00D24A47" w:rsidRPr="00D24A47">
              <w:rPr>
                <w:rFonts w:ascii="仿宋_GB2312" w:eastAsia="仿宋_GB2312" w:hAnsi="仿宋_GB2312" w:cs="仿宋_GB2312" w:hint="eastAsia"/>
                <w:bCs/>
                <w:sz w:val="24"/>
                <w:szCs w:val="24"/>
              </w:rPr>
              <w:t>，</w:t>
            </w:r>
            <w:r w:rsidRPr="00D24A47">
              <w:rPr>
                <w:rFonts w:ascii="仿宋_GB2312" w:eastAsia="仿宋_GB2312" w:hAnsi="仿宋_GB2312" w:cs="仿宋_GB2312" w:hint="eastAsia"/>
                <w:bCs/>
                <w:sz w:val="24"/>
                <w:szCs w:val="24"/>
              </w:rPr>
              <w:t>活动名称</w:t>
            </w:r>
            <w:r w:rsidR="00D24A47" w:rsidRPr="00D24A47">
              <w:rPr>
                <w:rFonts w:ascii="仿宋_GB2312" w:eastAsia="仿宋_GB2312" w:hAnsi="仿宋_GB2312" w:cs="仿宋_GB2312" w:hint="eastAsia"/>
                <w:bCs/>
                <w:sz w:val="24"/>
                <w:szCs w:val="24"/>
              </w:rPr>
              <w:t>，</w:t>
            </w:r>
            <w:r w:rsidRPr="00D24A47">
              <w:rPr>
                <w:rFonts w:ascii="仿宋_GB2312" w:eastAsia="仿宋_GB2312" w:hAnsi="仿宋_GB2312" w:cs="仿宋_GB2312" w:hint="eastAsia"/>
                <w:bCs/>
                <w:sz w:val="24"/>
                <w:szCs w:val="24"/>
              </w:rPr>
              <w:t>申报单位名</w:t>
            </w:r>
            <w:r w:rsidR="00D24A47" w:rsidRPr="00D24A47">
              <w:rPr>
                <w:rFonts w:ascii="仿宋_GB2312" w:eastAsia="仿宋_GB2312" w:hAnsi="仿宋_GB2312" w:cs="仿宋_GB2312" w:hint="eastAsia"/>
                <w:bCs/>
                <w:sz w:val="24"/>
                <w:szCs w:val="24"/>
              </w:rPr>
              <w:t>称，</w:t>
            </w:r>
            <w:r w:rsidRPr="00D24A47">
              <w:rPr>
                <w:rFonts w:ascii="仿宋_GB2312" w:eastAsia="仿宋_GB2312" w:hAnsi="仿宋_GB2312" w:cs="仿宋_GB2312" w:hint="eastAsia"/>
                <w:bCs/>
                <w:sz w:val="24"/>
                <w:szCs w:val="24"/>
              </w:rPr>
              <w:t>经手人</w:t>
            </w:r>
            <w:r w:rsidR="00D24A47" w:rsidRPr="00D24A47">
              <w:rPr>
                <w:rFonts w:ascii="仿宋_GB2312" w:eastAsia="仿宋_GB2312" w:hAnsi="仿宋_GB2312" w:cs="仿宋_GB2312" w:hint="eastAsia"/>
                <w:bCs/>
                <w:sz w:val="24"/>
                <w:szCs w:val="24"/>
              </w:rPr>
              <w:t>、负责人</w:t>
            </w:r>
            <w:r w:rsidRPr="00D24A47">
              <w:rPr>
                <w:rFonts w:ascii="仿宋_GB2312" w:eastAsia="仿宋_GB2312" w:hAnsi="仿宋_GB2312" w:cs="仿宋_GB2312" w:hint="eastAsia"/>
                <w:bCs/>
                <w:sz w:val="24"/>
                <w:szCs w:val="24"/>
              </w:rPr>
              <w:t>签名及联系方式</w:t>
            </w:r>
            <w:r w:rsidR="00D24A47" w:rsidRPr="00D24A47">
              <w:rPr>
                <w:rFonts w:ascii="仿宋_GB2312" w:eastAsia="仿宋_GB2312" w:hAnsi="仿宋_GB2312" w:cs="仿宋_GB2312" w:hint="eastAsia"/>
                <w:bCs/>
                <w:sz w:val="24"/>
                <w:szCs w:val="24"/>
              </w:rPr>
              <w:t>，</w:t>
            </w:r>
            <w:r w:rsidRPr="00D24A47">
              <w:rPr>
                <w:rFonts w:ascii="仿宋_GB2312" w:eastAsia="仿宋_GB2312" w:hAnsi="仿宋_GB2312" w:cs="仿宋_GB2312" w:hint="eastAsia"/>
                <w:bCs/>
                <w:sz w:val="24"/>
                <w:szCs w:val="24"/>
              </w:rPr>
              <w:t>其余只需经手人签名</w:t>
            </w:r>
            <w:r w:rsidRPr="00D24A47">
              <w:rPr>
                <w:rFonts w:ascii="仿宋" w:eastAsia="仿宋" w:hAnsi="仿宋" w:hint="eastAsia"/>
                <w:color w:val="000000"/>
                <w:kern w:val="0"/>
                <w:sz w:val="24"/>
                <w:szCs w:val="24"/>
              </w:rPr>
              <w:t>（城市通卡充值发票不予报销）</w:t>
            </w:r>
          </w:p>
        </w:tc>
      </w:tr>
      <w:tr w:rsidR="00A21402" w:rsidRPr="00D24A47" w:rsidTr="00A21402">
        <w:trPr>
          <w:trHeight w:val="999"/>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1402" w:rsidRPr="00D24A47" w:rsidRDefault="00A21402" w:rsidP="00A21402">
            <w:pPr>
              <w:widowControl/>
              <w:jc w:val="center"/>
              <w:rPr>
                <w:rFonts w:ascii="仿宋" w:eastAsia="仿宋" w:hAnsi="仿宋"/>
                <w:color w:val="000000"/>
                <w:kern w:val="0"/>
                <w:sz w:val="24"/>
                <w:szCs w:val="24"/>
              </w:rPr>
            </w:pPr>
            <w:r w:rsidRPr="00D24A47">
              <w:rPr>
                <w:rFonts w:ascii="仿宋" w:eastAsia="仿宋" w:hAnsi="仿宋" w:hint="eastAsia"/>
                <w:color w:val="000000"/>
                <w:kern w:val="0"/>
                <w:sz w:val="24"/>
                <w:szCs w:val="24"/>
              </w:rPr>
              <w:t>其他发票</w:t>
            </w:r>
          </w:p>
        </w:tc>
        <w:tc>
          <w:tcPr>
            <w:tcW w:w="2410" w:type="dxa"/>
            <w:tcBorders>
              <w:top w:val="nil"/>
              <w:left w:val="nil"/>
              <w:bottom w:val="single" w:sz="4" w:space="0" w:color="auto"/>
              <w:right w:val="single" w:sz="4" w:space="0" w:color="auto"/>
            </w:tcBorders>
            <w:shd w:val="clear" w:color="auto" w:fill="auto"/>
            <w:noWrap/>
            <w:vAlign w:val="center"/>
          </w:tcPr>
          <w:p w:rsidR="00A21402" w:rsidRPr="00D24A47" w:rsidRDefault="00A21402" w:rsidP="00A21402">
            <w:pPr>
              <w:widowControl/>
              <w:jc w:val="center"/>
              <w:rPr>
                <w:rFonts w:ascii="仿宋" w:eastAsia="仿宋" w:hAnsi="仿宋"/>
                <w:color w:val="000000"/>
                <w:kern w:val="0"/>
                <w:sz w:val="24"/>
                <w:szCs w:val="24"/>
              </w:rPr>
            </w:pPr>
            <w:r w:rsidRPr="00D24A47">
              <w:rPr>
                <w:rFonts w:ascii="仿宋" w:eastAsia="仿宋" w:hAnsi="仿宋" w:hint="eastAsia"/>
                <w:color w:val="000000"/>
                <w:kern w:val="0"/>
                <w:sz w:val="24"/>
                <w:szCs w:val="24"/>
              </w:rPr>
              <w:t>图书</w:t>
            </w:r>
          </w:p>
        </w:tc>
        <w:tc>
          <w:tcPr>
            <w:tcW w:w="4536" w:type="dxa"/>
            <w:tcBorders>
              <w:top w:val="nil"/>
              <w:left w:val="nil"/>
              <w:bottom w:val="single" w:sz="4" w:space="0" w:color="auto"/>
              <w:right w:val="single" w:sz="4" w:space="0" w:color="auto"/>
            </w:tcBorders>
            <w:shd w:val="clear" w:color="auto" w:fill="auto"/>
            <w:noWrap/>
            <w:vAlign w:val="center"/>
          </w:tcPr>
          <w:p w:rsidR="00A21402" w:rsidRPr="00D24A47" w:rsidRDefault="00A21402" w:rsidP="00A21402">
            <w:pPr>
              <w:widowControl/>
              <w:jc w:val="center"/>
              <w:rPr>
                <w:rFonts w:ascii="仿宋" w:eastAsia="仿宋" w:hAnsi="仿宋"/>
                <w:color w:val="000000"/>
                <w:kern w:val="0"/>
                <w:sz w:val="24"/>
                <w:szCs w:val="24"/>
              </w:rPr>
            </w:pPr>
            <w:r w:rsidRPr="00D24A47">
              <w:rPr>
                <w:rFonts w:ascii="仿宋" w:eastAsia="仿宋" w:hAnsi="仿宋" w:hint="eastAsia"/>
                <w:color w:val="000000"/>
                <w:kern w:val="0"/>
                <w:sz w:val="24"/>
                <w:szCs w:val="24"/>
              </w:rPr>
              <w:t>须填写基本信息、书名、领用人、用途，网上购书需购买记录</w:t>
            </w:r>
          </w:p>
        </w:tc>
      </w:tr>
      <w:tr w:rsidR="00A21402" w:rsidRPr="00D24A47" w:rsidTr="00A21402">
        <w:trPr>
          <w:trHeight w:val="999"/>
        </w:trPr>
        <w:tc>
          <w:tcPr>
            <w:tcW w:w="1276" w:type="dxa"/>
            <w:vMerge/>
            <w:tcBorders>
              <w:top w:val="nil"/>
              <w:left w:val="single" w:sz="4" w:space="0" w:color="auto"/>
              <w:bottom w:val="single" w:sz="4" w:space="0" w:color="auto"/>
              <w:right w:val="single" w:sz="4" w:space="0" w:color="auto"/>
            </w:tcBorders>
            <w:vAlign w:val="center"/>
            <w:hideMark/>
          </w:tcPr>
          <w:p w:rsidR="00A21402" w:rsidRPr="00D24A47" w:rsidRDefault="00A21402" w:rsidP="00A21402">
            <w:pPr>
              <w:widowControl/>
              <w:jc w:val="left"/>
              <w:rPr>
                <w:rFonts w:ascii="仿宋" w:eastAsia="仿宋" w:hAnsi="仿宋"/>
                <w:color w:val="000000"/>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tcPr>
          <w:p w:rsidR="00A21402" w:rsidRPr="00D24A47" w:rsidRDefault="00A21402" w:rsidP="00A21402">
            <w:pPr>
              <w:widowControl/>
              <w:jc w:val="center"/>
              <w:rPr>
                <w:rFonts w:ascii="仿宋" w:eastAsia="仿宋" w:hAnsi="仿宋"/>
                <w:color w:val="000000"/>
                <w:kern w:val="0"/>
                <w:sz w:val="24"/>
                <w:szCs w:val="24"/>
              </w:rPr>
            </w:pPr>
            <w:r w:rsidRPr="00D24A47">
              <w:rPr>
                <w:rFonts w:ascii="仿宋" w:eastAsia="仿宋" w:hAnsi="仿宋" w:hint="eastAsia"/>
                <w:color w:val="000000"/>
                <w:kern w:val="0"/>
                <w:sz w:val="24"/>
                <w:szCs w:val="24"/>
              </w:rPr>
              <w:t>个人使用物品（</w:t>
            </w:r>
            <w:r w:rsidR="00DF64CE">
              <w:rPr>
                <w:rFonts w:ascii="仿宋" w:eastAsia="仿宋" w:hAnsi="仿宋" w:hint="eastAsia"/>
                <w:color w:val="000000"/>
                <w:kern w:val="0"/>
                <w:sz w:val="24"/>
                <w:szCs w:val="24"/>
              </w:rPr>
              <w:t>服装</w:t>
            </w:r>
            <w:r w:rsidRPr="00D24A47">
              <w:rPr>
                <w:rFonts w:ascii="仿宋" w:eastAsia="仿宋" w:hAnsi="仿宋" w:hint="eastAsia"/>
                <w:color w:val="000000"/>
                <w:kern w:val="0"/>
                <w:sz w:val="24"/>
                <w:szCs w:val="24"/>
              </w:rPr>
              <w:t>、奖品</w:t>
            </w:r>
            <w:r w:rsidR="00DF64CE">
              <w:rPr>
                <w:rFonts w:ascii="仿宋" w:eastAsia="仿宋" w:hAnsi="仿宋" w:hint="eastAsia"/>
                <w:color w:val="000000"/>
                <w:kern w:val="0"/>
                <w:sz w:val="24"/>
                <w:szCs w:val="24"/>
              </w:rPr>
              <w:t>、</w:t>
            </w:r>
            <w:r w:rsidR="00DF64CE" w:rsidRPr="00DF64CE">
              <w:rPr>
                <w:rFonts w:ascii="仿宋" w:eastAsia="仿宋" w:hAnsi="仿宋" w:hint="eastAsia"/>
                <w:color w:val="000000"/>
                <w:kern w:val="0"/>
                <w:sz w:val="24"/>
                <w:szCs w:val="24"/>
              </w:rPr>
              <w:t>慰问品</w:t>
            </w:r>
            <w:r w:rsidR="00DF64CE">
              <w:rPr>
                <w:rFonts w:ascii="仿宋" w:eastAsia="仿宋" w:hAnsi="仿宋" w:hint="eastAsia"/>
                <w:color w:val="000000"/>
                <w:kern w:val="0"/>
                <w:sz w:val="24"/>
                <w:szCs w:val="24"/>
              </w:rPr>
              <w:t>等</w:t>
            </w:r>
            <w:r w:rsidRPr="00D24A47">
              <w:rPr>
                <w:rFonts w:ascii="仿宋" w:eastAsia="仿宋" w:hAnsi="仿宋" w:hint="eastAsia"/>
                <w:color w:val="000000"/>
                <w:kern w:val="0"/>
                <w:sz w:val="24"/>
                <w:szCs w:val="24"/>
              </w:rPr>
              <w:t>）</w:t>
            </w:r>
          </w:p>
        </w:tc>
        <w:tc>
          <w:tcPr>
            <w:tcW w:w="4536" w:type="dxa"/>
            <w:tcBorders>
              <w:top w:val="nil"/>
              <w:left w:val="nil"/>
              <w:bottom w:val="single" w:sz="4" w:space="0" w:color="auto"/>
              <w:right w:val="single" w:sz="4" w:space="0" w:color="auto"/>
            </w:tcBorders>
            <w:shd w:val="clear" w:color="auto" w:fill="auto"/>
            <w:noWrap/>
            <w:vAlign w:val="center"/>
          </w:tcPr>
          <w:p w:rsidR="00A21402" w:rsidRPr="00D24A47" w:rsidRDefault="00A21402" w:rsidP="00A21402">
            <w:pPr>
              <w:widowControl/>
              <w:jc w:val="center"/>
              <w:rPr>
                <w:rFonts w:ascii="仿宋" w:eastAsia="仿宋" w:hAnsi="仿宋"/>
                <w:color w:val="000000"/>
                <w:kern w:val="0"/>
                <w:sz w:val="24"/>
                <w:szCs w:val="24"/>
              </w:rPr>
            </w:pPr>
            <w:r w:rsidRPr="00D24A47">
              <w:rPr>
                <w:rFonts w:ascii="仿宋" w:eastAsia="仿宋" w:hAnsi="仿宋" w:hint="eastAsia"/>
                <w:color w:val="000000"/>
                <w:kern w:val="0"/>
                <w:sz w:val="24"/>
                <w:szCs w:val="24"/>
              </w:rPr>
              <w:t>须填写基本信息、领用人、用途</w:t>
            </w:r>
          </w:p>
        </w:tc>
      </w:tr>
      <w:tr w:rsidR="00A21402" w:rsidRPr="00D24A47" w:rsidTr="00A21402">
        <w:trPr>
          <w:trHeight w:val="999"/>
        </w:trPr>
        <w:tc>
          <w:tcPr>
            <w:tcW w:w="1276" w:type="dxa"/>
            <w:vMerge/>
            <w:tcBorders>
              <w:top w:val="nil"/>
              <w:left w:val="single" w:sz="4" w:space="0" w:color="auto"/>
              <w:bottom w:val="single" w:sz="4" w:space="0" w:color="auto"/>
              <w:right w:val="single" w:sz="4" w:space="0" w:color="auto"/>
            </w:tcBorders>
            <w:vAlign w:val="center"/>
            <w:hideMark/>
          </w:tcPr>
          <w:p w:rsidR="00A21402" w:rsidRPr="00D24A47" w:rsidRDefault="00A21402" w:rsidP="00A21402">
            <w:pPr>
              <w:widowControl/>
              <w:jc w:val="left"/>
              <w:rPr>
                <w:rFonts w:ascii="仿宋" w:eastAsia="仿宋" w:hAnsi="仿宋"/>
                <w:color w:val="000000"/>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tcPr>
          <w:p w:rsidR="00A21402" w:rsidRPr="00D24A47" w:rsidRDefault="00A21402" w:rsidP="00A21402">
            <w:pPr>
              <w:widowControl/>
              <w:jc w:val="center"/>
              <w:rPr>
                <w:rFonts w:ascii="仿宋" w:eastAsia="仿宋" w:hAnsi="仿宋"/>
                <w:color w:val="000000"/>
                <w:kern w:val="0"/>
                <w:sz w:val="24"/>
                <w:szCs w:val="24"/>
              </w:rPr>
            </w:pPr>
            <w:r w:rsidRPr="00D24A47">
              <w:rPr>
                <w:rFonts w:ascii="仿宋" w:eastAsia="仿宋" w:hAnsi="仿宋" w:hint="eastAsia"/>
                <w:color w:val="000000"/>
                <w:kern w:val="0"/>
                <w:sz w:val="24"/>
                <w:szCs w:val="24"/>
              </w:rPr>
              <w:t>图文制作</w:t>
            </w:r>
          </w:p>
        </w:tc>
        <w:tc>
          <w:tcPr>
            <w:tcW w:w="4536" w:type="dxa"/>
            <w:tcBorders>
              <w:top w:val="nil"/>
              <w:left w:val="nil"/>
              <w:bottom w:val="single" w:sz="4" w:space="0" w:color="auto"/>
              <w:right w:val="single" w:sz="4" w:space="0" w:color="auto"/>
            </w:tcBorders>
            <w:shd w:val="clear" w:color="auto" w:fill="auto"/>
            <w:noWrap/>
            <w:vAlign w:val="center"/>
          </w:tcPr>
          <w:p w:rsidR="00A21402" w:rsidRPr="00D24A47" w:rsidRDefault="00A21402" w:rsidP="00A21402">
            <w:pPr>
              <w:widowControl/>
              <w:jc w:val="center"/>
              <w:rPr>
                <w:rFonts w:ascii="仿宋" w:eastAsia="仿宋" w:hAnsi="仿宋"/>
                <w:color w:val="000000"/>
                <w:kern w:val="0"/>
                <w:sz w:val="24"/>
                <w:szCs w:val="24"/>
              </w:rPr>
            </w:pPr>
            <w:r w:rsidRPr="00D24A47">
              <w:rPr>
                <w:rFonts w:ascii="仿宋" w:eastAsia="仿宋" w:hAnsi="仿宋" w:hint="eastAsia"/>
                <w:color w:val="000000"/>
                <w:kern w:val="0"/>
                <w:sz w:val="24"/>
                <w:szCs w:val="24"/>
              </w:rPr>
              <w:t>须填写基本信息、销货清单、制作内容图片</w:t>
            </w:r>
          </w:p>
        </w:tc>
      </w:tr>
      <w:tr w:rsidR="00A21402" w:rsidRPr="00D24A47" w:rsidTr="00A21402">
        <w:trPr>
          <w:trHeight w:val="999"/>
        </w:trPr>
        <w:tc>
          <w:tcPr>
            <w:tcW w:w="1276" w:type="dxa"/>
            <w:vMerge/>
            <w:tcBorders>
              <w:top w:val="nil"/>
              <w:left w:val="single" w:sz="4" w:space="0" w:color="auto"/>
              <w:bottom w:val="single" w:sz="4" w:space="0" w:color="auto"/>
              <w:right w:val="single" w:sz="4" w:space="0" w:color="auto"/>
            </w:tcBorders>
            <w:vAlign w:val="center"/>
            <w:hideMark/>
          </w:tcPr>
          <w:p w:rsidR="00A21402" w:rsidRPr="00D24A47" w:rsidRDefault="00A21402" w:rsidP="00A21402">
            <w:pPr>
              <w:widowControl/>
              <w:jc w:val="left"/>
              <w:rPr>
                <w:rFonts w:ascii="仿宋" w:eastAsia="仿宋" w:hAnsi="仿宋"/>
                <w:color w:val="000000"/>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tcPr>
          <w:p w:rsidR="00A21402" w:rsidRPr="00D24A47" w:rsidRDefault="00A21402" w:rsidP="00A21402">
            <w:pPr>
              <w:widowControl/>
              <w:jc w:val="center"/>
              <w:rPr>
                <w:rFonts w:ascii="仿宋" w:eastAsia="仿宋" w:hAnsi="仿宋"/>
                <w:color w:val="000000"/>
                <w:kern w:val="0"/>
                <w:sz w:val="24"/>
                <w:szCs w:val="24"/>
              </w:rPr>
            </w:pPr>
            <w:r w:rsidRPr="00D24A47">
              <w:rPr>
                <w:rFonts w:ascii="仿宋" w:eastAsia="仿宋" w:hAnsi="仿宋" w:hint="eastAsia"/>
                <w:color w:val="000000"/>
                <w:kern w:val="0"/>
                <w:sz w:val="24"/>
                <w:szCs w:val="24"/>
              </w:rPr>
              <w:t>其余发票</w:t>
            </w:r>
          </w:p>
        </w:tc>
        <w:tc>
          <w:tcPr>
            <w:tcW w:w="4536" w:type="dxa"/>
            <w:tcBorders>
              <w:top w:val="nil"/>
              <w:left w:val="nil"/>
              <w:bottom w:val="single" w:sz="4" w:space="0" w:color="auto"/>
              <w:right w:val="single" w:sz="4" w:space="0" w:color="auto"/>
            </w:tcBorders>
            <w:shd w:val="clear" w:color="auto" w:fill="auto"/>
            <w:noWrap/>
            <w:vAlign w:val="center"/>
          </w:tcPr>
          <w:p w:rsidR="00A21402" w:rsidRPr="00D24A47" w:rsidRDefault="00A21402" w:rsidP="00A21402">
            <w:pPr>
              <w:widowControl/>
              <w:jc w:val="center"/>
              <w:rPr>
                <w:rFonts w:ascii="仿宋" w:eastAsia="仿宋" w:hAnsi="仿宋"/>
                <w:color w:val="000000"/>
                <w:kern w:val="0"/>
                <w:sz w:val="24"/>
                <w:szCs w:val="24"/>
              </w:rPr>
            </w:pPr>
            <w:r w:rsidRPr="00D24A47">
              <w:rPr>
                <w:rFonts w:ascii="仿宋" w:eastAsia="仿宋" w:hAnsi="仿宋" w:hint="eastAsia"/>
                <w:color w:val="000000"/>
                <w:kern w:val="0"/>
                <w:sz w:val="24"/>
                <w:szCs w:val="24"/>
              </w:rPr>
              <w:t xml:space="preserve">　</w:t>
            </w:r>
          </w:p>
        </w:tc>
      </w:tr>
    </w:tbl>
    <w:p w:rsidR="002F3A13" w:rsidRPr="00D24A47" w:rsidRDefault="008D2440" w:rsidP="008D2440">
      <w:pPr>
        <w:spacing w:line="360" w:lineRule="auto"/>
        <w:jc w:val="left"/>
        <w:rPr>
          <w:rFonts w:ascii="仿宋_GB2312" w:eastAsia="仿宋_GB2312" w:hAnsi="仿宋_GB2312" w:cs="仿宋_GB2312"/>
          <w:bCs/>
          <w:sz w:val="28"/>
          <w:szCs w:val="28"/>
        </w:rPr>
      </w:pPr>
      <w:r w:rsidRPr="00D24A47">
        <w:rPr>
          <w:rFonts w:ascii="仿宋_GB2312" w:eastAsia="仿宋_GB2312" w:hAnsi="仿宋_GB2312" w:cs="仿宋_GB2312" w:hint="eastAsia"/>
          <w:bCs/>
          <w:sz w:val="28"/>
          <w:szCs w:val="28"/>
        </w:rPr>
        <w:t>注意事项:</w:t>
      </w:r>
    </w:p>
    <w:p w:rsidR="000279BF" w:rsidRPr="00D24A47" w:rsidRDefault="00B64DB1">
      <w:pPr>
        <w:spacing w:line="360" w:lineRule="auto"/>
        <w:ind w:firstLineChars="200" w:firstLine="560"/>
        <w:jc w:val="left"/>
        <w:rPr>
          <w:rFonts w:ascii="仿宋_GB2312" w:eastAsia="仿宋_GB2312" w:hAnsi="仿宋_GB2312" w:cs="仿宋_GB2312"/>
          <w:bCs/>
          <w:sz w:val="28"/>
          <w:szCs w:val="28"/>
        </w:rPr>
      </w:pPr>
      <w:r w:rsidRPr="00D24A47">
        <w:rPr>
          <w:rFonts w:ascii="仿宋_GB2312" w:eastAsia="仿宋_GB2312" w:hAnsi="仿宋_GB2312" w:cs="仿宋_GB2312" w:hint="eastAsia"/>
          <w:bCs/>
          <w:sz w:val="28"/>
          <w:szCs w:val="28"/>
        </w:rPr>
        <w:t>1．发票的付款单位名称（抬头）只能且必须填写“浙江工商大学”字样，其他写法一律不予报销；发票上应有两个章，一个为发票</w:t>
      </w:r>
      <w:r w:rsidRPr="00D24A47">
        <w:rPr>
          <w:rFonts w:ascii="仿宋_GB2312" w:eastAsia="仿宋_GB2312" w:hAnsi="仿宋_GB2312" w:cs="仿宋_GB2312" w:hint="eastAsia"/>
          <w:bCs/>
          <w:sz w:val="28"/>
          <w:szCs w:val="28"/>
        </w:rPr>
        <w:lastRenderedPageBreak/>
        <w:t xml:space="preserve">名称处的财政监制章，另一个为发票右下角，该发票单位的发票专用章； </w:t>
      </w:r>
    </w:p>
    <w:p w:rsidR="000279BF" w:rsidRPr="00D24A47" w:rsidRDefault="00B64DB1">
      <w:pPr>
        <w:spacing w:line="360" w:lineRule="auto"/>
        <w:ind w:firstLineChars="200" w:firstLine="560"/>
        <w:jc w:val="left"/>
        <w:rPr>
          <w:rFonts w:ascii="仿宋_GB2312" w:eastAsia="仿宋_GB2312" w:hAnsi="仿宋_GB2312" w:cs="仿宋_GB2312"/>
          <w:bCs/>
          <w:sz w:val="28"/>
          <w:szCs w:val="28"/>
        </w:rPr>
      </w:pPr>
      <w:r w:rsidRPr="00D24A47">
        <w:rPr>
          <w:rFonts w:ascii="仿宋_GB2312" w:eastAsia="仿宋_GB2312" w:hAnsi="仿宋_GB2312" w:cs="仿宋_GB2312" w:hint="eastAsia"/>
          <w:bCs/>
          <w:sz w:val="28"/>
          <w:szCs w:val="28"/>
        </w:rPr>
        <w:t>2.</w:t>
      </w:r>
      <w:r w:rsidR="006E4A25" w:rsidRPr="00D24A47">
        <w:rPr>
          <w:rFonts w:ascii="仿宋_GB2312" w:eastAsia="仿宋_GB2312" w:hAnsi="仿宋_GB2312" w:cs="仿宋_GB2312" w:hint="eastAsia"/>
          <w:bCs/>
          <w:sz w:val="28"/>
          <w:szCs w:val="28"/>
        </w:rPr>
        <w:t>基本信息：</w:t>
      </w:r>
      <w:r w:rsidRPr="00D24A47">
        <w:rPr>
          <w:rFonts w:ascii="仿宋_GB2312" w:eastAsia="仿宋_GB2312" w:hAnsi="仿宋_GB2312" w:cs="仿宋_GB2312" w:hint="eastAsia"/>
          <w:bCs/>
          <w:sz w:val="28"/>
          <w:szCs w:val="28"/>
        </w:rPr>
        <w:t>发票背面中间（</w:t>
      </w:r>
      <w:r w:rsidR="008D2440" w:rsidRPr="00D24A47">
        <w:rPr>
          <w:rFonts w:ascii="仿宋_GB2312" w:eastAsia="仿宋_GB2312" w:hAnsi="仿宋_GB2312" w:cs="仿宋_GB2312" w:hint="eastAsia"/>
          <w:bCs/>
          <w:sz w:val="28"/>
          <w:szCs w:val="28"/>
        </w:rPr>
        <w:t>深色发票写于背面右上角</w:t>
      </w:r>
      <w:r w:rsidRPr="00D24A47">
        <w:rPr>
          <w:rFonts w:ascii="仿宋_GB2312" w:eastAsia="仿宋_GB2312" w:hAnsi="仿宋_GB2312" w:cs="仿宋_GB2312" w:hint="eastAsia"/>
          <w:bCs/>
          <w:sz w:val="28"/>
          <w:szCs w:val="28"/>
        </w:rPr>
        <w:t xml:space="preserve">）写明活动名称、活动时间、申报单位、经手人签名及联系方式、活动负责人签名（每张发票上有两个签名。）； </w:t>
      </w:r>
    </w:p>
    <w:p w:rsidR="006E4A25" w:rsidRPr="00D24A47" w:rsidRDefault="006E4A25">
      <w:pPr>
        <w:spacing w:line="360" w:lineRule="auto"/>
        <w:ind w:firstLineChars="200" w:firstLine="560"/>
        <w:jc w:val="left"/>
        <w:rPr>
          <w:rFonts w:ascii="仿宋_GB2312" w:eastAsia="仿宋_GB2312" w:hAnsi="仿宋_GB2312" w:cs="仿宋_GB2312"/>
          <w:bCs/>
          <w:sz w:val="28"/>
          <w:szCs w:val="28"/>
        </w:rPr>
      </w:pPr>
      <w:r w:rsidRPr="00D24A47">
        <w:rPr>
          <w:rFonts w:ascii="仿宋_GB2312" w:eastAsia="仿宋_GB2312" w:hAnsi="仿宋_GB2312" w:cs="仿宋_GB2312" w:hint="eastAsia"/>
          <w:bCs/>
          <w:sz w:val="28"/>
          <w:szCs w:val="28"/>
        </w:rPr>
        <w:t>3.收据不予报销，发票不可连号；</w:t>
      </w:r>
    </w:p>
    <w:p w:rsidR="006E4A25" w:rsidRPr="00D24A47" w:rsidRDefault="00D24A47">
      <w:pPr>
        <w:spacing w:line="360" w:lineRule="auto"/>
        <w:ind w:firstLineChars="200" w:firstLine="560"/>
        <w:jc w:val="left"/>
        <w:rPr>
          <w:rFonts w:ascii="仿宋_GB2312" w:eastAsia="仿宋_GB2312" w:hAnsi="仿宋_GB2312" w:cs="仿宋_GB2312"/>
          <w:bCs/>
          <w:sz w:val="28"/>
          <w:szCs w:val="28"/>
        </w:rPr>
      </w:pPr>
      <w:r w:rsidRPr="00D24A47">
        <w:rPr>
          <w:rFonts w:ascii="仿宋_GB2312" w:eastAsia="仿宋_GB2312" w:hAnsi="仿宋_GB2312" w:cs="仿宋_GB2312"/>
          <w:bCs/>
          <w:sz w:val="28"/>
          <w:szCs w:val="28"/>
        </w:rPr>
        <w:t>4</w:t>
      </w:r>
      <w:r w:rsidR="00B64DB1" w:rsidRPr="00D24A47">
        <w:rPr>
          <w:rFonts w:ascii="仿宋_GB2312" w:eastAsia="仿宋_GB2312" w:hAnsi="仿宋_GB2312" w:cs="仿宋_GB2312" w:hint="eastAsia"/>
          <w:bCs/>
          <w:sz w:val="28"/>
          <w:szCs w:val="28"/>
        </w:rPr>
        <w:t>.</w:t>
      </w:r>
      <w:r w:rsidR="006E4A25" w:rsidRPr="00D24A47">
        <w:rPr>
          <w:rFonts w:ascii="仿宋_GB2312" w:eastAsia="仿宋_GB2312" w:hAnsi="仿宋_GB2312" w:cs="仿宋_GB2312" w:hint="eastAsia"/>
          <w:bCs/>
          <w:sz w:val="28"/>
          <w:szCs w:val="28"/>
        </w:rPr>
        <w:t>以下发票需要提供销货清单：单张金额超过2</w:t>
      </w:r>
      <w:r w:rsidR="006E4A25" w:rsidRPr="00D24A47">
        <w:rPr>
          <w:rFonts w:ascii="仿宋_GB2312" w:eastAsia="仿宋_GB2312" w:hAnsi="仿宋_GB2312" w:cs="仿宋_GB2312"/>
          <w:bCs/>
          <w:sz w:val="28"/>
          <w:szCs w:val="28"/>
        </w:rPr>
        <w:t>00</w:t>
      </w:r>
      <w:r w:rsidR="006E4A25" w:rsidRPr="00D24A47">
        <w:rPr>
          <w:rFonts w:ascii="仿宋_GB2312" w:eastAsia="仿宋_GB2312" w:hAnsi="仿宋_GB2312" w:cs="仿宋_GB2312" w:hint="eastAsia"/>
          <w:bCs/>
          <w:sz w:val="28"/>
          <w:szCs w:val="28"/>
        </w:rPr>
        <w:t>元的发票、业务内容为“一批”（图文制作、办公用品等）的发票。销货清单需写明单价、数量、总金额，且发票和销货清单的单位名称须一样；</w:t>
      </w:r>
    </w:p>
    <w:p w:rsidR="006E4A25" w:rsidRPr="00D24A47" w:rsidRDefault="00D24A47" w:rsidP="006E4A25">
      <w:pPr>
        <w:spacing w:line="360" w:lineRule="auto"/>
        <w:ind w:firstLineChars="200" w:firstLine="560"/>
        <w:jc w:val="left"/>
        <w:rPr>
          <w:rFonts w:ascii="仿宋_GB2312" w:eastAsia="仿宋_GB2312" w:hAnsi="仿宋_GB2312" w:cs="仿宋_GB2312"/>
          <w:bCs/>
          <w:sz w:val="28"/>
          <w:szCs w:val="28"/>
        </w:rPr>
      </w:pPr>
      <w:r w:rsidRPr="00D24A47">
        <w:rPr>
          <w:rFonts w:ascii="仿宋_GB2312" w:eastAsia="仿宋_GB2312" w:hAnsi="仿宋_GB2312" w:cs="仿宋_GB2312"/>
          <w:bCs/>
          <w:sz w:val="28"/>
          <w:szCs w:val="28"/>
        </w:rPr>
        <w:t>5</w:t>
      </w:r>
      <w:r w:rsidR="006E4A25" w:rsidRPr="00D24A47">
        <w:rPr>
          <w:rFonts w:ascii="仿宋_GB2312" w:eastAsia="仿宋_GB2312" w:hAnsi="仿宋_GB2312" w:cs="仿宋_GB2312" w:hint="eastAsia"/>
          <w:bCs/>
          <w:sz w:val="28"/>
          <w:szCs w:val="28"/>
        </w:rPr>
        <w:t xml:space="preserve">.1000 元及以上的发票需附支付记录截图打印稿； </w:t>
      </w:r>
    </w:p>
    <w:p w:rsidR="000279BF" w:rsidRPr="00D24A47" w:rsidRDefault="00B64DB1">
      <w:pPr>
        <w:spacing w:line="360" w:lineRule="auto"/>
        <w:ind w:firstLineChars="200" w:firstLine="562"/>
        <w:jc w:val="left"/>
        <w:rPr>
          <w:rFonts w:ascii="仿宋_GB2312" w:eastAsia="仿宋_GB2312" w:hAnsi="仿宋_GB2312" w:cs="仿宋_GB2312"/>
          <w:b/>
          <w:bCs/>
          <w:sz w:val="28"/>
          <w:szCs w:val="28"/>
        </w:rPr>
      </w:pPr>
      <w:r w:rsidRPr="00D24A47">
        <w:rPr>
          <w:rFonts w:ascii="仿宋_GB2312" w:eastAsia="仿宋_GB2312" w:hAnsi="仿宋_GB2312" w:cs="仿宋_GB2312" w:hint="eastAsia"/>
          <w:b/>
          <w:bCs/>
          <w:sz w:val="28"/>
          <w:szCs w:val="28"/>
        </w:rPr>
        <w:t>（二）</w:t>
      </w:r>
      <w:r w:rsidR="00205219" w:rsidRPr="00D24A47">
        <w:rPr>
          <w:rFonts w:ascii="仿宋_GB2312" w:eastAsia="仿宋_GB2312" w:hAnsi="仿宋_GB2312" w:cs="仿宋_GB2312" w:hint="eastAsia"/>
          <w:b/>
          <w:bCs/>
          <w:sz w:val="28"/>
          <w:szCs w:val="28"/>
        </w:rPr>
        <w:t>差旅费</w:t>
      </w:r>
    </w:p>
    <w:p w:rsidR="000279BF" w:rsidRDefault="00B64DB1">
      <w:pPr>
        <w:spacing w:line="360" w:lineRule="auto"/>
        <w:ind w:firstLineChars="200" w:firstLine="560"/>
        <w:jc w:val="left"/>
        <w:rPr>
          <w:rFonts w:ascii="仿宋_GB2312" w:eastAsia="仿宋_GB2312" w:hAnsi="仿宋_GB2312" w:cs="仿宋_GB2312"/>
          <w:bCs/>
          <w:sz w:val="28"/>
          <w:szCs w:val="28"/>
        </w:rPr>
      </w:pPr>
      <w:r w:rsidRPr="00D24A47">
        <w:rPr>
          <w:rFonts w:ascii="仿宋_GB2312" w:eastAsia="仿宋_GB2312" w:hAnsi="仿宋_GB2312" w:cs="仿宋_GB2312" w:hint="eastAsia"/>
          <w:bCs/>
          <w:sz w:val="28"/>
          <w:szCs w:val="28"/>
        </w:rPr>
        <w:t>活动期间如需</w:t>
      </w:r>
      <w:r w:rsidR="00376838" w:rsidRPr="00D24A47">
        <w:rPr>
          <w:rFonts w:ascii="仿宋_GB2312" w:eastAsia="仿宋_GB2312" w:hAnsi="仿宋_GB2312" w:cs="仿宋_GB2312" w:hint="eastAsia"/>
          <w:bCs/>
          <w:sz w:val="28"/>
          <w:szCs w:val="28"/>
        </w:rPr>
        <w:t>前往</w:t>
      </w:r>
      <w:r w:rsidR="00F80A5C" w:rsidRPr="00D24A47">
        <w:rPr>
          <w:rFonts w:ascii="仿宋_GB2312" w:eastAsia="仿宋_GB2312" w:hAnsi="仿宋_GB2312" w:cs="仿宋_GB2312" w:hint="eastAsia"/>
          <w:bCs/>
          <w:sz w:val="28"/>
          <w:szCs w:val="28"/>
        </w:rPr>
        <w:t>杭州</w:t>
      </w:r>
      <w:r w:rsidR="00376838" w:rsidRPr="00D24A47">
        <w:rPr>
          <w:rFonts w:ascii="仿宋_GB2312" w:eastAsia="仿宋_GB2312" w:hAnsi="仿宋_GB2312" w:cs="仿宋_GB2312" w:hint="eastAsia"/>
          <w:bCs/>
          <w:sz w:val="28"/>
          <w:szCs w:val="28"/>
        </w:rPr>
        <w:t>外地区</w:t>
      </w:r>
      <w:r w:rsidRPr="00D24A47">
        <w:rPr>
          <w:rFonts w:ascii="仿宋_GB2312" w:eastAsia="仿宋_GB2312" w:hAnsi="仿宋_GB2312" w:cs="仿宋_GB2312" w:hint="eastAsia"/>
          <w:bCs/>
          <w:sz w:val="28"/>
          <w:szCs w:val="28"/>
        </w:rPr>
        <w:t>，应及时获取相应</w:t>
      </w:r>
      <w:r w:rsidR="00376838" w:rsidRPr="00D24A47">
        <w:rPr>
          <w:rFonts w:ascii="仿宋_GB2312" w:eastAsia="仿宋_GB2312" w:hAnsi="仿宋_GB2312" w:cs="仿宋_GB2312" w:hint="eastAsia"/>
          <w:bCs/>
          <w:sz w:val="28"/>
          <w:szCs w:val="28"/>
        </w:rPr>
        <w:t>交通、住宿</w:t>
      </w:r>
      <w:r w:rsidRPr="00D24A47">
        <w:rPr>
          <w:rFonts w:ascii="仿宋_GB2312" w:eastAsia="仿宋_GB2312" w:hAnsi="仿宋_GB2312" w:cs="仿宋_GB2312" w:hint="eastAsia"/>
          <w:bCs/>
          <w:sz w:val="28"/>
          <w:szCs w:val="28"/>
        </w:rPr>
        <w:t>发票，妥善保管至后期报销阶段。</w:t>
      </w:r>
    </w:p>
    <w:p w:rsidR="00C40B1D" w:rsidRPr="00C40B1D" w:rsidRDefault="00C40B1D" w:rsidP="00C40B1D">
      <w:pPr>
        <w:spacing w:line="360" w:lineRule="auto"/>
        <w:jc w:val="center"/>
        <w:rPr>
          <w:rFonts w:ascii="仿宋" w:eastAsia="仿宋" w:hAnsi="仿宋" w:cs="仿宋_GB2312"/>
          <w:b/>
          <w:bCs/>
          <w:sz w:val="28"/>
          <w:szCs w:val="28"/>
        </w:rPr>
      </w:pPr>
      <w:r w:rsidRPr="00C40B1D">
        <w:rPr>
          <w:rFonts w:ascii="仿宋" w:eastAsia="仿宋" w:hAnsi="仿宋" w:cs="仿宋_GB2312" w:hint="eastAsia"/>
          <w:b/>
          <w:bCs/>
          <w:sz w:val="28"/>
          <w:szCs w:val="28"/>
        </w:rPr>
        <w:t>差旅费报销票据要求</w:t>
      </w:r>
    </w:p>
    <w:tbl>
      <w:tblPr>
        <w:tblW w:w="8364" w:type="dxa"/>
        <w:tblInd w:w="108" w:type="dxa"/>
        <w:tblLook w:val="04A0"/>
      </w:tblPr>
      <w:tblGrid>
        <w:gridCol w:w="1560"/>
        <w:gridCol w:w="3402"/>
        <w:gridCol w:w="3402"/>
      </w:tblGrid>
      <w:tr w:rsidR="002F3A13" w:rsidRPr="00D24A47" w:rsidTr="00D24A47">
        <w:trPr>
          <w:trHeight w:val="40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13" w:rsidRPr="00D24A47" w:rsidRDefault="002F3A13" w:rsidP="00E73361">
            <w:pPr>
              <w:widowControl/>
              <w:jc w:val="center"/>
              <w:rPr>
                <w:rFonts w:ascii="仿宋" w:eastAsia="仿宋" w:hAnsi="仿宋"/>
                <w:b/>
                <w:bCs/>
                <w:kern w:val="0"/>
                <w:sz w:val="24"/>
                <w:szCs w:val="24"/>
              </w:rPr>
            </w:pPr>
            <w:r w:rsidRPr="00D24A47">
              <w:rPr>
                <w:rFonts w:ascii="仿宋" w:eastAsia="仿宋" w:hAnsi="仿宋" w:hint="eastAsia"/>
                <w:b/>
                <w:bCs/>
                <w:kern w:val="0"/>
                <w:sz w:val="24"/>
                <w:szCs w:val="24"/>
              </w:rPr>
              <w:t>票据</w:t>
            </w:r>
          </w:p>
          <w:p w:rsidR="002F3A13" w:rsidRPr="00D24A47" w:rsidRDefault="002F3A13" w:rsidP="00E73361">
            <w:pPr>
              <w:widowControl/>
              <w:jc w:val="center"/>
              <w:rPr>
                <w:rFonts w:ascii="仿宋" w:eastAsia="仿宋" w:hAnsi="仿宋"/>
                <w:b/>
                <w:bCs/>
                <w:kern w:val="0"/>
                <w:sz w:val="24"/>
                <w:szCs w:val="24"/>
              </w:rPr>
            </w:pPr>
            <w:r w:rsidRPr="00D24A47">
              <w:rPr>
                <w:rFonts w:ascii="仿宋" w:eastAsia="仿宋" w:hAnsi="仿宋" w:hint="eastAsia"/>
                <w:b/>
                <w:bCs/>
                <w:kern w:val="0"/>
                <w:sz w:val="24"/>
                <w:szCs w:val="24"/>
              </w:rPr>
              <w:t>类型</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2F3A13" w:rsidRPr="00D24A47" w:rsidRDefault="002F3A13" w:rsidP="00E73361">
            <w:pPr>
              <w:widowControl/>
              <w:jc w:val="center"/>
              <w:rPr>
                <w:rFonts w:ascii="仿宋" w:eastAsia="仿宋" w:hAnsi="仿宋"/>
                <w:b/>
                <w:bCs/>
                <w:kern w:val="0"/>
                <w:sz w:val="24"/>
                <w:szCs w:val="24"/>
              </w:rPr>
            </w:pPr>
            <w:r w:rsidRPr="00D24A47">
              <w:rPr>
                <w:rFonts w:ascii="仿宋" w:eastAsia="仿宋" w:hAnsi="仿宋" w:hint="eastAsia"/>
                <w:b/>
                <w:bCs/>
                <w:kern w:val="0"/>
                <w:sz w:val="24"/>
                <w:szCs w:val="24"/>
              </w:rPr>
              <w:t>需提供材料</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2F3A13" w:rsidRPr="00D24A47" w:rsidRDefault="002F3A13" w:rsidP="00E73361">
            <w:pPr>
              <w:widowControl/>
              <w:jc w:val="center"/>
              <w:rPr>
                <w:rFonts w:ascii="仿宋" w:eastAsia="仿宋" w:hAnsi="仿宋"/>
                <w:b/>
                <w:bCs/>
                <w:kern w:val="0"/>
                <w:sz w:val="24"/>
                <w:szCs w:val="24"/>
              </w:rPr>
            </w:pPr>
            <w:r w:rsidRPr="00D24A47">
              <w:rPr>
                <w:rFonts w:ascii="仿宋" w:eastAsia="仿宋" w:hAnsi="仿宋" w:hint="eastAsia"/>
                <w:b/>
                <w:bCs/>
                <w:kern w:val="0"/>
                <w:sz w:val="24"/>
                <w:szCs w:val="24"/>
              </w:rPr>
              <w:t>可报销</w:t>
            </w:r>
          </w:p>
        </w:tc>
      </w:tr>
      <w:tr w:rsidR="002F3A13" w:rsidRPr="00D24A47" w:rsidTr="00D24A47">
        <w:trPr>
          <w:trHeight w:val="312"/>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2F3A13" w:rsidRPr="00D24A47" w:rsidRDefault="002F3A13" w:rsidP="00E73361">
            <w:pPr>
              <w:widowControl/>
              <w:jc w:val="center"/>
              <w:rPr>
                <w:rFonts w:ascii="仿宋" w:eastAsia="仿宋" w:hAnsi="仿宋"/>
                <w:kern w:val="0"/>
                <w:sz w:val="24"/>
                <w:szCs w:val="24"/>
              </w:rPr>
            </w:pPr>
            <w:r w:rsidRPr="00D24A47">
              <w:rPr>
                <w:rFonts w:ascii="仿宋" w:eastAsia="仿宋" w:hAnsi="仿宋" w:hint="eastAsia"/>
                <w:kern w:val="0"/>
                <w:sz w:val="24"/>
                <w:szCs w:val="24"/>
              </w:rPr>
              <w:t>有来回车票</w:t>
            </w:r>
            <w:r w:rsidR="00D24A47" w:rsidRPr="00D24A47">
              <w:rPr>
                <w:rFonts w:ascii="仿宋" w:eastAsia="仿宋" w:hAnsi="仿宋" w:hint="eastAsia"/>
                <w:kern w:val="0"/>
                <w:sz w:val="24"/>
                <w:szCs w:val="24"/>
              </w:rPr>
              <w:t>、</w:t>
            </w:r>
            <w:r w:rsidRPr="00D24A47">
              <w:rPr>
                <w:rFonts w:ascii="仿宋" w:eastAsia="仿宋" w:hAnsi="仿宋" w:hint="eastAsia"/>
                <w:kern w:val="0"/>
                <w:sz w:val="24"/>
                <w:szCs w:val="24"/>
              </w:rPr>
              <w:t>有住宿票</w:t>
            </w:r>
          </w:p>
        </w:tc>
        <w:tc>
          <w:tcPr>
            <w:tcW w:w="3402" w:type="dxa"/>
            <w:tcBorders>
              <w:top w:val="nil"/>
              <w:left w:val="nil"/>
              <w:bottom w:val="single" w:sz="4" w:space="0" w:color="auto"/>
              <w:right w:val="single" w:sz="4" w:space="0" w:color="auto"/>
            </w:tcBorders>
            <w:shd w:val="clear" w:color="auto" w:fill="auto"/>
            <w:noWrap/>
            <w:vAlign w:val="center"/>
            <w:hideMark/>
          </w:tcPr>
          <w:p w:rsidR="002F3A13" w:rsidRPr="00D24A47" w:rsidRDefault="002F3A13" w:rsidP="00E73361">
            <w:pPr>
              <w:widowControl/>
              <w:jc w:val="center"/>
              <w:rPr>
                <w:rFonts w:ascii="仿宋" w:eastAsia="仿宋" w:hAnsi="仿宋"/>
                <w:kern w:val="0"/>
                <w:sz w:val="24"/>
                <w:szCs w:val="24"/>
              </w:rPr>
            </w:pPr>
            <w:r w:rsidRPr="00D24A47">
              <w:rPr>
                <w:rFonts w:ascii="仿宋" w:eastAsia="仿宋" w:hAnsi="仿宋"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rsidR="002F3A13" w:rsidRPr="00D24A47" w:rsidRDefault="002F3A13" w:rsidP="00E73361">
            <w:pPr>
              <w:widowControl/>
              <w:jc w:val="center"/>
              <w:rPr>
                <w:rFonts w:ascii="仿宋" w:eastAsia="仿宋" w:hAnsi="仿宋"/>
                <w:kern w:val="0"/>
                <w:sz w:val="24"/>
                <w:szCs w:val="24"/>
              </w:rPr>
            </w:pPr>
            <w:r w:rsidRPr="00D24A47">
              <w:rPr>
                <w:rFonts w:ascii="仿宋" w:eastAsia="仿宋" w:hAnsi="仿宋" w:hint="eastAsia"/>
                <w:kern w:val="0"/>
                <w:sz w:val="24"/>
                <w:szCs w:val="24"/>
              </w:rPr>
              <w:t>车票、住宿票全部金额、不超过支持资金上限的差旅补贴金额</w:t>
            </w:r>
          </w:p>
        </w:tc>
      </w:tr>
      <w:tr w:rsidR="002F3A13" w:rsidRPr="00D24A47" w:rsidTr="00D24A47">
        <w:trPr>
          <w:trHeight w:val="312"/>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2F3A13" w:rsidRPr="00D24A47" w:rsidRDefault="002F3A13" w:rsidP="00E73361">
            <w:pPr>
              <w:widowControl/>
              <w:jc w:val="center"/>
              <w:rPr>
                <w:rFonts w:ascii="仿宋" w:eastAsia="仿宋" w:hAnsi="仿宋"/>
                <w:kern w:val="0"/>
                <w:sz w:val="24"/>
                <w:szCs w:val="24"/>
              </w:rPr>
            </w:pPr>
            <w:r w:rsidRPr="00D24A47">
              <w:rPr>
                <w:rFonts w:ascii="仿宋" w:eastAsia="仿宋" w:hAnsi="仿宋" w:hint="eastAsia"/>
                <w:kern w:val="0"/>
                <w:sz w:val="24"/>
                <w:szCs w:val="24"/>
              </w:rPr>
              <w:t>无来回车票</w:t>
            </w:r>
            <w:r w:rsidR="00D24A47" w:rsidRPr="00D24A47">
              <w:rPr>
                <w:rFonts w:ascii="仿宋" w:eastAsia="仿宋" w:hAnsi="仿宋" w:hint="eastAsia"/>
                <w:kern w:val="0"/>
                <w:sz w:val="24"/>
                <w:szCs w:val="24"/>
              </w:rPr>
              <w:t>、</w:t>
            </w:r>
            <w:r w:rsidRPr="00D24A47">
              <w:rPr>
                <w:rFonts w:ascii="仿宋" w:eastAsia="仿宋" w:hAnsi="仿宋" w:hint="eastAsia"/>
                <w:kern w:val="0"/>
                <w:sz w:val="24"/>
                <w:szCs w:val="24"/>
              </w:rPr>
              <w:t>有住宿票</w:t>
            </w:r>
          </w:p>
        </w:tc>
        <w:tc>
          <w:tcPr>
            <w:tcW w:w="3402" w:type="dxa"/>
            <w:tcBorders>
              <w:top w:val="nil"/>
              <w:left w:val="nil"/>
              <w:bottom w:val="single" w:sz="4" w:space="0" w:color="auto"/>
              <w:right w:val="single" w:sz="4" w:space="0" w:color="auto"/>
            </w:tcBorders>
            <w:shd w:val="clear" w:color="auto" w:fill="auto"/>
            <w:noWrap/>
            <w:vAlign w:val="center"/>
            <w:hideMark/>
          </w:tcPr>
          <w:p w:rsidR="002F3A13" w:rsidRPr="00D24A47" w:rsidRDefault="002F3A13" w:rsidP="00E73361">
            <w:pPr>
              <w:widowControl/>
              <w:jc w:val="center"/>
              <w:rPr>
                <w:rFonts w:ascii="仿宋" w:eastAsia="仿宋" w:hAnsi="仿宋"/>
                <w:kern w:val="0"/>
                <w:sz w:val="24"/>
                <w:szCs w:val="24"/>
              </w:rPr>
            </w:pPr>
            <w:r w:rsidRPr="00D24A47">
              <w:rPr>
                <w:rFonts w:ascii="仿宋" w:eastAsia="仿宋" w:hAnsi="仿宋" w:hint="eastAsia"/>
                <w:kern w:val="0"/>
                <w:sz w:val="24"/>
                <w:szCs w:val="24"/>
              </w:rPr>
              <w:t>网上车票购买记录</w:t>
            </w:r>
          </w:p>
        </w:tc>
        <w:tc>
          <w:tcPr>
            <w:tcW w:w="3402" w:type="dxa"/>
            <w:tcBorders>
              <w:top w:val="nil"/>
              <w:left w:val="nil"/>
              <w:bottom w:val="single" w:sz="4" w:space="0" w:color="auto"/>
              <w:right w:val="single" w:sz="4" w:space="0" w:color="auto"/>
            </w:tcBorders>
            <w:shd w:val="clear" w:color="auto" w:fill="auto"/>
            <w:noWrap/>
            <w:vAlign w:val="center"/>
            <w:hideMark/>
          </w:tcPr>
          <w:p w:rsidR="002F3A13" w:rsidRPr="00D24A47" w:rsidRDefault="002F3A13" w:rsidP="00E73361">
            <w:pPr>
              <w:widowControl/>
              <w:jc w:val="center"/>
              <w:rPr>
                <w:rFonts w:ascii="仿宋" w:eastAsia="仿宋" w:hAnsi="仿宋"/>
                <w:kern w:val="0"/>
                <w:sz w:val="24"/>
                <w:szCs w:val="24"/>
              </w:rPr>
            </w:pPr>
            <w:r w:rsidRPr="00D24A47">
              <w:rPr>
                <w:rFonts w:ascii="仿宋" w:eastAsia="仿宋" w:hAnsi="仿宋" w:hint="eastAsia"/>
                <w:kern w:val="0"/>
                <w:sz w:val="24"/>
                <w:szCs w:val="24"/>
              </w:rPr>
              <w:t>住宿票全部金额、不超过支持资金上限的差旅补贴金额</w:t>
            </w:r>
          </w:p>
        </w:tc>
      </w:tr>
      <w:tr w:rsidR="002F3A13" w:rsidRPr="00D24A47" w:rsidTr="00D24A47">
        <w:trPr>
          <w:trHeight w:val="312"/>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2F3A13" w:rsidRPr="00D24A47" w:rsidRDefault="002F3A13" w:rsidP="00E73361">
            <w:pPr>
              <w:widowControl/>
              <w:jc w:val="center"/>
              <w:rPr>
                <w:rFonts w:ascii="仿宋" w:eastAsia="仿宋" w:hAnsi="仿宋"/>
                <w:kern w:val="0"/>
                <w:sz w:val="24"/>
                <w:szCs w:val="24"/>
              </w:rPr>
            </w:pPr>
            <w:r w:rsidRPr="00D24A47">
              <w:rPr>
                <w:rFonts w:ascii="仿宋" w:eastAsia="仿宋" w:hAnsi="仿宋" w:hint="eastAsia"/>
                <w:kern w:val="0"/>
                <w:sz w:val="24"/>
                <w:szCs w:val="24"/>
              </w:rPr>
              <w:t>有来回车票</w:t>
            </w:r>
            <w:r w:rsidR="00D24A47" w:rsidRPr="00D24A47">
              <w:rPr>
                <w:rFonts w:ascii="仿宋" w:eastAsia="仿宋" w:hAnsi="仿宋" w:hint="eastAsia"/>
                <w:kern w:val="0"/>
                <w:sz w:val="24"/>
                <w:szCs w:val="24"/>
              </w:rPr>
              <w:t>、</w:t>
            </w:r>
            <w:r w:rsidRPr="00D24A47">
              <w:rPr>
                <w:rFonts w:ascii="仿宋" w:eastAsia="仿宋" w:hAnsi="仿宋" w:hint="eastAsia"/>
                <w:kern w:val="0"/>
                <w:sz w:val="24"/>
                <w:szCs w:val="24"/>
              </w:rPr>
              <w:t>无住宿票</w:t>
            </w:r>
          </w:p>
        </w:tc>
        <w:tc>
          <w:tcPr>
            <w:tcW w:w="3402" w:type="dxa"/>
            <w:tcBorders>
              <w:top w:val="nil"/>
              <w:left w:val="nil"/>
              <w:bottom w:val="single" w:sz="4" w:space="0" w:color="auto"/>
              <w:right w:val="single" w:sz="4" w:space="0" w:color="auto"/>
            </w:tcBorders>
            <w:shd w:val="clear" w:color="auto" w:fill="auto"/>
            <w:noWrap/>
            <w:vAlign w:val="center"/>
            <w:hideMark/>
          </w:tcPr>
          <w:p w:rsidR="002F3A13" w:rsidRPr="00D24A47" w:rsidRDefault="002F3A13" w:rsidP="00E73361">
            <w:pPr>
              <w:widowControl/>
              <w:jc w:val="center"/>
              <w:rPr>
                <w:rFonts w:ascii="仿宋" w:eastAsia="仿宋" w:hAnsi="仿宋"/>
                <w:kern w:val="0"/>
                <w:sz w:val="24"/>
                <w:szCs w:val="24"/>
              </w:rPr>
            </w:pPr>
            <w:r w:rsidRPr="00D24A47">
              <w:rPr>
                <w:rFonts w:ascii="仿宋" w:eastAsia="仿宋" w:hAnsi="仿宋" w:hint="eastAsia"/>
                <w:kern w:val="0"/>
                <w:sz w:val="24"/>
                <w:szCs w:val="24"/>
              </w:rPr>
              <w:t>需在活动中由住宿提供单位出具住宿证明并盖章（例如实际住在当地学校宿舍），或于活动开始前由团队负责人说明情况，纸质稿经带队老师、学院领导签字批准（例如实际住在当地家中）</w:t>
            </w:r>
          </w:p>
        </w:tc>
        <w:tc>
          <w:tcPr>
            <w:tcW w:w="3402" w:type="dxa"/>
            <w:tcBorders>
              <w:top w:val="nil"/>
              <w:left w:val="nil"/>
              <w:bottom w:val="single" w:sz="4" w:space="0" w:color="auto"/>
              <w:right w:val="single" w:sz="4" w:space="0" w:color="auto"/>
            </w:tcBorders>
            <w:shd w:val="clear" w:color="auto" w:fill="auto"/>
            <w:noWrap/>
            <w:vAlign w:val="center"/>
            <w:hideMark/>
          </w:tcPr>
          <w:p w:rsidR="002F3A13" w:rsidRPr="00D24A47" w:rsidRDefault="002F3A13" w:rsidP="00E73361">
            <w:pPr>
              <w:widowControl/>
              <w:jc w:val="center"/>
              <w:rPr>
                <w:rFonts w:ascii="仿宋" w:eastAsia="仿宋" w:hAnsi="仿宋"/>
                <w:kern w:val="0"/>
                <w:sz w:val="24"/>
                <w:szCs w:val="24"/>
              </w:rPr>
            </w:pPr>
            <w:r w:rsidRPr="00D24A47">
              <w:rPr>
                <w:rFonts w:ascii="仿宋" w:eastAsia="仿宋" w:hAnsi="仿宋" w:hint="eastAsia"/>
                <w:kern w:val="0"/>
                <w:sz w:val="24"/>
                <w:szCs w:val="24"/>
              </w:rPr>
              <w:t>车票全部金额、不超过支持资金上限的差旅补贴金额</w:t>
            </w:r>
          </w:p>
        </w:tc>
      </w:tr>
      <w:tr w:rsidR="002F3A13" w:rsidRPr="00D24A47" w:rsidTr="00D24A47">
        <w:trPr>
          <w:trHeight w:val="312"/>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2F3A13" w:rsidRPr="00221A86" w:rsidRDefault="00C847AE" w:rsidP="00E73361">
            <w:pPr>
              <w:widowControl/>
              <w:jc w:val="center"/>
              <w:rPr>
                <w:rFonts w:ascii="仿宋" w:eastAsia="仿宋" w:hAnsi="仿宋"/>
                <w:kern w:val="0"/>
                <w:sz w:val="24"/>
                <w:szCs w:val="24"/>
              </w:rPr>
            </w:pPr>
            <w:r w:rsidRPr="00221A86">
              <w:rPr>
                <w:rFonts w:ascii="仿宋" w:eastAsia="仿宋" w:hAnsi="仿宋" w:hint="eastAsia"/>
                <w:kern w:val="0"/>
                <w:sz w:val="24"/>
                <w:szCs w:val="24"/>
              </w:rPr>
              <w:t>只有</w:t>
            </w:r>
            <w:r w:rsidR="002F3A13" w:rsidRPr="00221A86">
              <w:rPr>
                <w:rFonts w:ascii="仿宋" w:eastAsia="仿宋" w:hAnsi="仿宋" w:hint="eastAsia"/>
                <w:kern w:val="0"/>
                <w:sz w:val="24"/>
                <w:szCs w:val="24"/>
              </w:rPr>
              <w:t>当地市内交通发票</w:t>
            </w:r>
          </w:p>
        </w:tc>
        <w:tc>
          <w:tcPr>
            <w:tcW w:w="3402" w:type="dxa"/>
            <w:tcBorders>
              <w:top w:val="nil"/>
              <w:left w:val="nil"/>
              <w:bottom w:val="single" w:sz="4" w:space="0" w:color="auto"/>
              <w:right w:val="single" w:sz="4" w:space="0" w:color="auto"/>
            </w:tcBorders>
            <w:shd w:val="clear" w:color="auto" w:fill="auto"/>
            <w:noWrap/>
            <w:vAlign w:val="center"/>
            <w:hideMark/>
          </w:tcPr>
          <w:p w:rsidR="00776D4F" w:rsidRDefault="002F3A13" w:rsidP="00776D4F">
            <w:pPr>
              <w:widowControl/>
              <w:jc w:val="left"/>
              <w:rPr>
                <w:rFonts w:ascii="仿宋" w:eastAsia="仿宋" w:hAnsi="仿宋"/>
                <w:kern w:val="0"/>
                <w:sz w:val="24"/>
                <w:szCs w:val="24"/>
              </w:rPr>
            </w:pPr>
            <w:r w:rsidRPr="00221A86">
              <w:rPr>
                <w:rFonts w:ascii="仿宋" w:eastAsia="仿宋" w:hAnsi="仿宋" w:hint="eastAsia"/>
                <w:kern w:val="0"/>
                <w:sz w:val="24"/>
                <w:szCs w:val="24"/>
              </w:rPr>
              <w:t>1、在活动中由住宿提供单位出具住宿证明并盖章（例如实际</w:t>
            </w:r>
            <w:r w:rsidRPr="00221A86">
              <w:rPr>
                <w:rFonts w:ascii="仿宋" w:eastAsia="仿宋" w:hAnsi="仿宋" w:hint="eastAsia"/>
                <w:kern w:val="0"/>
                <w:sz w:val="24"/>
                <w:szCs w:val="24"/>
              </w:rPr>
              <w:lastRenderedPageBreak/>
              <w:t>住在当地学校宿舍），或于活动开始前由团队负责人说明情况，纸质稿经带队老师、学院领导签字批准（例如实际住在当地家中）</w:t>
            </w:r>
          </w:p>
          <w:p w:rsidR="002F3A13" w:rsidRPr="00221A86" w:rsidRDefault="002F3A13" w:rsidP="00776D4F">
            <w:pPr>
              <w:widowControl/>
              <w:jc w:val="left"/>
              <w:rPr>
                <w:rFonts w:ascii="仿宋" w:eastAsia="仿宋" w:hAnsi="仿宋"/>
                <w:kern w:val="0"/>
                <w:sz w:val="24"/>
                <w:szCs w:val="24"/>
              </w:rPr>
            </w:pPr>
            <w:r w:rsidRPr="00221A86">
              <w:rPr>
                <w:rFonts w:ascii="仿宋" w:eastAsia="仿宋" w:hAnsi="仿宋" w:hint="eastAsia"/>
                <w:kern w:val="0"/>
                <w:sz w:val="24"/>
                <w:szCs w:val="24"/>
              </w:rPr>
              <w:t>2、网上车票购买记录</w:t>
            </w:r>
          </w:p>
        </w:tc>
        <w:tc>
          <w:tcPr>
            <w:tcW w:w="3402" w:type="dxa"/>
            <w:tcBorders>
              <w:top w:val="nil"/>
              <w:left w:val="nil"/>
              <w:bottom w:val="single" w:sz="4" w:space="0" w:color="auto"/>
              <w:right w:val="single" w:sz="4" w:space="0" w:color="auto"/>
            </w:tcBorders>
            <w:shd w:val="clear" w:color="auto" w:fill="auto"/>
            <w:noWrap/>
            <w:vAlign w:val="center"/>
            <w:hideMark/>
          </w:tcPr>
          <w:p w:rsidR="002F3A13" w:rsidRPr="00221A86" w:rsidRDefault="002F3A13" w:rsidP="00E73361">
            <w:pPr>
              <w:widowControl/>
              <w:jc w:val="center"/>
              <w:rPr>
                <w:rFonts w:ascii="仿宋" w:eastAsia="仿宋" w:hAnsi="仿宋"/>
                <w:kern w:val="0"/>
                <w:sz w:val="24"/>
                <w:szCs w:val="24"/>
              </w:rPr>
            </w:pPr>
            <w:r w:rsidRPr="00221A86">
              <w:rPr>
                <w:rFonts w:ascii="仿宋" w:eastAsia="仿宋" w:hAnsi="仿宋" w:hint="eastAsia"/>
                <w:kern w:val="0"/>
                <w:sz w:val="24"/>
                <w:szCs w:val="24"/>
              </w:rPr>
              <w:lastRenderedPageBreak/>
              <w:t>不超过支持资金上限的差旅补贴金额</w:t>
            </w:r>
          </w:p>
        </w:tc>
      </w:tr>
    </w:tbl>
    <w:p w:rsidR="002F3A13" w:rsidRPr="00D24A47" w:rsidRDefault="00D24A47" w:rsidP="00D24A47">
      <w:pPr>
        <w:spacing w:line="360" w:lineRule="auto"/>
        <w:jc w:val="left"/>
        <w:rPr>
          <w:rFonts w:ascii="仿宋_GB2312" w:eastAsia="仿宋_GB2312" w:hAnsi="仿宋_GB2312" w:cs="仿宋_GB2312"/>
          <w:bCs/>
          <w:sz w:val="28"/>
          <w:szCs w:val="28"/>
        </w:rPr>
      </w:pPr>
      <w:r w:rsidRPr="00D24A47">
        <w:rPr>
          <w:rFonts w:ascii="仿宋_GB2312" w:eastAsia="仿宋_GB2312" w:hAnsi="仿宋_GB2312" w:cs="仿宋_GB2312" w:hint="eastAsia"/>
          <w:bCs/>
          <w:sz w:val="28"/>
          <w:szCs w:val="28"/>
        </w:rPr>
        <w:lastRenderedPageBreak/>
        <w:t>注意事项:</w:t>
      </w:r>
    </w:p>
    <w:p w:rsidR="000279BF" w:rsidRDefault="00B64DB1">
      <w:pPr>
        <w:spacing w:line="360" w:lineRule="auto"/>
        <w:ind w:firstLineChars="200" w:firstLine="560"/>
        <w:jc w:val="left"/>
        <w:rPr>
          <w:rFonts w:ascii="仿宋_GB2312" w:eastAsia="仿宋_GB2312" w:hAnsi="仿宋_GB2312" w:cs="仿宋_GB2312"/>
          <w:bCs/>
          <w:sz w:val="28"/>
          <w:szCs w:val="28"/>
        </w:rPr>
      </w:pPr>
      <w:r w:rsidRPr="00D24A47">
        <w:rPr>
          <w:rFonts w:ascii="仿宋_GB2312" w:eastAsia="仿宋_GB2312" w:hAnsi="仿宋_GB2312" w:cs="仿宋_GB2312" w:hint="eastAsia"/>
          <w:bCs/>
          <w:sz w:val="28"/>
          <w:szCs w:val="28"/>
        </w:rPr>
        <w:t>1.</w:t>
      </w:r>
      <w:r w:rsidR="00376838" w:rsidRPr="00D24A47">
        <w:rPr>
          <w:rFonts w:ascii="仿宋_GB2312" w:eastAsia="仿宋_GB2312" w:hAnsi="仿宋_GB2312" w:cs="仿宋_GB2312" w:hint="eastAsia"/>
          <w:bCs/>
          <w:sz w:val="28"/>
          <w:szCs w:val="28"/>
        </w:rPr>
        <w:t>交通</w:t>
      </w:r>
      <w:r w:rsidRPr="00D24A47">
        <w:rPr>
          <w:rFonts w:ascii="仿宋_GB2312" w:eastAsia="仿宋_GB2312" w:hAnsi="仿宋_GB2312" w:cs="仿宋_GB2312" w:hint="eastAsia"/>
          <w:bCs/>
          <w:sz w:val="28"/>
          <w:szCs w:val="28"/>
        </w:rPr>
        <w:t>票报销应在决算单中写明往返地及时间；</w:t>
      </w:r>
    </w:p>
    <w:p w:rsidR="00C40B1D" w:rsidRPr="00D24A47" w:rsidRDefault="00C40B1D">
      <w:pPr>
        <w:spacing w:line="360" w:lineRule="auto"/>
        <w:ind w:firstLineChars="200" w:firstLine="56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杭州外地区指除杭州市区</w:t>
      </w:r>
      <w:r w:rsidR="00776D4F">
        <w:rPr>
          <w:rFonts w:ascii="仿宋_GB2312" w:eastAsia="仿宋_GB2312" w:hAnsi="仿宋_GB2312" w:cs="仿宋_GB2312" w:hint="eastAsia"/>
          <w:bCs/>
          <w:sz w:val="28"/>
          <w:szCs w:val="28"/>
        </w:rPr>
        <w:t>（含余杭、萧山）</w:t>
      </w:r>
      <w:r>
        <w:rPr>
          <w:rFonts w:ascii="仿宋_GB2312" w:eastAsia="仿宋_GB2312" w:hAnsi="仿宋_GB2312" w:cs="仿宋_GB2312" w:hint="eastAsia"/>
          <w:bCs/>
          <w:sz w:val="28"/>
          <w:szCs w:val="28"/>
        </w:rPr>
        <w:t>以外的地区；</w:t>
      </w:r>
    </w:p>
    <w:p w:rsidR="000279BF" w:rsidRPr="00D24A47" w:rsidRDefault="00C40B1D">
      <w:pPr>
        <w:spacing w:line="360" w:lineRule="auto"/>
        <w:ind w:firstLineChars="200" w:firstLine="560"/>
        <w:jc w:val="left"/>
        <w:rPr>
          <w:rFonts w:ascii="仿宋_GB2312" w:eastAsia="仿宋_GB2312" w:hAnsi="仿宋_GB2312" w:cs="仿宋_GB2312"/>
          <w:bCs/>
          <w:sz w:val="28"/>
          <w:szCs w:val="28"/>
        </w:rPr>
      </w:pPr>
      <w:r>
        <w:rPr>
          <w:rFonts w:ascii="仿宋_GB2312" w:eastAsia="仿宋_GB2312" w:hAnsi="仿宋_GB2312" w:cs="仿宋_GB2312"/>
          <w:bCs/>
          <w:sz w:val="28"/>
          <w:szCs w:val="28"/>
        </w:rPr>
        <w:t>3</w:t>
      </w:r>
      <w:r w:rsidR="00B64DB1" w:rsidRPr="00D24A47">
        <w:rPr>
          <w:rFonts w:ascii="仿宋_GB2312" w:eastAsia="仿宋_GB2312" w:hAnsi="仿宋_GB2312" w:cs="仿宋_GB2312" w:hint="eastAsia"/>
          <w:bCs/>
          <w:sz w:val="28"/>
          <w:szCs w:val="28"/>
        </w:rPr>
        <w:t>.差旅费报销，来回</w:t>
      </w:r>
      <w:r w:rsidR="00376838" w:rsidRPr="00D24A47">
        <w:rPr>
          <w:rFonts w:ascii="仿宋_GB2312" w:eastAsia="仿宋_GB2312" w:hAnsi="仿宋_GB2312" w:cs="仿宋_GB2312" w:hint="eastAsia"/>
          <w:bCs/>
          <w:sz w:val="28"/>
          <w:szCs w:val="28"/>
        </w:rPr>
        <w:t>交通</w:t>
      </w:r>
      <w:r w:rsidR="00B64DB1" w:rsidRPr="00D24A47">
        <w:rPr>
          <w:rFonts w:ascii="仿宋_GB2312" w:eastAsia="仿宋_GB2312" w:hAnsi="仿宋_GB2312" w:cs="仿宋_GB2312" w:hint="eastAsia"/>
          <w:bCs/>
          <w:sz w:val="28"/>
          <w:szCs w:val="28"/>
        </w:rPr>
        <w:t>票姓名需相同，实报实销；</w:t>
      </w:r>
    </w:p>
    <w:p w:rsidR="000279BF" w:rsidRPr="00D24A47" w:rsidRDefault="005529D3">
      <w:pPr>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w:t>
      </w:r>
      <w:r w:rsidR="00B64DB1" w:rsidRPr="00D24A47">
        <w:rPr>
          <w:rFonts w:ascii="仿宋_GB2312" w:eastAsia="仿宋_GB2312" w:hAnsi="仿宋_GB2312" w:cs="仿宋_GB2312" w:hint="eastAsia"/>
          <w:b/>
          <w:bCs/>
          <w:sz w:val="28"/>
          <w:szCs w:val="28"/>
        </w:rPr>
        <w:t>、注意事项</w:t>
      </w:r>
    </w:p>
    <w:p w:rsidR="00191952" w:rsidRPr="00D24A47" w:rsidRDefault="00191952" w:rsidP="00191952">
      <w:pPr>
        <w:spacing w:line="360" w:lineRule="auto"/>
        <w:ind w:firstLineChars="200" w:firstLine="560"/>
        <w:jc w:val="left"/>
        <w:rPr>
          <w:rFonts w:ascii="仿宋_GB2312" w:eastAsia="仿宋_GB2312" w:hAnsi="仿宋_GB2312" w:cs="仿宋_GB2312"/>
          <w:bCs/>
          <w:sz w:val="28"/>
          <w:szCs w:val="28"/>
        </w:rPr>
      </w:pPr>
      <w:r w:rsidRPr="00D24A47">
        <w:rPr>
          <w:rFonts w:ascii="仿宋_GB2312" w:eastAsia="仿宋_GB2312" w:hAnsi="仿宋_GB2312" w:cs="仿宋_GB2312" w:hint="eastAsia"/>
          <w:bCs/>
          <w:sz w:val="28"/>
          <w:szCs w:val="28"/>
        </w:rPr>
        <w:t>（</w:t>
      </w:r>
      <w:r w:rsidR="00D24A47" w:rsidRPr="00D24A47">
        <w:rPr>
          <w:rFonts w:ascii="仿宋_GB2312" w:eastAsia="仿宋_GB2312" w:hAnsi="仿宋_GB2312" w:cs="仿宋_GB2312" w:hint="eastAsia"/>
          <w:bCs/>
          <w:sz w:val="28"/>
          <w:szCs w:val="28"/>
        </w:rPr>
        <w:t>一</w:t>
      </w:r>
      <w:r w:rsidRPr="00D24A47">
        <w:rPr>
          <w:rFonts w:ascii="仿宋_GB2312" w:eastAsia="仿宋_GB2312" w:hAnsi="仿宋_GB2312" w:cs="仿宋_GB2312" w:hint="eastAsia"/>
          <w:bCs/>
          <w:sz w:val="28"/>
          <w:szCs w:val="28"/>
        </w:rPr>
        <w:t>）所有票据需为项目开展过程中产生的，</w:t>
      </w:r>
      <w:r w:rsidR="00776D4F">
        <w:rPr>
          <w:rFonts w:ascii="仿宋_GB2312" w:eastAsia="仿宋_GB2312" w:hAnsi="仿宋_GB2312" w:cs="仿宋_GB2312" w:hint="eastAsia"/>
          <w:bCs/>
          <w:sz w:val="28"/>
          <w:szCs w:val="28"/>
        </w:rPr>
        <w:t>主办方</w:t>
      </w:r>
      <w:r w:rsidRPr="00D24A47">
        <w:rPr>
          <w:rFonts w:ascii="仿宋_GB2312" w:eastAsia="仿宋_GB2312" w:hAnsi="仿宋_GB2312" w:cs="仿宋_GB2312" w:hint="eastAsia"/>
          <w:bCs/>
          <w:sz w:val="28"/>
          <w:szCs w:val="28"/>
        </w:rPr>
        <w:t>有权询问票据来源，对非项目开展过程中</w:t>
      </w:r>
      <w:r w:rsidR="009456EA" w:rsidRPr="00D24A47">
        <w:rPr>
          <w:rFonts w:ascii="仿宋_GB2312" w:eastAsia="仿宋_GB2312" w:hAnsi="仿宋_GB2312" w:cs="仿宋_GB2312" w:hint="eastAsia"/>
          <w:bCs/>
          <w:sz w:val="28"/>
          <w:szCs w:val="28"/>
        </w:rPr>
        <w:t>产生的票据有权拒收。</w:t>
      </w:r>
    </w:p>
    <w:p w:rsidR="009456EA" w:rsidRPr="00D24A47" w:rsidRDefault="00191952" w:rsidP="009456EA">
      <w:pPr>
        <w:spacing w:line="360" w:lineRule="auto"/>
        <w:ind w:firstLineChars="200" w:firstLine="560"/>
        <w:jc w:val="left"/>
        <w:rPr>
          <w:rFonts w:ascii="仿宋_GB2312" w:eastAsia="仿宋_GB2312" w:hAnsi="仿宋_GB2312" w:cs="仿宋_GB2312"/>
          <w:bCs/>
          <w:sz w:val="28"/>
          <w:szCs w:val="28"/>
        </w:rPr>
      </w:pPr>
      <w:r w:rsidRPr="00D24A47">
        <w:rPr>
          <w:rFonts w:ascii="仿宋_GB2312" w:eastAsia="仿宋_GB2312" w:hAnsi="仿宋_GB2312" w:cs="仿宋_GB2312" w:hint="eastAsia"/>
          <w:bCs/>
          <w:sz w:val="28"/>
          <w:szCs w:val="28"/>
        </w:rPr>
        <w:t>（</w:t>
      </w:r>
      <w:r w:rsidR="00221A86">
        <w:rPr>
          <w:rFonts w:ascii="仿宋_GB2312" w:eastAsia="仿宋_GB2312" w:hAnsi="仿宋_GB2312" w:cs="仿宋_GB2312" w:hint="eastAsia"/>
          <w:bCs/>
          <w:sz w:val="28"/>
          <w:szCs w:val="28"/>
        </w:rPr>
        <w:t>二</w:t>
      </w:r>
      <w:r w:rsidRPr="00D24A47">
        <w:rPr>
          <w:rFonts w:ascii="仿宋_GB2312" w:eastAsia="仿宋_GB2312" w:hAnsi="仿宋_GB2312" w:cs="仿宋_GB2312" w:hint="eastAsia"/>
          <w:bCs/>
          <w:sz w:val="28"/>
          <w:szCs w:val="28"/>
        </w:rPr>
        <w:t>）如在报销方面有任何疑问，可随时与</w:t>
      </w:r>
      <w:r w:rsidR="00D24A47" w:rsidRPr="00D24A47">
        <w:rPr>
          <w:rFonts w:ascii="仿宋_GB2312" w:eastAsia="仿宋_GB2312" w:hAnsi="仿宋_GB2312" w:cs="仿宋_GB2312" w:hint="eastAsia"/>
          <w:bCs/>
          <w:sz w:val="28"/>
          <w:szCs w:val="28"/>
        </w:rPr>
        <w:t>校志愿者协会</w:t>
      </w:r>
      <w:r w:rsidRPr="00D24A47">
        <w:rPr>
          <w:rFonts w:ascii="仿宋_GB2312" w:eastAsia="仿宋_GB2312" w:hAnsi="仿宋_GB2312" w:cs="仿宋_GB2312" w:hint="eastAsia"/>
          <w:bCs/>
          <w:sz w:val="28"/>
          <w:szCs w:val="28"/>
        </w:rPr>
        <w:t>项目拓展部</w:t>
      </w:r>
      <w:r w:rsidR="00D24A47" w:rsidRPr="00D24A47">
        <w:rPr>
          <w:rFonts w:ascii="仿宋_GB2312" w:eastAsia="仿宋_GB2312" w:hAnsi="仿宋_GB2312" w:cs="仿宋_GB2312" w:hint="eastAsia"/>
          <w:bCs/>
          <w:sz w:val="28"/>
          <w:szCs w:val="28"/>
        </w:rPr>
        <w:t>联系</w:t>
      </w:r>
      <w:r w:rsidRPr="00D24A47">
        <w:rPr>
          <w:rFonts w:ascii="仿宋_GB2312" w:eastAsia="仿宋_GB2312" w:hAnsi="仿宋_GB2312" w:cs="仿宋_GB2312" w:hint="eastAsia"/>
          <w:bCs/>
          <w:sz w:val="28"/>
          <w:szCs w:val="28"/>
        </w:rPr>
        <w:t>。</w:t>
      </w:r>
    </w:p>
    <w:p w:rsidR="00376838" w:rsidRDefault="009456EA" w:rsidP="009456EA">
      <w:pPr>
        <w:spacing w:line="360" w:lineRule="auto"/>
        <w:ind w:firstLineChars="200" w:firstLine="560"/>
        <w:jc w:val="left"/>
        <w:rPr>
          <w:rFonts w:ascii="仿宋_GB2312" w:eastAsia="仿宋_GB2312" w:hAnsi="仿宋_GB2312" w:cs="仿宋_GB2312"/>
          <w:bCs/>
          <w:sz w:val="28"/>
          <w:szCs w:val="28"/>
        </w:rPr>
      </w:pPr>
      <w:r w:rsidRPr="00D24A47">
        <w:rPr>
          <w:rFonts w:ascii="仿宋_GB2312" w:eastAsia="仿宋_GB2312" w:hAnsi="仿宋_GB2312" w:cs="仿宋_GB2312" w:hint="eastAsia"/>
          <w:bCs/>
          <w:sz w:val="28"/>
          <w:szCs w:val="28"/>
        </w:rPr>
        <w:t>（</w:t>
      </w:r>
      <w:r w:rsidR="00221A86">
        <w:rPr>
          <w:rFonts w:ascii="仿宋_GB2312" w:eastAsia="仿宋_GB2312" w:hAnsi="仿宋_GB2312" w:cs="仿宋_GB2312" w:hint="eastAsia"/>
          <w:bCs/>
          <w:sz w:val="28"/>
          <w:szCs w:val="28"/>
        </w:rPr>
        <w:t>三</w:t>
      </w:r>
      <w:r w:rsidRPr="00D24A47">
        <w:rPr>
          <w:rFonts w:ascii="仿宋_GB2312" w:eastAsia="仿宋_GB2312" w:hAnsi="仿宋_GB2312" w:cs="仿宋_GB2312" w:hint="eastAsia"/>
          <w:bCs/>
          <w:sz w:val="28"/>
          <w:szCs w:val="28"/>
        </w:rPr>
        <w:t>）本项目实施方案由共青团浙江工商大学委员会设计实施，最终解释权归共青团浙江工商大学委员会，浙江工商大学教育基金会及项目资金捐赠人对项目方案有建议调整权。</w:t>
      </w:r>
    </w:p>
    <w:p w:rsidR="00776D4F" w:rsidRDefault="00776D4F" w:rsidP="00776D4F">
      <w:pPr>
        <w:spacing w:line="360" w:lineRule="auto"/>
        <w:ind w:firstLineChars="200" w:firstLine="560"/>
        <w:jc w:val="right"/>
        <w:rPr>
          <w:rFonts w:ascii="仿宋_GB2312" w:eastAsia="仿宋_GB2312" w:hAnsi="仿宋_GB2312" w:cs="仿宋_GB2312"/>
          <w:bCs/>
          <w:sz w:val="28"/>
          <w:szCs w:val="28"/>
        </w:rPr>
      </w:pPr>
    </w:p>
    <w:p w:rsidR="00776D4F" w:rsidRDefault="00776D4F" w:rsidP="00776D4F">
      <w:pPr>
        <w:spacing w:line="360" w:lineRule="auto"/>
        <w:ind w:firstLineChars="200" w:firstLine="560"/>
        <w:jc w:val="right"/>
        <w:rPr>
          <w:rFonts w:ascii="仿宋_GB2312" w:eastAsia="仿宋_GB2312" w:hAnsi="仿宋_GB2312" w:cs="仿宋_GB2312"/>
          <w:bCs/>
          <w:sz w:val="28"/>
          <w:szCs w:val="28"/>
        </w:rPr>
      </w:pPr>
    </w:p>
    <w:p w:rsidR="00AA66F7" w:rsidRDefault="00AA66F7" w:rsidP="00AA66F7">
      <w:pPr>
        <w:spacing w:line="360" w:lineRule="auto"/>
        <w:ind w:firstLine="640"/>
        <w:jc w:val="right"/>
        <w:rPr>
          <w:rFonts w:ascii="仿宋_GB2312" w:eastAsia="仿宋_GB2312" w:hAnsi="华文中宋" w:cs="仿宋_GB2312"/>
          <w:bCs/>
          <w:sz w:val="32"/>
          <w:szCs w:val="32"/>
        </w:rPr>
      </w:pPr>
      <w:r>
        <w:rPr>
          <w:rFonts w:ascii="仿宋_GB2312" w:eastAsia="仿宋_GB2312" w:hAnsi="华文中宋" w:cs="仿宋_GB2312" w:hint="eastAsia"/>
          <w:bCs/>
          <w:sz w:val="32"/>
          <w:szCs w:val="32"/>
        </w:rPr>
        <w:t>共青团浙江工商大学委员会</w:t>
      </w:r>
    </w:p>
    <w:p w:rsidR="00AA66F7" w:rsidRDefault="00AA66F7" w:rsidP="00AA66F7">
      <w:pPr>
        <w:spacing w:line="360" w:lineRule="auto"/>
        <w:ind w:right="320" w:firstLine="640"/>
        <w:jc w:val="right"/>
        <w:rPr>
          <w:rFonts w:ascii="仿宋_GB2312" w:eastAsia="仿宋_GB2312" w:hAnsi="华文中宋" w:cs="仿宋_GB2312"/>
          <w:bCs/>
          <w:sz w:val="32"/>
          <w:szCs w:val="32"/>
        </w:rPr>
      </w:pPr>
      <w:r>
        <w:rPr>
          <w:rFonts w:ascii="仿宋_GB2312" w:eastAsia="仿宋_GB2312" w:hAnsi="华文中宋" w:cs="仿宋_GB2312" w:hint="eastAsia"/>
          <w:bCs/>
          <w:sz w:val="32"/>
          <w:szCs w:val="32"/>
        </w:rPr>
        <w:t>浙江工商大学志愿者协会</w:t>
      </w:r>
    </w:p>
    <w:p w:rsidR="00AA66F7" w:rsidRPr="00AA66F7" w:rsidRDefault="00AA66F7" w:rsidP="00AA66F7">
      <w:pPr>
        <w:spacing w:line="360" w:lineRule="auto"/>
        <w:ind w:right="640" w:firstLine="640"/>
        <w:jc w:val="right"/>
        <w:rPr>
          <w:rFonts w:ascii="仿宋_GB2312" w:eastAsia="仿宋_GB2312" w:hAnsi="华文中宋" w:cs="仿宋_GB2312"/>
          <w:bCs/>
          <w:sz w:val="32"/>
          <w:szCs w:val="32"/>
        </w:rPr>
      </w:pPr>
      <w:r>
        <w:rPr>
          <w:rFonts w:ascii="仿宋_GB2312" w:eastAsia="仿宋_GB2312" w:hAnsi="华文中宋" w:cs="仿宋_GB2312"/>
          <w:bCs/>
          <w:sz w:val="32"/>
          <w:szCs w:val="32"/>
        </w:rPr>
        <w:t>2018</w:t>
      </w:r>
      <w:r>
        <w:rPr>
          <w:rFonts w:ascii="仿宋_GB2312" w:eastAsia="仿宋_GB2312" w:hAnsi="华文中宋" w:cs="仿宋_GB2312" w:hint="eastAsia"/>
          <w:bCs/>
          <w:sz w:val="32"/>
          <w:szCs w:val="32"/>
        </w:rPr>
        <w:t>年4月25日</w:t>
      </w:r>
    </w:p>
    <w:p w:rsidR="00AA66F7" w:rsidRDefault="00AA66F7">
      <w:pPr>
        <w:widowControl/>
        <w:jc w:val="left"/>
        <w:rPr>
          <w:rFonts w:ascii="仿宋_GB2312" w:eastAsia="仿宋_GB2312" w:hAnsi="仿宋_GB2312" w:cs="仿宋_GB2312"/>
          <w:b/>
          <w:bCs/>
          <w:sz w:val="28"/>
          <w:szCs w:val="28"/>
        </w:rPr>
      </w:pPr>
      <w:r>
        <w:rPr>
          <w:rFonts w:ascii="仿宋_GB2312" w:eastAsia="仿宋_GB2312" w:hAnsi="仿宋_GB2312" w:cs="仿宋_GB2312"/>
          <w:b/>
          <w:bCs/>
          <w:sz w:val="28"/>
          <w:szCs w:val="28"/>
        </w:rPr>
        <w:br w:type="page"/>
      </w:r>
    </w:p>
    <w:p w:rsidR="000279BF" w:rsidRDefault="00B64DB1" w:rsidP="00F92D49">
      <w:pPr>
        <w:spacing w:line="360" w:lineRule="auto"/>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附件</w:t>
      </w:r>
      <w:r w:rsidR="00C40B1D">
        <w:rPr>
          <w:rFonts w:ascii="仿宋_GB2312" w:eastAsia="仿宋_GB2312" w:hAnsi="仿宋_GB2312" w:cs="仿宋_GB2312"/>
          <w:b/>
          <w:bCs/>
          <w:sz w:val="28"/>
          <w:szCs w:val="28"/>
        </w:rPr>
        <w:t>1</w:t>
      </w:r>
    </w:p>
    <w:p w:rsidR="005529D3" w:rsidRPr="00776D4F" w:rsidRDefault="005529D3" w:rsidP="005529D3">
      <w:pPr>
        <w:spacing w:line="360" w:lineRule="auto"/>
        <w:jc w:val="center"/>
        <w:rPr>
          <w:rFonts w:ascii="仿宋_GB2312" w:eastAsia="仿宋_GB2312" w:hAnsi="宋体" w:cs="Times New Roman"/>
          <w:b/>
          <w:bCs/>
          <w:sz w:val="48"/>
          <w:szCs w:val="48"/>
        </w:rPr>
      </w:pPr>
      <w:r w:rsidRPr="00776D4F">
        <w:rPr>
          <w:rFonts w:ascii="仿宋_GB2312" w:eastAsia="仿宋_GB2312" w:hAnsi="宋体" w:cs="Times New Roman" w:hint="eastAsia"/>
          <w:b/>
          <w:bCs/>
          <w:sz w:val="48"/>
          <w:szCs w:val="48"/>
        </w:rPr>
        <w:t>项目资金使用承诺书</w:t>
      </w:r>
    </w:p>
    <w:p w:rsidR="005529D3" w:rsidRPr="00776D4F" w:rsidRDefault="005529D3" w:rsidP="005529D3">
      <w:pPr>
        <w:spacing w:line="360" w:lineRule="auto"/>
        <w:ind w:firstLine="570"/>
        <w:rPr>
          <w:rFonts w:ascii="仿宋_GB2312" w:eastAsia="仿宋_GB2312" w:hAnsi="宋体" w:cs="Times New Roman"/>
          <w:sz w:val="28"/>
          <w:szCs w:val="28"/>
        </w:rPr>
      </w:pPr>
    </w:p>
    <w:p w:rsidR="005529D3" w:rsidRPr="00776D4F" w:rsidRDefault="005529D3" w:rsidP="005529D3">
      <w:pPr>
        <w:spacing w:line="360" w:lineRule="auto"/>
        <w:ind w:firstLine="570"/>
        <w:rPr>
          <w:rFonts w:ascii="仿宋_GB2312" w:eastAsia="仿宋_GB2312" w:hAnsi="宋体" w:cs="Times New Roman"/>
          <w:sz w:val="28"/>
          <w:szCs w:val="28"/>
        </w:rPr>
      </w:pPr>
      <w:r w:rsidRPr="00776D4F">
        <w:rPr>
          <w:rFonts w:ascii="仿宋_GB2312" w:eastAsia="仿宋_GB2312" w:hAnsi="宋体" w:cs="Times New Roman" w:hint="eastAsia"/>
          <w:sz w:val="28"/>
          <w:szCs w:val="28"/>
        </w:rPr>
        <w:t>根据浙江工商大学《关于开展 “悦纯公益”百个公益培育项目申报工作的通知要求》，每个培育项目将获得</w:t>
      </w:r>
      <w:r w:rsidR="00AA66F7">
        <w:rPr>
          <w:rFonts w:ascii="仿宋_GB2312" w:eastAsia="仿宋_GB2312" w:hAnsi="宋体" w:cs="Times New Roman" w:hint="eastAsia"/>
          <w:sz w:val="28"/>
          <w:szCs w:val="28"/>
        </w:rPr>
        <w:t>不超过</w:t>
      </w:r>
      <w:r w:rsidRPr="00776D4F">
        <w:rPr>
          <w:rFonts w:ascii="仿宋_GB2312" w:eastAsia="仿宋_GB2312" w:hAnsi="宋体" w:cs="Times New Roman" w:hint="eastAsia"/>
          <w:sz w:val="28"/>
          <w:szCs w:val="28"/>
        </w:rPr>
        <w:t>1000元（壹仟元整）经费支持。该项目资金使用预算与项目计划书一同上交，前期预借经费50%用于项目实施。待项目实施完成并通过验收后，再拨付剩余50%经费。最终，项目团队递交活动费用票据报销经费，报销金额不超过经费支持金额，票据需真实有效，且必须为项目开展中产生的票据。</w:t>
      </w:r>
    </w:p>
    <w:p w:rsidR="005529D3" w:rsidRPr="00776D4F" w:rsidRDefault="005529D3" w:rsidP="005529D3">
      <w:pPr>
        <w:spacing w:line="360" w:lineRule="auto"/>
        <w:ind w:firstLine="570"/>
        <w:rPr>
          <w:rFonts w:ascii="仿宋_GB2312" w:eastAsia="仿宋_GB2312" w:hAnsi="宋体" w:cs="Times New Roman"/>
          <w:sz w:val="28"/>
          <w:szCs w:val="28"/>
        </w:rPr>
      </w:pPr>
      <w:r w:rsidRPr="00776D4F">
        <w:rPr>
          <w:rFonts w:ascii="仿宋_GB2312" w:eastAsia="仿宋_GB2312" w:hAnsi="宋体" w:cs="Times New Roman" w:hint="eastAsia"/>
          <w:sz w:val="28"/>
          <w:szCs w:val="28"/>
        </w:rPr>
        <w:t>本公益团体（                                          ）承诺将严格按照实施方案，使该项资金仅用于公益项目开展支出，不以任何形式乱用专项资金，经费支持范围详见资金实行办法。</w:t>
      </w:r>
    </w:p>
    <w:p w:rsidR="005529D3" w:rsidRPr="00776D4F" w:rsidRDefault="005529D3" w:rsidP="005529D3">
      <w:pPr>
        <w:spacing w:line="360" w:lineRule="auto"/>
        <w:ind w:firstLine="570"/>
        <w:rPr>
          <w:rFonts w:ascii="仿宋_GB2312" w:eastAsia="仿宋_GB2312" w:hAnsi="宋体" w:cs="Times New Roman"/>
          <w:sz w:val="28"/>
          <w:szCs w:val="28"/>
        </w:rPr>
      </w:pPr>
      <w:r w:rsidRPr="00776D4F">
        <w:rPr>
          <w:rFonts w:ascii="仿宋_GB2312" w:eastAsia="仿宋_GB2312" w:hAnsi="宋体" w:cs="Times New Roman" w:hint="eastAsia"/>
          <w:sz w:val="28"/>
          <w:szCs w:val="28"/>
        </w:rPr>
        <w:t>校团委及彭蕾女士对该承诺书拥有最终解释权及修改权。</w:t>
      </w:r>
    </w:p>
    <w:p w:rsidR="005529D3" w:rsidRPr="00776D4F" w:rsidRDefault="005529D3" w:rsidP="005529D3">
      <w:pPr>
        <w:spacing w:line="360" w:lineRule="auto"/>
        <w:ind w:firstLine="570"/>
        <w:rPr>
          <w:rFonts w:ascii="仿宋_GB2312" w:eastAsia="仿宋_GB2312" w:hAnsi="宋体" w:cs="Times New Roman"/>
          <w:sz w:val="28"/>
          <w:szCs w:val="28"/>
        </w:rPr>
      </w:pPr>
      <w:r w:rsidRPr="00776D4F">
        <w:rPr>
          <w:rFonts w:ascii="仿宋_GB2312" w:eastAsia="仿宋_GB2312" w:hAnsi="宋体" w:cs="Times New Roman" w:hint="eastAsia"/>
          <w:sz w:val="28"/>
          <w:szCs w:val="28"/>
        </w:rPr>
        <w:t>本承诺书经项目团体负责人确认签署后生效，协议一式两份，申领团体及校团委各持一份。</w:t>
      </w:r>
    </w:p>
    <w:p w:rsidR="005529D3" w:rsidRPr="00776D4F" w:rsidRDefault="005529D3" w:rsidP="005529D3">
      <w:pPr>
        <w:spacing w:line="360" w:lineRule="auto"/>
        <w:ind w:firstLine="570"/>
        <w:rPr>
          <w:rFonts w:ascii="仿宋_GB2312" w:eastAsia="仿宋_GB2312" w:hAnsi="宋体" w:cs="Times New Roman"/>
          <w:sz w:val="28"/>
          <w:szCs w:val="28"/>
        </w:rPr>
      </w:pPr>
    </w:p>
    <w:p w:rsidR="005529D3" w:rsidRPr="00776D4F" w:rsidRDefault="005529D3" w:rsidP="005529D3">
      <w:pPr>
        <w:spacing w:line="360" w:lineRule="auto"/>
        <w:ind w:firstLine="570"/>
        <w:rPr>
          <w:rFonts w:ascii="仿宋_GB2312" w:eastAsia="仿宋_GB2312" w:hAnsi="宋体" w:cs="Times New Roman"/>
          <w:sz w:val="28"/>
          <w:szCs w:val="28"/>
        </w:rPr>
      </w:pPr>
    </w:p>
    <w:p w:rsidR="005529D3" w:rsidRPr="00776D4F" w:rsidRDefault="005529D3" w:rsidP="005529D3">
      <w:pPr>
        <w:spacing w:line="360" w:lineRule="auto"/>
        <w:ind w:firstLine="570"/>
        <w:rPr>
          <w:rFonts w:ascii="仿宋_GB2312" w:eastAsia="仿宋_GB2312" w:hAnsi="宋体" w:cs="Times New Roman"/>
          <w:sz w:val="28"/>
          <w:szCs w:val="28"/>
        </w:rPr>
      </w:pPr>
      <w:r w:rsidRPr="00776D4F">
        <w:rPr>
          <w:rFonts w:ascii="仿宋_GB2312" w:eastAsia="仿宋_GB2312" w:hAnsi="宋体" w:cs="Times New Roman" w:hint="eastAsia"/>
          <w:sz w:val="28"/>
          <w:szCs w:val="28"/>
        </w:rPr>
        <w:t xml:space="preserve">                    项目团队负责人：                                          </w:t>
      </w:r>
    </w:p>
    <w:p w:rsidR="005529D3" w:rsidRPr="00776D4F" w:rsidRDefault="005529D3" w:rsidP="005529D3">
      <w:pPr>
        <w:spacing w:line="360" w:lineRule="auto"/>
        <w:ind w:firstLine="570"/>
        <w:rPr>
          <w:rFonts w:ascii="仿宋_GB2312" w:eastAsia="仿宋_GB2312" w:hAnsi="宋体" w:cs="Times New Roman"/>
          <w:sz w:val="28"/>
          <w:szCs w:val="28"/>
        </w:rPr>
      </w:pPr>
      <w:r w:rsidRPr="00776D4F">
        <w:rPr>
          <w:rFonts w:ascii="仿宋_GB2312" w:eastAsia="仿宋_GB2312" w:hAnsi="宋体" w:cs="Times New Roman" w:hint="eastAsia"/>
          <w:sz w:val="28"/>
          <w:szCs w:val="28"/>
        </w:rPr>
        <w:t xml:space="preserve">                    日期： </w:t>
      </w:r>
    </w:p>
    <w:p w:rsidR="005529D3" w:rsidRPr="005529D3" w:rsidRDefault="005529D3" w:rsidP="005529D3">
      <w:pPr>
        <w:rPr>
          <w:rFonts w:cs="Times New Roman"/>
          <w:sz w:val="24"/>
          <w:szCs w:val="24"/>
        </w:rPr>
      </w:pPr>
    </w:p>
    <w:p w:rsidR="000279BF" w:rsidRPr="005529D3" w:rsidRDefault="000279BF" w:rsidP="00205219">
      <w:pPr>
        <w:spacing w:line="360" w:lineRule="auto"/>
        <w:jc w:val="left"/>
        <w:rPr>
          <w:rFonts w:ascii="仿宋_GB2312" w:eastAsia="仿宋_GB2312" w:hAnsi="仿宋_GB2312" w:cs="仿宋_GB2312"/>
          <w:b/>
          <w:bCs/>
          <w:sz w:val="28"/>
          <w:szCs w:val="28"/>
        </w:rPr>
      </w:pPr>
    </w:p>
    <w:sectPr w:rsidR="000279BF" w:rsidRPr="005529D3" w:rsidSect="00AD4116">
      <w:headerReference w:type="default" r:id="rId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D32" w:rsidRDefault="00246D32">
      <w:r>
        <w:separator/>
      </w:r>
    </w:p>
  </w:endnote>
  <w:endnote w:type="continuationSeparator" w:id="1">
    <w:p w:rsidR="00246D32" w:rsidRDefault="00246D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BF" w:rsidRDefault="00AD4116">
    <w:pPr>
      <w:pStyle w:val="a4"/>
    </w:pPr>
    <w:r>
      <w:rPr>
        <w:noProof/>
      </w:rPr>
      <w:pict>
        <v:rect id="文本框 7" o:spid="_x0000_s4097" style="position:absolute;margin-left:196.8pt;margin-top:0;width:2in;height:2in;z-index:251661824;visibility:visible;mso-wrap-style:non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dtntQ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" filled="f" stroked="f">
          <v:textbox style="mso-fit-shape-to-text:t" inset="0,0,0,0">
            <w:txbxContent>
              <w:p w:rsidR="000279BF" w:rsidRDefault="00AD4116">
                <w:pPr>
                  <w:snapToGrid w:val="0"/>
                  <w:rPr>
                    <w:sz w:val="18"/>
                  </w:rPr>
                </w:pPr>
                <w:r>
                  <w:rPr>
                    <w:rFonts w:hint="eastAsia"/>
                    <w:sz w:val="18"/>
                  </w:rPr>
                  <w:fldChar w:fldCharType="begin"/>
                </w:r>
                <w:r w:rsidR="00B64DB1">
                  <w:rPr>
                    <w:rFonts w:hint="eastAsia"/>
                    <w:sz w:val="18"/>
                  </w:rPr>
                  <w:instrText xml:space="preserve"> PAGE  \* MERGEFORMAT </w:instrText>
                </w:r>
                <w:r>
                  <w:rPr>
                    <w:rFonts w:hint="eastAsia"/>
                    <w:sz w:val="18"/>
                  </w:rPr>
                  <w:fldChar w:fldCharType="separate"/>
                </w:r>
                <w:r w:rsidR="00A5586C">
                  <w:rPr>
                    <w:noProof/>
                    <w:sz w:val="18"/>
                  </w:rPr>
                  <w:t>6</w:t>
                </w:r>
                <w:r>
                  <w:rPr>
                    <w:rFonts w:hint="eastAsia"/>
                    <w:sz w:val="18"/>
                  </w:rPr>
                  <w:fldChar w:fldCharType="end"/>
                </w:r>
              </w:p>
            </w:txbxContent>
          </v:textbox>
          <w10:wrap anchorx="margin"/>
        </v:rect>
      </w:pict>
    </w:r>
  </w:p>
  <w:p w:rsidR="000279BF" w:rsidRDefault="00B64DB1">
    <w:pPr>
      <w:pStyle w:val="a4"/>
      <w:jc w:val="center"/>
      <w:rPr>
        <w:rFonts w:ascii="仿宋" w:eastAsia="仿宋" w:hAnsi="仿宋"/>
        <w:sz w:val="21"/>
        <w:szCs w:val="21"/>
      </w:rPr>
    </w:pPr>
    <w:r>
      <w:rPr>
        <w:rFonts w:ascii="仿宋" w:eastAsia="仿宋" w:hAnsi="仿宋" w:hint="eastAsia"/>
        <w:sz w:val="21"/>
        <w:szCs w:val="21"/>
      </w:rPr>
      <w:t>志愿于心 奉献于行</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D32" w:rsidRDefault="00246D32">
      <w:r>
        <w:separator/>
      </w:r>
    </w:p>
  </w:footnote>
  <w:footnote w:type="continuationSeparator" w:id="1">
    <w:p w:rsidR="00246D32" w:rsidRDefault="00246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BF" w:rsidRDefault="00B64DB1">
    <w:pPr>
      <w:pStyle w:val="a5"/>
      <w:jc w:val="left"/>
      <w:rPr>
        <w:rFonts w:ascii="仿宋" w:eastAsia="仿宋" w:hAnsi="仿宋"/>
        <w:sz w:val="21"/>
        <w:szCs w:val="21"/>
      </w:rPr>
    </w:pPr>
    <w:r>
      <w:rPr>
        <w:rFonts w:ascii="仿宋" w:eastAsia="仿宋" w:hAnsi="仿宋" w:hint="eastAsia"/>
        <w:noProof/>
        <w:sz w:val="21"/>
        <w:szCs w:val="21"/>
      </w:rPr>
      <w:drawing>
        <wp:inline distT="0" distB="0" distL="0" distR="0">
          <wp:extent cx="1489075" cy="286385"/>
          <wp:effectExtent l="0" t="0" r="15875" b="18415"/>
          <wp:docPr id="1" name="图片 3"/>
          <wp:cNvGraphicFramePr/>
          <a:graphic xmlns:a="http://schemas.openxmlformats.org/drawingml/2006/main">
            <a:graphicData uri="http://schemas.openxmlformats.org/drawingml/2006/picture">
              <pic:pic xmlns:pic="http://schemas.openxmlformats.org/drawingml/2006/picture">
                <pic:nvPicPr>
                  <pic:cNvPr id="4097" name="图片 3"/>
                  <pic:cNvPicPr/>
                </pic:nvPicPr>
                <pic:blipFill>
                  <a:blip r:embed="rId1" cstate="print"/>
                  <a:srcRect b="19449"/>
                  <a:stretch>
                    <a:fillRect/>
                  </a:stretch>
                </pic:blipFill>
                <pic:spPr>
                  <a:xfrm>
                    <a:off x="0" y="0"/>
                    <a:ext cx="1489075" cy="28638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79BF"/>
    <w:rsid w:val="000279BF"/>
    <w:rsid w:val="000D7CFC"/>
    <w:rsid w:val="00191952"/>
    <w:rsid w:val="00205219"/>
    <w:rsid w:val="00221A86"/>
    <w:rsid w:val="00246D32"/>
    <w:rsid w:val="00251E35"/>
    <w:rsid w:val="00283EC0"/>
    <w:rsid w:val="002F3A13"/>
    <w:rsid w:val="0030447B"/>
    <w:rsid w:val="00334D25"/>
    <w:rsid w:val="00376838"/>
    <w:rsid w:val="003C50CE"/>
    <w:rsid w:val="003E6924"/>
    <w:rsid w:val="00417E93"/>
    <w:rsid w:val="00456775"/>
    <w:rsid w:val="00474861"/>
    <w:rsid w:val="005529D3"/>
    <w:rsid w:val="006A455A"/>
    <w:rsid w:val="006A4A29"/>
    <w:rsid w:val="006E4A25"/>
    <w:rsid w:val="00773129"/>
    <w:rsid w:val="00776D4F"/>
    <w:rsid w:val="007C21A2"/>
    <w:rsid w:val="007D16C8"/>
    <w:rsid w:val="008D2440"/>
    <w:rsid w:val="008D4822"/>
    <w:rsid w:val="008F6202"/>
    <w:rsid w:val="00900A41"/>
    <w:rsid w:val="009456EA"/>
    <w:rsid w:val="00981523"/>
    <w:rsid w:val="009E6DC9"/>
    <w:rsid w:val="00A21402"/>
    <w:rsid w:val="00A5586C"/>
    <w:rsid w:val="00A62466"/>
    <w:rsid w:val="00A75129"/>
    <w:rsid w:val="00AA66F7"/>
    <w:rsid w:val="00AD4116"/>
    <w:rsid w:val="00AD4D26"/>
    <w:rsid w:val="00B64494"/>
    <w:rsid w:val="00B64DB1"/>
    <w:rsid w:val="00BD4ACF"/>
    <w:rsid w:val="00C25849"/>
    <w:rsid w:val="00C40B1D"/>
    <w:rsid w:val="00C847AE"/>
    <w:rsid w:val="00CB73EA"/>
    <w:rsid w:val="00CE3DC6"/>
    <w:rsid w:val="00CF5533"/>
    <w:rsid w:val="00D24A47"/>
    <w:rsid w:val="00DF64CE"/>
    <w:rsid w:val="00E73361"/>
    <w:rsid w:val="00EA28CF"/>
    <w:rsid w:val="00F80A5C"/>
    <w:rsid w:val="00F92D49"/>
    <w:rsid w:val="00FC0E8C"/>
    <w:rsid w:val="587368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1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AD4116"/>
    <w:rPr>
      <w:sz w:val="18"/>
      <w:szCs w:val="18"/>
    </w:rPr>
  </w:style>
  <w:style w:type="paragraph" w:styleId="a4">
    <w:name w:val="footer"/>
    <w:basedOn w:val="a"/>
    <w:link w:val="Char0"/>
    <w:uiPriority w:val="99"/>
    <w:qFormat/>
    <w:rsid w:val="00AD4116"/>
    <w:pPr>
      <w:tabs>
        <w:tab w:val="center" w:pos="4153"/>
        <w:tab w:val="right" w:pos="8306"/>
      </w:tabs>
      <w:snapToGrid w:val="0"/>
      <w:jc w:val="left"/>
    </w:pPr>
    <w:rPr>
      <w:sz w:val="18"/>
      <w:szCs w:val="18"/>
    </w:rPr>
  </w:style>
  <w:style w:type="paragraph" w:styleId="a5">
    <w:name w:val="header"/>
    <w:basedOn w:val="a"/>
    <w:link w:val="Char1"/>
    <w:uiPriority w:val="99"/>
    <w:qFormat/>
    <w:rsid w:val="00AD4116"/>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AD4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AD4116"/>
    <w:rPr>
      <w:sz w:val="18"/>
      <w:szCs w:val="18"/>
    </w:rPr>
  </w:style>
  <w:style w:type="character" w:customStyle="1" w:styleId="Char0">
    <w:name w:val="页脚 Char"/>
    <w:basedOn w:val="a0"/>
    <w:link w:val="a4"/>
    <w:uiPriority w:val="99"/>
    <w:qFormat/>
    <w:rsid w:val="00AD4116"/>
    <w:rPr>
      <w:sz w:val="18"/>
      <w:szCs w:val="18"/>
    </w:rPr>
  </w:style>
  <w:style w:type="paragraph" w:customStyle="1" w:styleId="1">
    <w:name w:val="列出段落1"/>
    <w:basedOn w:val="a"/>
    <w:uiPriority w:val="34"/>
    <w:qFormat/>
    <w:rsid w:val="00AD4116"/>
    <w:pPr>
      <w:ind w:firstLineChars="200" w:firstLine="420"/>
    </w:pPr>
  </w:style>
  <w:style w:type="paragraph" w:customStyle="1" w:styleId="2">
    <w:name w:val="列出段落2"/>
    <w:basedOn w:val="a"/>
    <w:uiPriority w:val="34"/>
    <w:qFormat/>
    <w:rsid w:val="00AD4116"/>
    <w:pPr>
      <w:ind w:firstLineChars="200" w:firstLine="420"/>
    </w:pPr>
  </w:style>
  <w:style w:type="character" w:customStyle="1" w:styleId="Char">
    <w:name w:val="批注框文本 Char"/>
    <w:basedOn w:val="a0"/>
    <w:link w:val="a3"/>
    <w:uiPriority w:val="99"/>
    <w:qFormat/>
    <w:rsid w:val="00AD4116"/>
    <w:rPr>
      <w:kern w:val="2"/>
      <w:sz w:val="18"/>
      <w:szCs w:val="18"/>
    </w:rPr>
  </w:style>
  <w:style w:type="paragraph" w:styleId="a7">
    <w:name w:val="List Paragraph"/>
    <w:basedOn w:val="a"/>
    <w:uiPriority w:val="99"/>
    <w:qFormat/>
    <w:rsid w:val="00AD4116"/>
    <w:pPr>
      <w:ind w:firstLineChars="200" w:firstLine="420"/>
    </w:pPr>
  </w:style>
  <w:style w:type="character" w:styleId="a8">
    <w:name w:val="annotation reference"/>
    <w:basedOn w:val="a0"/>
    <w:rsid w:val="00A21402"/>
    <w:rPr>
      <w:sz w:val="21"/>
      <w:szCs w:val="21"/>
    </w:rPr>
  </w:style>
  <w:style w:type="paragraph" w:styleId="a9">
    <w:name w:val="annotation text"/>
    <w:basedOn w:val="a"/>
    <w:link w:val="Char2"/>
    <w:rsid w:val="00A21402"/>
    <w:pPr>
      <w:jc w:val="left"/>
    </w:pPr>
  </w:style>
  <w:style w:type="character" w:customStyle="1" w:styleId="Char2">
    <w:name w:val="批注文字 Char"/>
    <w:basedOn w:val="a0"/>
    <w:link w:val="a9"/>
    <w:rsid w:val="00A21402"/>
    <w:rPr>
      <w:kern w:val="2"/>
      <w:sz w:val="21"/>
      <w:szCs w:val="22"/>
    </w:rPr>
  </w:style>
  <w:style w:type="paragraph" w:styleId="aa">
    <w:name w:val="annotation subject"/>
    <w:basedOn w:val="a9"/>
    <w:next w:val="a9"/>
    <w:link w:val="Char3"/>
    <w:rsid w:val="00A21402"/>
    <w:rPr>
      <w:b/>
      <w:bCs/>
    </w:rPr>
  </w:style>
  <w:style w:type="character" w:customStyle="1" w:styleId="Char3">
    <w:name w:val="批注主题 Char"/>
    <w:basedOn w:val="Char2"/>
    <w:link w:val="aa"/>
    <w:rsid w:val="00A21402"/>
    <w:rPr>
      <w:b/>
      <w:bCs/>
      <w:kern w:val="2"/>
      <w:sz w:val="21"/>
      <w:szCs w:val="22"/>
    </w:rPr>
  </w:style>
  <w:style w:type="paragraph" w:styleId="ab">
    <w:name w:val="Revision"/>
    <w:hidden/>
    <w:uiPriority w:val="99"/>
    <w:semiHidden/>
    <w:rsid w:val="00A21402"/>
    <w:rPr>
      <w:kern w:val="2"/>
      <w:sz w:val="21"/>
      <w:szCs w:val="22"/>
    </w:rPr>
  </w:style>
  <w:style w:type="character" w:styleId="ac">
    <w:name w:val="Hyperlink"/>
    <w:basedOn w:val="a0"/>
    <w:rsid w:val="00AA66F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6062657">
      <w:bodyDiv w:val="1"/>
      <w:marLeft w:val="0"/>
      <w:marRight w:val="0"/>
      <w:marTop w:val="0"/>
      <w:marBottom w:val="0"/>
      <w:divBdr>
        <w:top w:val="none" w:sz="0" w:space="0" w:color="auto"/>
        <w:left w:val="none" w:sz="0" w:space="0" w:color="auto"/>
        <w:bottom w:val="none" w:sz="0" w:space="0" w:color="auto"/>
        <w:right w:val="none" w:sz="0" w:space="0" w:color="auto"/>
      </w:divBdr>
    </w:div>
    <w:div w:id="699168829">
      <w:bodyDiv w:val="1"/>
      <w:marLeft w:val="0"/>
      <w:marRight w:val="0"/>
      <w:marTop w:val="0"/>
      <w:marBottom w:val="0"/>
      <w:divBdr>
        <w:top w:val="none" w:sz="0" w:space="0" w:color="auto"/>
        <w:left w:val="none" w:sz="0" w:space="0" w:color="auto"/>
        <w:bottom w:val="none" w:sz="0" w:space="0" w:color="auto"/>
        <w:right w:val="none" w:sz="0" w:space="0" w:color="auto"/>
      </w:divBdr>
    </w:div>
    <w:div w:id="843595330">
      <w:bodyDiv w:val="1"/>
      <w:marLeft w:val="0"/>
      <w:marRight w:val="0"/>
      <w:marTop w:val="0"/>
      <w:marBottom w:val="0"/>
      <w:divBdr>
        <w:top w:val="none" w:sz="0" w:space="0" w:color="auto"/>
        <w:left w:val="none" w:sz="0" w:space="0" w:color="auto"/>
        <w:bottom w:val="none" w:sz="0" w:space="0" w:color="auto"/>
        <w:right w:val="none" w:sz="0" w:space="0" w:color="auto"/>
      </w:divBdr>
    </w:div>
    <w:div w:id="1112938956">
      <w:bodyDiv w:val="1"/>
      <w:marLeft w:val="0"/>
      <w:marRight w:val="0"/>
      <w:marTop w:val="0"/>
      <w:marBottom w:val="0"/>
      <w:divBdr>
        <w:top w:val="none" w:sz="0" w:space="0" w:color="auto"/>
        <w:left w:val="none" w:sz="0" w:space="0" w:color="auto"/>
        <w:bottom w:val="none" w:sz="0" w:space="0" w:color="auto"/>
        <w:right w:val="none" w:sz="0" w:space="0" w:color="auto"/>
      </w:divBdr>
    </w:div>
    <w:div w:id="1532953789">
      <w:bodyDiv w:val="1"/>
      <w:marLeft w:val="0"/>
      <w:marRight w:val="0"/>
      <w:marTop w:val="0"/>
      <w:marBottom w:val="0"/>
      <w:divBdr>
        <w:top w:val="none" w:sz="0" w:space="0" w:color="auto"/>
        <w:left w:val="none" w:sz="0" w:space="0" w:color="auto"/>
        <w:bottom w:val="none" w:sz="0" w:space="0" w:color="auto"/>
        <w:right w:val="none" w:sz="0" w:space="0" w:color="auto"/>
      </w:divBdr>
    </w:div>
    <w:div w:id="1839879996">
      <w:bodyDiv w:val="1"/>
      <w:marLeft w:val="0"/>
      <w:marRight w:val="0"/>
      <w:marTop w:val="0"/>
      <w:marBottom w:val="0"/>
      <w:divBdr>
        <w:top w:val="none" w:sz="0" w:space="0" w:color="auto"/>
        <w:left w:val="none" w:sz="0" w:space="0" w:color="auto"/>
        <w:bottom w:val="none" w:sz="0" w:space="0" w:color="auto"/>
        <w:right w:val="none" w:sz="0" w:space="0" w:color="auto"/>
      </w:divBdr>
    </w:div>
    <w:div w:id="2016570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31303B2-9999-465A-B84A-6BD2BA20F2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张雅敏</dc:creator>
  <cp:keywords/>
  <dc:description/>
  <cp:lastModifiedBy>郑晓春</cp:lastModifiedBy>
  <cp:revision>4</cp:revision>
  <dcterms:created xsi:type="dcterms:W3CDTF">2018-04-25T14:41:00Z</dcterms:created>
  <dcterms:modified xsi:type="dcterms:W3CDTF">2018-05-29T08:34:00Z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