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0E9" w:rsidRDefault="000F1858">
      <w:pPr>
        <w:rPr>
          <w:rFonts w:ascii="宋体" w:hAnsi="宋体"/>
          <w:b/>
          <w:bCs/>
          <w:sz w:val="24"/>
        </w:rPr>
      </w:pPr>
      <w:r>
        <w:rPr>
          <w:rFonts w:ascii="宋体" w:hAnsi="宋体"/>
          <w:b/>
          <w:bCs/>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18.75pt;margin-top:31.45pt;width:467.25pt;height:54.45pt;z-index:251658240" fillcolor="red" strokecolor="red">
            <v:shadow color="#868686"/>
            <v:textpath style="font-family:&quot;华文中宋&quot;" trim="t" string="共青团浙江工商大学委员会文件"/>
            <o:lock v:ext="edit" text="f"/>
            <w10:wrap type="topAndBottom"/>
          </v:shape>
        </w:pict>
      </w:r>
    </w:p>
    <w:p w:rsidR="004020E9" w:rsidRDefault="00A16B56">
      <w:pPr>
        <w:tabs>
          <w:tab w:val="left" w:pos="4440"/>
        </w:tabs>
        <w:spacing w:line="560" w:lineRule="exact"/>
        <w:jc w:val="left"/>
        <w:rPr>
          <w:rFonts w:eastAsia="仿宋_GB2312"/>
          <w:sz w:val="28"/>
          <w:szCs w:val="28"/>
        </w:rPr>
      </w:pPr>
      <w:r>
        <w:rPr>
          <w:rFonts w:eastAsia="仿宋_GB2312"/>
          <w:sz w:val="28"/>
          <w:szCs w:val="28"/>
        </w:rPr>
        <w:tab/>
      </w:r>
    </w:p>
    <w:p w:rsidR="004020E9" w:rsidRDefault="000F1858">
      <w:pPr>
        <w:spacing w:line="580" w:lineRule="exact"/>
        <w:jc w:val="center"/>
        <w:rPr>
          <w:rFonts w:eastAsia="仿宋_GB2312"/>
          <w:sz w:val="32"/>
        </w:rPr>
      </w:pPr>
      <w:r w:rsidRPr="000F1858">
        <w:rPr>
          <w:b/>
          <w:bCs/>
          <w:color w:val="000000"/>
          <w:sz w:val="32"/>
          <w:szCs w:val="22"/>
        </w:rPr>
        <w:pict>
          <v:line id="Line 3" o:spid="_x0000_s1027" style="position:absolute;left:0;text-align:left;z-index:251659264" from="-12.75pt,27.6pt" to="459.75pt,30.8pt" strokecolor="red" strokeweight="3pt"/>
        </w:pict>
      </w:r>
      <w:r w:rsidR="00A16B56">
        <w:rPr>
          <w:rFonts w:eastAsia="仿宋_GB2312" w:hint="eastAsia"/>
          <w:sz w:val="32"/>
        </w:rPr>
        <w:t>浙商大团〔</w:t>
      </w:r>
      <w:r w:rsidR="00A16B56">
        <w:rPr>
          <w:rFonts w:eastAsia="仿宋_GB2312" w:hint="eastAsia"/>
          <w:sz w:val="32"/>
        </w:rPr>
        <w:t>2016</w:t>
      </w:r>
      <w:r w:rsidR="00A16B56">
        <w:rPr>
          <w:rFonts w:eastAsia="仿宋_GB2312" w:hint="eastAsia"/>
          <w:sz w:val="32"/>
        </w:rPr>
        <w:t>〕</w:t>
      </w:r>
      <w:r w:rsidR="00A16B56">
        <w:rPr>
          <w:rFonts w:eastAsia="仿宋_GB2312" w:hint="eastAsia"/>
          <w:sz w:val="32"/>
        </w:rPr>
        <w:t>2</w:t>
      </w:r>
      <w:r w:rsidR="00A731DC">
        <w:rPr>
          <w:rFonts w:eastAsia="仿宋_GB2312" w:hint="eastAsia"/>
          <w:sz w:val="32"/>
        </w:rPr>
        <w:t>2</w:t>
      </w:r>
      <w:r w:rsidR="00A16B56">
        <w:rPr>
          <w:rFonts w:eastAsia="仿宋_GB2312" w:hint="eastAsia"/>
          <w:sz w:val="32"/>
        </w:rPr>
        <w:t>号</w:t>
      </w:r>
    </w:p>
    <w:p w:rsidR="004020E9" w:rsidRDefault="004020E9">
      <w:pPr>
        <w:widowControl/>
        <w:jc w:val="center"/>
        <w:rPr>
          <w:rFonts w:ascii="仿宋_GB2312" w:eastAsia="仿宋_GB2312"/>
          <w:sz w:val="28"/>
          <w:szCs w:val="28"/>
        </w:rPr>
      </w:pPr>
    </w:p>
    <w:p w:rsidR="004020E9" w:rsidRDefault="00A16B56">
      <w:pPr>
        <w:pStyle w:val="a6"/>
        <w:spacing w:before="0" w:beforeAutospacing="0" w:after="0" w:afterAutospacing="0" w:line="360" w:lineRule="auto"/>
        <w:jc w:val="center"/>
        <w:rPr>
          <w:rFonts w:ascii="仿宋_GB2312" w:eastAsia="仿宋_GB2312"/>
          <w:color w:val="000000"/>
          <w:sz w:val="28"/>
          <w:szCs w:val="28"/>
        </w:rPr>
      </w:pPr>
      <w:bookmarkStart w:id="0" w:name="OLE_LINK13"/>
      <w:bookmarkStart w:id="1" w:name="OLE_LINK14"/>
      <w:r>
        <w:rPr>
          <w:rFonts w:ascii="黑体" w:eastAsia="黑体" w:hint="eastAsia"/>
          <w:b/>
          <w:color w:val="000000"/>
          <w:sz w:val="32"/>
          <w:szCs w:val="32"/>
        </w:rPr>
        <w:t>关于确定2016级团支部“</w:t>
      </w:r>
      <w:r>
        <w:rPr>
          <w:rFonts w:ascii="黑体" w:eastAsia="黑体" w:hAnsi="仿宋" w:hint="eastAsia"/>
          <w:b/>
          <w:color w:val="000000"/>
          <w:sz w:val="30"/>
          <w:szCs w:val="30"/>
        </w:rPr>
        <w:t>与祖国共奋进</w:t>
      </w:r>
      <w:r>
        <w:rPr>
          <w:rFonts w:ascii="黑体" w:eastAsia="微软雅黑" w:hAnsi="微软雅黑" w:cs="微软雅黑" w:hint="eastAsia"/>
          <w:b/>
          <w:color w:val="000000"/>
          <w:sz w:val="30"/>
          <w:szCs w:val="30"/>
        </w:rPr>
        <w:t>•</w:t>
      </w:r>
      <w:r>
        <w:rPr>
          <w:rFonts w:ascii="黑体" w:eastAsia="黑体" w:hAnsi="仿宋" w:cs="黑体" w:hint="eastAsia"/>
          <w:b/>
          <w:color w:val="000000"/>
          <w:sz w:val="30"/>
          <w:szCs w:val="30"/>
        </w:rPr>
        <w:t>与商大同发展”培育和践行社会主义核心价值观</w:t>
      </w:r>
      <w:r>
        <w:rPr>
          <w:rFonts w:ascii="黑体" w:eastAsia="黑体" w:hAnsi="黑体" w:cs="黑体" w:hint="eastAsia"/>
          <w:b/>
          <w:color w:val="000000"/>
          <w:sz w:val="32"/>
          <w:szCs w:val="32"/>
        </w:rPr>
        <w:t>系列主题教育（团日）                  活动立项的通</w:t>
      </w:r>
      <w:r>
        <w:rPr>
          <w:rFonts w:ascii="黑体" w:eastAsia="黑体" w:hint="eastAsia"/>
          <w:b/>
          <w:color w:val="000000"/>
          <w:sz w:val="32"/>
          <w:szCs w:val="32"/>
        </w:rPr>
        <w:t>知</w:t>
      </w:r>
    </w:p>
    <w:bookmarkEnd w:id="0"/>
    <w:bookmarkEnd w:id="1"/>
    <w:p w:rsidR="004020E9" w:rsidRDefault="00A16B56">
      <w:pPr>
        <w:widowControl/>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各学院团委、班级团支部：</w:t>
      </w:r>
    </w:p>
    <w:p w:rsidR="004020E9" w:rsidRDefault="00A16B56">
      <w:pPr>
        <w:ind w:firstLineChars="200" w:firstLine="600"/>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根据校团委《“</w:t>
      </w:r>
      <w:hyperlink r:id="rId6" w:tgtFrame="_blank" w:history="1">
        <w:r>
          <w:rPr>
            <w:rFonts w:ascii="仿宋_GB2312" w:eastAsia="仿宋_GB2312" w:hAnsi="Arial" w:cs="Arial" w:hint="eastAsia"/>
            <w:color w:val="000000"/>
            <w:kern w:val="0"/>
            <w:sz w:val="30"/>
            <w:szCs w:val="30"/>
          </w:rPr>
          <w:t>与祖国共奋进</w:t>
        </w:r>
        <w:r>
          <w:rPr>
            <w:rFonts w:ascii="黑体" w:eastAsia="微软雅黑" w:hAnsi="微软雅黑" w:cs="微软雅黑" w:hint="eastAsia"/>
            <w:b/>
            <w:color w:val="000000"/>
            <w:sz w:val="30"/>
            <w:szCs w:val="30"/>
          </w:rPr>
          <w:t>•</w:t>
        </w:r>
        <w:r>
          <w:rPr>
            <w:rFonts w:ascii="仿宋_GB2312" w:eastAsia="仿宋_GB2312" w:hAnsi="Arial" w:cs="Arial" w:hint="eastAsia"/>
            <w:color w:val="000000"/>
            <w:kern w:val="0"/>
            <w:sz w:val="30"/>
            <w:szCs w:val="30"/>
          </w:rPr>
          <w:t>与商大同发展”培育和践行社会主义核心价值观系列主题教育活动立项的通知</w:t>
        </w:r>
        <w:r>
          <w:rPr>
            <w:rFonts w:ascii="仿宋_GB2312" w:eastAsia="仿宋_GB2312" w:hAnsi="Arial" w:cs="Arial" w:hint="eastAsia"/>
            <w:kern w:val="0"/>
            <w:sz w:val="30"/>
            <w:szCs w:val="30"/>
          </w:rPr>
          <w:t>》</w:t>
        </w:r>
      </w:hyperlink>
      <w:r>
        <w:rPr>
          <w:rFonts w:ascii="仿宋_GB2312" w:eastAsia="仿宋_GB2312" w:hAnsi="Arial" w:cs="Arial" w:hint="eastAsia"/>
          <w:color w:val="000000"/>
          <w:kern w:val="0"/>
          <w:sz w:val="30"/>
          <w:szCs w:val="30"/>
        </w:rPr>
        <w:t>（浙商大团[2016]21号）精神，各学院团委广泛动员新生团支部，并积极推报共计32项新生团支部立项，校团委在组织评审基础上选拨出32项新生团支部主题教育（团日）活动立项（见附件1）给予普通</w:t>
      </w:r>
      <w:r>
        <w:rPr>
          <w:rFonts w:ascii="仿宋_GB2312" w:eastAsia="仿宋_GB2312" w:hAnsi="Arial" w:cs="Arial"/>
          <w:color w:val="000000"/>
          <w:kern w:val="0"/>
          <w:sz w:val="30"/>
          <w:szCs w:val="30"/>
        </w:rPr>
        <w:t>立项</w:t>
      </w:r>
      <w:r>
        <w:rPr>
          <w:rFonts w:ascii="仿宋_GB2312" w:eastAsia="仿宋_GB2312" w:hAnsi="Arial" w:cs="Arial" w:hint="eastAsia"/>
          <w:color w:val="000000"/>
          <w:kern w:val="0"/>
          <w:sz w:val="30"/>
          <w:szCs w:val="30"/>
        </w:rPr>
        <w:t>每项200元与</w:t>
      </w:r>
      <w:r>
        <w:rPr>
          <w:rFonts w:ascii="仿宋_GB2312" w:eastAsia="仿宋_GB2312" w:hAnsi="Arial" w:cs="Arial"/>
          <w:color w:val="000000"/>
          <w:kern w:val="0"/>
          <w:sz w:val="30"/>
          <w:szCs w:val="30"/>
        </w:rPr>
        <w:t>重点</w:t>
      </w:r>
      <w:r>
        <w:rPr>
          <w:rFonts w:ascii="仿宋_GB2312" w:eastAsia="仿宋_GB2312" w:hAnsi="Arial" w:cs="Arial" w:hint="eastAsia"/>
          <w:color w:val="000000"/>
          <w:kern w:val="0"/>
          <w:sz w:val="30"/>
          <w:szCs w:val="30"/>
        </w:rPr>
        <w:t>立项</w:t>
      </w:r>
      <w:r>
        <w:rPr>
          <w:rFonts w:ascii="仿宋_GB2312" w:eastAsia="仿宋_GB2312" w:hAnsi="Arial" w:cs="Arial"/>
          <w:color w:val="000000"/>
          <w:kern w:val="0"/>
          <w:sz w:val="30"/>
          <w:szCs w:val="30"/>
        </w:rPr>
        <w:t>每项</w:t>
      </w:r>
      <w:r>
        <w:rPr>
          <w:rFonts w:ascii="仿宋_GB2312" w:eastAsia="仿宋_GB2312" w:hAnsi="Arial" w:cs="Arial" w:hint="eastAsia"/>
          <w:color w:val="000000"/>
          <w:kern w:val="0"/>
          <w:sz w:val="30"/>
          <w:szCs w:val="30"/>
        </w:rPr>
        <w:t>400元经费支助。</w:t>
      </w:r>
    </w:p>
    <w:p w:rsidR="004020E9" w:rsidRDefault="00A16B56">
      <w:pPr>
        <w:widowControl/>
        <w:shd w:val="clear" w:color="auto" w:fill="FFFFFF"/>
        <w:ind w:firstLine="64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各学院团委、新生班级团支部要充分认识</w:t>
      </w:r>
      <w:r>
        <w:rPr>
          <w:rFonts w:ascii="仿宋_GB2312" w:eastAsia="仿宋_GB2312" w:hAnsi="Arial" w:cs="Arial"/>
          <w:color w:val="000000"/>
          <w:kern w:val="0"/>
          <w:sz w:val="30"/>
          <w:szCs w:val="30"/>
        </w:rPr>
        <w:t>主题</w:t>
      </w:r>
      <w:r>
        <w:rPr>
          <w:rFonts w:ascii="仿宋_GB2312" w:eastAsia="仿宋_GB2312" w:hAnsi="Arial" w:cs="Arial" w:hint="eastAsia"/>
          <w:color w:val="000000"/>
          <w:kern w:val="0"/>
          <w:sz w:val="30"/>
          <w:szCs w:val="30"/>
        </w:rPr>
        <w:t>教育（</w:t>
      </w:r>
      <w:r>
        <w:rPr>
          <w:rFonts w:ascii="仿宋_GB2312" w:eastAsia="仿宋_GB2312" w:hAnsi="Arial" w:cs="Arial"/>
          <w:color w:val="000000"/>
          <w:kern w:val="0"/>
          <w:sz w:val="30"/>
          <w:szCs w:val="30"/>
        </w:rPr>
        <w:t>团日</w:t>
      </w:r>
      <w:r>
        <w:rPr>
          <w:rFonts w:ascii="仿宋_GB2312" w:eastAsia="仿宋_GB2312" w:hAnsi="Arial" w:cs="Arial" w:hint="eastAsia"/>
          <w:color w:val="000000"/>
          <w:kern w:val="0"/>
          <w:sz w:val="30"/>
          <w:szCs w:val="30"/>
        </w:rPr>
        <w:t>）</w:t>
      </w:r>
      <w:r>
        <w:rPr>
          <w:rFonts w:ascii="仿宋_GB2312" w:eastAsia="仿宋_GB2312" w:hAnsi="Arial" w:cs="Arial"/>
          <w:color w:val="000000"/>
          <w:kern w:val="0"/>
          <w:sz w:val="30"/>
          <w:szCs w:val="30"/>
        </w:rPr>
        <w:t>活动</w:t>
      </w:r>
      <w:r>
        <w:rPr>
          <w:rFonts w:ascii="仿宋_GB2312" w:eastAsia="仿宋_GB2312" w:hAnsi="Arial" w:cs="Arial" w:hint="eastAsia"/>
          <w:color w:val="000000"/>
          <w:kern w:val="0"/>
          <w:sz w:val="30"/>
          <w:szCs w:val="30"/>
        </w:rPr>
        <w:t>对于加强团的基层组织建设的重要意义，精心组织和实施立项活动，严格按照校团委关于项目活动经费使用要求（见附件2）进行审核和监督，充分调动广大团员青年的积极性、创造性，开展好主题教育（团日）活动，并按照文件要求做好先进典型的申报工作，并按照信息报送要求（见附件3）及时上报总结材料，进行学习和交流活动，不断提升团支部、学生组织工作水平。</w:t>
      </w:r>
    </w:p>
    <w:p w:rsidR="004020E9" w:rsidRDefault="004020E9">
      <w:pPr>
        <w:widowControl/>
        <w:shd w:val="clear" w:color="auto" w:fill="FFFFFF"/>
        <w:jc w:val="left"/>
        <w:rPr>
          <w:rFonts w:ascii="仿宋_GB2312" w:eastAsia="仿宋_GB2312" w:hAnsi="Arial" w:cs="Arial"/>
          <w:color w:val="000000"/>
          <w:kern w:val="0"/>
          <w:sz w:val="30"/>
          <w:szCs w:val="30"/>
        </w:rPr>
      </w:pPr>
    </w:p>
    <w:p w:rsidR="004020E9" w:rsidRDefault="00A16B56">
      <w:pPr>
        <w:widowControl/>
        <w:shd w:val="clear" w:color="auto" w:fill="FFFFFF"/>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附件1：</w:t>
      </w:r>
      <w:r>
        <w:rPr>
          <w:rFonts w:ascii="仿宋_GB2312" w:eastAsia="仿宋_GB2312" w:hAnsi="Arial" w:cs="Arial"/>
          <w:color w:val="000000"/>
          <w:kern w:val="0"/>
          <w:sz w:val="30"/>
          <w:szCs w:val="30"/>
        </w:rPr>
        <w:t>“</w:t>
      </w:r>
      <w:r>
        <w:rPr>
          <w:rFonts w:ascii="仿宋_GB2312" w:eastAsia="仿宋_GB2312" w:hAnsi="Arial" w:cs="Arial" w:hint="eastAsia"/>
          <w:color w:val="000000"/>
          <w:kern w:val="0"/>
          <w:sz w:val="30"/>
          <w:szCs w:val="30"/>
        </w:rPr>
        <w:t>与祖国共奋进</w:t>
      </w:r>
      <w:r>
        <w:rPr>
          <w:rFonts w:ascii="仿宋_GB2312" w:eastAsia="仿宋_GB2312" w:hAnsi="Arial" w:cs="Arial"/>
          <w:color w:val="000000"/>
          <w:kern w:val="0"/>
          <w:sz w:val="30"/>
          <w:szCs w:val="30"/>
        </w:rPr>
        <w:t>•</w:t>
      </w:r>
      <w:r>
        <w:rPr>
          <w:rFonts w:ascii="仿宋_GB2312" w:eastAsia="仿宋_GB2312" w:hAnsi="Arial" w:cs="Arial" w:hint="eastAsia"/>
          <w:color w:val="000000"/>
          <w:kern w:val="0"/>
          <w:sz w:val="30"/>
          <w:szCs w:val="30"/>
        </w:rPr>
        <w:t>与商大同发展”培育和践行社会主义核心价值观系列</w:t>
      </w:r>
      <w:r>
        <w:rPr>
          <w:rFonts w:ascii="仿宋_GB2312" w:eastAsia="仿宋_GB2312" w:hAnsi="Arial" w:cs="Arial"/>
          <w:color w:val="000000"/>
          <w:kern w:val="0"/>
          <w:sz w:val="30"/>
          <w:szCs w:val="30"/>
        </w:rPr>
        <w:t>主题教育</w:t>
      </w:r>
      <w:r>
        <w:rPr>
          <w:rFonts w:ascii="仿宋_GB2312" w:eastAsia="仿宋_GB2312" w:hAnsi="Arial" w:cs="Arial" w:hint="eastAsia"/>
          <w:color w:val="000000"/>
          <w:kern w:val="0"/>
          <w:sz w:val="30"/>
          <w:szCs w:val="30"/>
        </w:rPr>
        <w:t>（团日）</w:t>
      </w:r>
      <w:r>
        <w:rPr>
          <w:rFonts w:ascii="仿宋_GB2312" w:eastAsia="仿宋_GB2312" w:hAnsi="Arial" w:cs="Arial"/>
          <w:color w:val="000000"/>
          <w:kern w:val="0"/>
          <w:sz w:val="30"/>
          <w:szCs w:val="30"/>
        </w:rPr>
        <w:t>活动</w:t>
      </w:r>
      <w:r>
        <w:rPr>
          <w:rFonts w:ascii="仿宋_GB2312" w:eastAsia="仿宋_GB2312" w:hAnsi="Arial" w:cs="Arial" w:hint="eastAsia"/>
          <w:color w:val="000000"/>
          <w:kern w:val="0"/>
          <w:sz w:val="30"/>
          <w:szCs w:val="30"/>
        </w:rPr>
        <w:t>新生团支部立项一览表</w:t>
      </w:r>
    </w:p>
    <w:p w:rsidR="004020E9" w:rsidRDefault="00A16B56">
      <w:pPr>
        <w:widowControl/>
        <w:shd w:val="clear" w:color="auto" w:fill="FFFFFF"/>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附件2：</w:t>
      </w:r>
      <w:r>
        <w:rPr>
          <w:rFonts w:ascii="仿宋_GB2312" w:eastAsia="仿宋_GB2312" w:hAnsi="Arial" w:cs="Arial"/>
          <w:color w:val="000000"/>
          <w:kern w:val="0"/>
          <w:sz w:val="30"/>
          <w:szCs w:val="30"/>
        </w:rPr>
        <w:t>“</w:t>
      </w:r>
      <w:r>
        <w:rPr>
          <w:rFonts w:ascii="仿宋_GB2312" w:eastAsia="仿宋_GB2312" w:hAnsi="Arial" w:cs="Arial" w:hint="eastAsia"/>
          <w:color w:val="000000"/>
          <w:kern w:val="0"/>
          <w:sz w:val="30"/>
          <w:szCs w:val="30"/>
        </w:rPr>
        <w:t>与祖国共奋进</w:t>
      </w:r>
      <w:r>
        <w:rPr>
          <w:rFonts w:ascii="仿宋_GB2312" w:eastAsia="仿宋_GB2312" w:hAnsi="Arial" w:cs="Arial"/>
          <w:color w:val="000000"/>
          <w:kern w:val="0"/>
          <w:sz w:val="30"/>
          <w:szCs w:val="30"/>
        </w:rPr>
        <w:t>•</w:t>
      </w:r>
      <w:r>
        <w:rPr>
          <w:rFonts w:ascii="仿宋_GB2312" w:eastAsia="仿宋_GB2312" w:hAnsi="Arial" w:cs="Arial" w:hint="eastAsia"/>
          <w:color w:val="000000"/>
          <w:kern w:val="0"/>
          <w:sz w:val="30"/>
          <w:szCs w:val="30"/>
        </w:rPr>
        <w:t>与商大同发展”培育和践行社会主义核心价值观系列</w:t>
      </w:r>
      <w:r>
        <w:rPr>
          <w:rFonts w:ascii="仿宋_GB2312" w:eastAsia="仿宋_GB2312" w:hAnsi="Arial" w:cs="Arial"/>
          <w:color w:val="000000"/>
          <w:kern w:val="0"/>
          <w:sz w:val="30"/>
          <w:szCs w:val="30"/>
        </w:rPr>
        <w:t>主题教育</w:t>
      </w:r>
      <w:r>
        <w:rPr>
          <w:rFonts w:ascii="仿宋_GB2312" w:eastAsia="仿宋_GB2312" w:hAnsi="Arial" w:cs="Arial" w:hint="eastAsia"/>
          <w:color w:val="000000"/>
          <w:kern w:val="0"/>
          <w:sz w:val="30"/>
          <w:szCs w:val="30"/>
        </w:rPr>
        <w:t>（团日）</w:t>
      </w:r>
      <w:r>
        <w:rPr>
          <w:rFonts w:ascii="仿宋_GB2312" w:eastAsia="仿宋_GB2312" w:hAnsi="Arial" w:cs="Arial"/>
          <w:color w:val="000000"/>
          <w:kern w:val="0"/>
          <w:sz w:val="30"/>
          <w:szCs w:val="30"/>
        </w:rPr>
        <w:t>活动</w:t>
      </w:r>
      <w:r>
        <w:rPr>
          <w:rFonts w:ascii="仿宋_GB2312" w:eastAsia="仿宋_GB2312" w:hAnsi="Arial" w:cs="Arial" w:hint="eastAsia"/>
          <w:color w:val="000000"/>
          <w:kern w:val="0"/>
          <w:sz w:val="30"/>
          <w:szCs w:val="30"/>
        </w:rPr>
        <w:t>项目经费使用说明</w:t>
      </w:r>
    </w:p>
    <w:p w:rsidR="004020E9" w:rsidRDefault="00A16B56" w:rsidP="00912A2D">
      <w:pPr>
        <w:widowControl/>
        <w:shd w:val="clear" w:color="auto" w:fill="FFFFFF"/>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附件3：</w:t>
      </w:r>
      <w:r>
        <w:rPr>
          <w:rFonts w:ascii="仿宋_GB2312" w:eastAsia="仿宋_GB2312" w:hAnsi="Arial" w:cs="Arial"/>
          <w:color w:val="000000"/>
          <w:kern w:val="0"/>
          <w:sz w:val="30"/>
          <w:szCs w:val="30"/>
        </w:rPr>
        <w:t>“</w:t>
      </w:r>
      <w:r>
        <w:rPr>
          <w:rFonts w:ascii="仿宋_GB2312" w:eastAsia="仿宋_GB2312" w:hAnsi="Arial" w:cs="Arial" w:hint="eastAsia"/>
          <w:color w:val="000000"/>
          <w:kern w:val="0"/>
          <w:sz w:val="30"/>
          <w:szCs w:val="30"/>
        </w:rPr>
        <w:t>与祖国共奋进</w:t>
      </w:r>
      <w:r>
        <w:rPr>
          <w:rFonts w:ascii="仿宋_GB2312" w:eastAsia="仿宋_GB2312" w:hAnsi="Arial" w:cs="Arial"/>
          <w:color w:val="000000"/>
          <w:kern w:val="0"/>
          <w:sz w:val="30"/>
          <w:szCs w:val="30"/>
        </w:rPr>
        <w:t>•</w:t>
      </w:r>
      <w:r>
        <w:rPr>
          <w:rFonts w:ascii="仿宋_GB2312" w:eastAsia="仿宋_GB2312" w:hAnsi="Arial" w:cs="Arial" w:hint="eastAsia"/>
          <w:color w:val="000000"/>
          <w:kern w:val="0"/>
          <w:sz w:val="30"/>
          <w:szCs w:val="30"/>
        </w:rPr>
        <w:t>与商大同发展”培育和践行社会主义核心价值观系列</w:t>
      </w:r>
      <w:r>
        <w:rPr>
          <w:rFonts w:ascii="仿宋_GB2312" w:eastAsia="仿宋_GB2312" w:hAnsi="Arial" w:cs="Arial"/>
          <w:color w:val="000000"/>
          <w:kern w:val="0"/>
          <w:sz w:val="30"/>
          <w:szCs w:val="30"/>
        </w:rPr>
        <w:t>主题教育</w:t>
      </w:r>
      <w:r>
        <w:rPr>
          <w:rFonts w:ascii="仿宋_GB2312" w:eastAsia="仿宋_GB2312" w:hAnsi="Arial" w:cs="Arial" w:hint="eastAsia"/>
          <w:color w:val="000000"/>
          <w:kern w:val="0"/>
          <w:sz w:val="30"/>
          <w:szCs w:val="30"/>
        </w:rPr>
        <w:t>（团日）</w:t>
      </w:r>
      <w:r>
        <w:rPr>
          <w:rFonts w:ascii="仿宋_GB2312" w:eastAsia="仿宋_GB2312" w:hAnsi="Arial" w:cs="Arial"/>
          <w:color w:val="000000"/>
          <w:kern w:val="0"/>
          <w:sz w:val="30"/>
          <w:szCs w:val="30"/>
        </w:rPr>
        <w:t>活动</w:t>
      </w:r>
      <w:r>
        <w:rPr>
          <w:rFonts w:ascii="仿宋_GB2312" w:eastAsia="仿宋_GB2312" w:hAnsi="Arial" w:cs="Arial" w:hint="eastAsia"/>
          <w:color w:val="000000"/>
          <w:kern w:val="0"/>
          <w:sz w:val="30"/>
          <w:szCs w:val="30"/>
        </w:rPr>
        <w:t>信息报送要求</w:t>
      </w:r>
    </w:p>
    <w:p w:rsidR="004020E9" w:rsidRDefault="004020E9">
      <w:pPr>
        <w:widowControl/>
        <w:shd w:val="clear" w:color="auto" w:fill="FFFFFF"/>
        <w:spacing w:line="460" w:lineRule="exact"/>
        <w:ind w:firstLine="640"/>
        <w:jc w:val="right"/>
        <w:rPr>
          <w:rFonts w:ascii="仿宋_GB2312" w:eastAsia="仿宋_GB2312" w:hAnsi="Arial" w:cs="Arial"/>
          <w:color w:val="000000"/>
          <w:kern w:val="0"/>
          <w:sz w:val="28"/>
          <w:szCs w:val="28"/>
        </w:rPr>
      </w:pPr>
    </w:p>
    <w:p w:rsidR="00912A2D" w:rsidRDefault="00912A2D">
      <w:pPr>
        <w:widowControl/>
        <w:shd w:val="clear" w:color="auto" w:fill="FFFFFF"/>
        <w:spacing w:line="460" w:lineRule="exact"/>
        <w:ind w:firstLine="640"/>
        <w:jc w:val="right"/>
        <w:rPr>
          <w:rFonts w:ascii="仿宋_GB2312" w:eastAsia="仿宋_GB2312" w:hAnsi="Arial" w:cs="Arial"/>
          <w:color w:val="000000"/>
          <w:kern w:val="0"/>
          <w:sz w:val="28"/>
          <w:szCs w:val="28"/>
        </w:rPr>
      </w:pPr>
    </w:p>
    <w:p w:rsidR="00912A2D" w:rsidRDefault="00912A2D">
      <w:pPr>
        <w:widowControl/>
        <w:shd w:val="clear" w:color="auto" w:fill="FFFFFF"/>
        <w:spacing w:line="460" w:lineRule="exact"/>
        <w:ind w:firstLine="640"/>
        <w:jc w:val="right"/>
        <w:rPr>
          <w:rFonts w:ascii="仿宋_GB2312" w:eastAsia="仿宋_GB2312" w:hAnsi="Arial" w:cs="Arial"/>
          <w:color w:val="000000"/>
          <w:kern w:val="0"/>
          <w:sz w:val="28"/>
          <w:szCs w:val="28"/>
        </w:rPr>
      </w:pPr>
    </w:p>
    <w:p w:rsidR="00912A2D" w:rsidRDefault="00912A2D">
      <w:pPr>
        <w:widowControl/>
        <w:shd w:val="clear" w:color="auto" w:fill="FFFFFF"/>
        <w:spacing w:line="460" w:lineRule="exact"/>
        <w:ind w:firstLine="640"/>
        <w:jc w:val="right"/>
        <w:rPr>
          <w:rFonts w:ascii="仿宋_GB2312" w:eastAsia="仿宋_GB2312" w:hAnsi="Arial" w:cs="Arial"/>
          <w:color w:val="000000"/>
          <w:kern w:val="0"/>
          <w:sz w:val="28"/>
          <w:szCs w:val="28"/>
        </w:rPr>
      </w:pPr>
    </w:p>
    <w:p w:rsidR="00912A2D" w:rsidRDefault="00912A2D">
      <w:pPr>
        <w:widowControl/>
        <w:shd w:val="clear" w:color="auto" w:fill="FFFFFF"/>
        <w:spacing w:line="460" w:lineRule="exact"/>
        <w:ind w:firstLine="640"/>
        <w:jc w:val="right"/>
        <w:rPr>
          <w:rFonts w:ascii="仿宋_GB2312" w:eastAsia="仿宋_GB2312" w:hAnsi="Arial" w:cs="Arial"/>
          <w:color w:val="000000"/>
          <w:kern w:val="0"/>
          <w:sz w:val="28"/>
          <w:szCs w:val="28"/>
        </w:rPr>
      </w:pPr>
    </w:p>
    <w:p w:rsidR="00912A2D" w:rsidRDefault="00912A2D">
      <w:pPr>
        <w:widowControl/>
        <w:shd w:val="clear" w:color="auto" w:fill="FFFFFF"/>
        <w:spacing w:line="460" w:lineRule="exact"/>
        <w:ind w:firstLine="640"/>
        <w:jc w:val="right"/>
        <w:rPr>
          <w:rFonts w:ascii="仿宋_GB2312" w:eastAsia="仿宋_GB2312" w:hAnsi="Arial" w:cs="Arial"/>
          <w:color w:val="000000"/>
          <w:kern w:val="0"/>
          <w:sz w:val="28"/>
          <w:szCs w:val="28"/>
        </w:rPr>
      </w:pPr>
    </w:p>
    <w:p w:rsidR="004020E9" w:rsidRDefault="00A16B56">
      <w:pPr>
        <w:widowControl/>
        <w:shd w:val="clear" w:color="auto" w:fill="FFFFFF"/>
        <w:spacing w:line="460" w:lineRule="exact"/>
        <w:ind w:firstLine="640"/>
        <w:jc w:val="righ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共青团</w:t>
      </w:r>
      <w:r>
        <w:rPr>
          <w:rFonts w:ascii="仿宋_GB2312" w:eastAsia="仿宋_GB2312" w:hAnsi="Arial" w:cs="Arial"/>
          <w:color w:val="000000"/>
          <w:kern w:val="0"/>
          <w:sz w:val="28"/>
          <w:szCs w:val="28"/>
        </w:rPr>
        <w:t>浙江工商大学委员会</w:t>
      </w:r>
    </w:p>
    <w:p w:rsidR="004020E9" w:rsidRDefault="00A16B56">
      <w:pPr>
        <w:widowControl/>
        <w:shd w:val="clear" w:color="auto" w:fill="FFFFFF"/>
        <w:spacing w:line="460" w:lineRule="exact"/>
        <w:ind w:right="140" w:firstLine="640"/>
        <w:jc w:val="righ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二〇一六年十月二十四日</w:t>
      </w:r>
    </w:p>
    <w:p w:rsidR="004020E9" w:rsidRDefault="004020E9">
      <w:pPr>
        <w:widowControl/>
        <w:shd w:val="clear" w:color="auto" w:fill="FFFFFF"/>
        <w:spacing w:line="460" w:lineRule="exact"/>
        <w:ind w:firstLine="640"/>
        <w:jc w:val="right"/>
        <w:rPr>
          <w:rFonts w:ascii="仿宋_GB2312" w:eastAsia="仿宋_GB2312" w:hAnsi="Arial" w:cs="Arial"/>
          <w:color w:val="000000"/>
          <w:kern w:val="0"/>
          <w:sz w:val="28"/>
          <w:szCs w:val="28"/>
        </w:rPr>
      </w:pPr>
    </w:p>
    <w:p w:rsidR="004020E9" w:rsidRDefault="004020E9">
      <w:pPr>
        <w:widowControl/>
        <w:shd w:val="clear" w:color="auto" w:fill="FFFFFF"/>
        <w:spacing w:line="460" w:lineRule="exact"/>
        <w:ind w:firstLine="640"/>
        <w:jc w:val="center"/>
        <w:rPr>
          <w:rFonts w:ascii="仿宋_GB2312" w:eastAsia="仿宋_GB2312" w:hAnsi="Arial" w:cs="Arial"/>
          <w:color w:val="000000"/>
          <w:kern w:val="0"/>
          <w:sz w:val="28"/>
          <w:szCs w:val="28"/>
        </w:rPr>
      </w:pPr>
    </w:p>
    <w:p w:rsidR="004020E9" w:rsidRDefault="004020E9">
      <w:pPr>
        <w:widowControl/>
        <w:shd w:val="clear" w:color="auto" w:fill="FFFFFF"/>
        <w:spacing w:line="460" w:lineRule="exact"/>
        <w:ind w:firstLine="640"/>
        <w:jc w:val="right"/>
        <w:rPr>
          <w:rFonts w:ascii="仿宋_GB2312" w:eastAsia="仿宋_GB2312" w:hAnsi="Arial" w:cs="Arial"/>
          <w:color w:val="000000"/>
          <w:kern w:val="0"/>
          <w:sz w:val="28"/>
          <w:szCs w:val="28"/>
        </w:rPr>
      </w:pPr>
    </w:p>
    <w:p w:rsidR="004020E9" w:rsidRDefault="004020E9">
      <w:pPr>
        <w:widowControl/>
        <w:shd w:val="clear" w:color="auto" w:fill="FFFFFF"/>
        <w:spacing w:line="460" w:lineRule="exact"/>
        <w:ind w:firstLine="640"/>
        <w:jc w:val="right"/>
        <w:rPr>
          <w:rFonts w:ascii="仿宋_GB2312" w:eastAsia="仿宋_GB2312" w:hAnsi="Arial" w:cs="Arial"/>
          <w:color w:val="000000"/>
          <w:kern w:val="0"/>
          <w:sz w:val="28"/>
          <w:szCs w:val="28"/>
        </w:rPr>
      </w:pPr>
    </w:p>
    <w:p w:rsidR="004020E9" w:rsidRDefault="004020E9">
      <w:pPr>
        <w:widowControl/>
        <w:shd w:val="clear" w:color="auto" w:fill="FFFFFF"/>
        <w:spacing w:line="460" w:lineRule="exact"/>
        <w:ind w:firstLine="640"/>
        <w:jc w:val="right"/>
        <w:rPr>
          <w:rFonts w:ascii="仿宋_GB2312" w:eastAsia="仿宋_GB2312" w:hAnsi="Arial" w:cs="Arial"/>
          <w:color w:val="000000"/>
          <w:kern w:val="0"/>
          <w:sz w:val="28"/>
          <w:szCs w:val="28"/>
        </w:rPr>
      </w:pPr>
    </w:p>
    <w:p w:rsidR="004020E9" w:rsidRDefault="004020E9">
      <w:pPr>
        <w:widowControl/>
        <w:shd w:val="clear" w:color="auto" w:fill="FFFFFF"/>
        <w:spacing w:line="460" w:lineRule="exact"/>
        <w:ind w:firstLine="640"/>
        <w:jc w:val="right"/>
        <w:rPr>
          <w:rFonts w:ascii="仿宋_GB2312" w:eastAsia="仿宋_GB2312" w:hAnsi="Arial" w:cs="Arial"/>
          <w:color w:val="000000"/>
          <w:kern w:val="0"/>
          <w:sz w:val="28"/>
          <w:szCs w:val="28"/>
        </w:rPr>
      </w:pPr>
    </w:p>
    <w:p w:rsidR="004020E9" w:rsidRDefault="004020E9">
      <w:pPr>
        <w:widowControl/>
        <w:shd w:val="clear" w:color="auto" w:fill="FFFFFF"/>
        <w:spacing w:line="460" w:lineRule="exact"/>
        <w:ind w:firstLine="640"/>
        <w:jc w:val="right"/>
        <w:rPr>
          <w:rFonts w:ascii="仿宋_GB2312" w:eastAsia="仿宋_GB2312" w:hAnsi="Arial" w:cs="Arial"/>
          <w:color w:val="000000"/>
          <w:kern w:val="0"/>
          <w:sz w:val="28"/>
          <w:szCs w:val="28"/>
        </w:rPr>
      </w:pPr>
    </w:p>
    <w:p w:rsidR="004020E9" w:rsidRDefault="004020E9">
      <w:pPr>
        <w:widowControl/>
        <w:shd w:val="clear" w:color="auto" w:fill="FFFFFF"/>
        <w:spacing w:line="460" w:lineRule="exact"/>
        <w:ind w:firstLine="640"/>
        <w:jc w:val="right"/>
        <w:rPr>
          <w:rFonts w:ascii="仿宋_GB2312" w:eastAsia="仿宋_GB2312" w:hAnsi="Arial" w:cs="Arial"/>
          <w:color w:val="000000"/>
          <w:kern w:val="0"/>
          <w:sz w:val="28"/>
          <w:szCs w:val="28"/>
        </w:rPr>
      </w:pPr>
    </w:p>
    <w:p w:rsidR="004020E9" w:rsidRDefault="004020E9" w:rsidP="001B78AC">
      <w:pPr>
        <w:spacing w:line="560" w:lineRule="exact"/>
        <w:ind w:left="1285" w:hangingChars="400" w:hanging="1285"/>
        <w:rPr>
          <w:rFonts w:ascii="宋体" w:hAnsi="宋体" w:hint="eastAsia"/>
          <w:b/>
          <w:bCs/>
          <w:color w:val="000000"/>
          <w:sz w:val="32"/>
          <w:szCs w:val="32"/>
        </w:rPr>
      </w:pPr>
    </w:p>
    <w:p w:rsidR="00DB46BC" w:rsidRDefault="00DB46BC" w:rsidP="001B78AC">
      <w:pPr>
        <w:spacing w:line="560" w:lineRule="exact"/>
        <w:ind w:left="1285" w:hangingChars="400" w:hanging="1285"/>
        <w:rPr>
          <w:rFonts w:ascii="宋体" w:hAnsi="宋体"/>
          <w:b/>
          <w:bCs/>
          <w:color w:val="000000"/>
          <w:sz w:val="32"/>
          <w:szCs w:val="32"/>
        </w:rPr>
      </w:pPr>
    </w:p>
    <w:p w:rsidR="004020E9" w:rsidRDefault="000F1858">
      <w:pPr>
        <w:spacing w:line="560" w:lineRule="exact"/>
        <w:rPr>
          <w:rFonts w:ascii="仿宋_GB2312" w:eastAsia="仿宋_GB2312"/>
          <w:sz w:val="32"/>
        </w:rPr>
      </w:pPr>
      <w:r>
        <w:rPr>
          <w:rFonts w:ascii="仿宋_GB2312" w:eastAsia="仿宋_GB2312"/>
          <w:sz w:val="32"/>
        </w:rPr>
        <w:pict>
          <v:line id="Line 4" o:spid="_x0000_s1028" style="position:absolute;left:0;text-align:left;z-index:251656192" from="-18pt,2.2pt" to="449.25pt,2.2pt" strokeweight="1pt"/>
        </w:pict>
      </w:r>
      <w:r w:rsidR="00A16B56">
        <w:rPr>
          <w:rFonts w:ascii="仿宋_GB2312" w:eastAsia="仿宋_GB2312" w:hint="eastAsia"/>
          <w:sz w:val="32"/>
        </w:rPr>
        <w:t>浙江工商大学团委办公室</w:t>
      </w:r>
      <w:r w:rsidR="001B78AC">
        <w:rPr>
          <w:rFonts w:ascii="仿宋_GB2312" w:eastAsia="仿宋_GB2312" w:hint="eastAsia"/>
          <w:sz w:val="32"/>
        </w:rPr>
        <w:t xml:space="preserve">      </w:t>
      </w:r>
      <w:r w:rsidR="00A16B56">
        <w:rPr>
          <w:rFonts w:ascii="仿宋_GB2312" w:eastAsia="仿宋_GB2312"/>
          <w:sz w:val="32"/>
        </w:rPr>
        <w:t xml:space="preserve">  </w:t>
      </w:r>
      <w:r w:rsidR="00A16B56">
        <w:rPr>
          <w:rFonts w:ascii="仿宋_GB2312" w:eastAsia="仿宋_GB2312" w:hint="eastAsia"/>
          <w:sz w:val="32"/>
        </w:rPr>
        <w:t>2016年10月2</w:t>
      </w:r>
      <w:r w:rsidR="00CF6818">
        <w:rPr>
          <w:rFonts w:ascii="仿宋_GB2312" w:eastAsia="仿宋_GB2312" w:hint="eastAsia"/>
          <w:sz w:val="32"/>
        </w:rPr>
        <w:t>4</w:t>
      </w:r>
      <w:r w:rsidR="00A16B56">
        <w:rPr>
          <w:rFonts w:ascii="仿宋_GB2312" w:eastAsia="仿宋_GB2312" w:hint="eastAsia"/>
          <w:sz w:val="32"/>
        </w:rPr>
        <w:t>日印发</w:t>
      </w:r>
    </w:p>
    <w:p w:rsidR="004020E9" w:rsidRDefault="000F1858" w:rsidP="00DB46BC">
      <w:pPr>
        <w:spacing w:beforeLines="50" w:line="560" w:lineRule="exact"/>
        <w:jc w:val="right"/>
        <w:rPr>
          <w:rFonts w:ascii="仿宋_GB2312" w:eastAsia="仿宋_GB2312" w:hAnsi="宋体"/>
          <w:bCs/>
          <w:color w:val="000000"/>
          <w:sz w:val="32"/>
          <w:szCs w:val="32"/>
        </w:rPr>
        <w:sectPr w:rsidR="004020E9">
          <w:headerReference w:type="default" r:id="rId7"/>
          <w:footerReference w:type="even" r:id="rId8"/>
          <w:footerReference w:type="default" r:id="rId9"/>
          <w:pgSz w:w="11906" w:h="16838"/>
          <w:pgMar w:top="1246" w:right="1800" w:bottom="1246" w:left="1800" w:header="851" w:footer="992" w:gutter="0"/>
          <w:cols w:space="720"/>
          <w:docGrid w:type="lines" w:linePitch="312"/>
        </w:sectPr>
      </w:pPr>
      <w:r>
        <w:rPr>
          <w:rFonts w:ascii="仿宋_GB2312" w:eastAsia="仿宋_GB2312" w:hAnsi="宋体"/>
          <w:bCs/>
          <w:color w:val="000000"/>
          <w:sz w:val="32"/>
          <w:szCs w:val="32"/>
        </w:rPr>
        <w:pict>
          <v:line id="Line 5" o:spid="_x0000_s1029" style="position:absolute;left:0;text-align:left;z-index:251657216" from="-18pt,8.2pt" to="450pt,8.2pt"/>
        </w:pict>
      </w:r>
      <w:r w:rsidR="00A16B56">
        <w:rPr>
          <w:rFonts w:ascii="仿宋_GB2312" w:eastAsia="仿宋_GB2312" w:hAnsi="宋体" w:hint="eastAsia"/>
          <w:bCs/>
          <w:color w:val="000000"/>
          <w:sz w:val="32"/>
          <w:szCs w:val="32"/>
        </w:rPr>
        <w:t xml:space="preserve"> </w:t>
      </w:r>
    </w:p>
    <w:p w:rsidR="004020E9" w:rsidRDefault="00A16B56">
      <w:pPr>
        <w:jc w:val="left"/>
        <w:rPr>
          <w:rFonts w:ascii="黑体" w:eastAsia="黑体" w:hAnsi="宋体" w:cs="宋体"/>
          <w:kern w:val="0"/>
          <w:szCs w:val="21"/>
        </w:rPr>
      </w:pPr>
      <w:r>
        <w:rPr>
          <w:rFonts w:ascii="黑体" w:eastAsia="黑体" w:hAnsi="宋体" w:cs="宋体" w:hint="eastAsia"/>
          <w:kern w:val="0"/>
          <w:szCs w:val="21"/>
        </w:rPr>
        <w:lastRenderedPageBreak/>
        <w:t>附件1：</w:t>
      </w:r>
    </w:p>
    <w:p w:rsidR="004020E9" w:rsidRDefault="00A16B56">
      <w:pPr>
        <w:pStyle w:val="a6"/>
        <w:spacing w:before="0" w:beforeAutospacing="0" w:after="0" w:afterAutospacing="0" w:line="360" w:lineRule="auto"/>
        <w:jc w:val="center"/>
        <w:rPr>
          <w:rFonts w:ascii="黑体" w:eastAsia="黑体" w:hAnsi="黑体" w:cs="黑体"/>
          <w:b/>
          <w:color w:val="000000"/>
          <w:sz w:val="30"/>
          <w:szCs w:val="30"/>
        </w:rPr>
      </w:pPr>
      <w:r>
        <w:rPr>
          <w:rFonts w:ascii="黑体" w:eastAsia="黑体" w:hAnsi="黑体" w:cs="黑体" w:hint="eastAsia"/>
          <w:b/>
          <w:sz w:val="30"/>
          <w:szCs w:val="30"/>
        </w:rPr>
        <w:t xml:space="preserve"> 2016新生班级团支部“</w:t>
      </w:r>
      <w:r>
        <w:rPr>
          <w:rFonts w:ascii="黑体" w:eastAsia="黑体" w:hAnsi="黑体" w:cs="黑体" w:hint="eastAsia"/>
          <w:b/>
          <w:color w:val="000000"/>
          <w:sz w:val="30"/>
          <w:szCs w:val="30"/>
        </w:rPr>
        <w:t>与祖国共奋进•与商大同发展”培育和践行社会主义核心价值观</w:t>
      </w:r>
      <w:r>
        <w:rPr>
          <w:rFonts w:ascii="黑体" w:eastAsia="黑体" w:hAnsi="黑体" w:cs="黑体" w:hint="eastAsia"/>
          <w:b/>
          <w:sz w:val="30"/>
          <w:szCs w:val="30"/>
        </w:rPr>
        <w:t>系列主题教育（团日）活动立项一览表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725"/>
        <w:gridCol w:w="2677"/>
        <w:gridCol w:w="3668"/>
        <w:gridCol w:w="1152"/>
      </w:tblGrid>
      <w:tr w:rsidR="004020E9">
        <w:trPr>
          <w:trHeight w:val="439"/>
        </w:trPr>
        <w:tc>
          <w:tcPr>
            <w:tcW w:w="724" w:type="dxa"/>
            <w:vAlign w:val="center"/>
          </w:tcPr>
          <w:p w:rsidR="004020E9" w:rsidRDefault="00A16B56">
            <w:pPr>
              <w:widowControl/>
              <w:jc w:val="center"/>
              <w:rPr>
                <w:rFonts w:ascii="宋体" w:hAnsi="宋体" w:cs="宋体"/>
                <w:b/>
                <w:bCs/>
                <w:kern w:val="0"/>
                <w:sz w:val="20"/>
                <w:szCs w:val="20"/>
              </w:rPr>
            </w:pPr>
            <w:bookmarkStart w:id="2" w:name="OLE_LINK1"/>
            <w:r>
              <w:rPr>
                <w:rFonts w:ascii="宋体" w:hAnsi="宋体" w:cs="宋体" w:hint="eastAsia"/>
                <w:b/>
                <w:bCs/>
                <w:kern w:val="0"/>
                <w:sz w:val="20"/>
                <w:szCs w:val="20"/>
              </w:rPr>
              <w:t>序号</w:t>
            </w:r>
          </w:p>
        </w:tc>
        <w:tc>
          <w:tcPr>
            <w:tcW w:w="725" w:type="dxa"/>
            <w:vAlign w:val="center"/>
          </w:tcPr>
          <w:p w:rsidR="004020E9" w:rsidRDefault="00A16B56">
            <w:pPr>
              <w:widowControl/>
              <w:jc w:val="center"/>
              <w:rPr>
                <w:rFonts w:ascii="宋体" w:hAnsi="宋体" w:cs="宋体"/>
                <w:b/>
                <w:bCs/>
                <w:kern w:val="0"/>
                <w:sz w:val="20"/>
                <w:szCs w:val="20"/>
              </w:rPr>
            </w:pPr>
            <w:r>
              <w:rPr>
                <w:rFonts w:ascii="宋体" w:hAnsi="宋体" w:cs="宋体" w:hint="eastAsia"/>
                <w:b/>
                <w:bCs/>
                <w:kern w:val="0"/>
                <w:sz w:val="20"/>
                <w:szCs w:val="20"/>
              </w:rPr>
              <w:t>学 院</w:t>
            </w:r>
          </w:p>
        </w:tc>
        <w:tc>
          <w:tcPr>
            <w:tcW w:w="2677" w:type="dxa"/>
            <w:vAlign w:val="center"/>
          </w:tcPr>
          <w:p w:rsidR="004020E9" w:rsidRDefault="00A16B56">
            <w:pPr>
              <w:widowControl/>
              <w:jc w:val="center"/>
              <w:rPr>
                <w:rFonts w:ascii="宋体" w:hAnsi="宋体" w:cs="宋体"/>
                <w:b/>
                <w:bCs/>
                <w:kern w:val="0"/>
                <w:sz w:val="20"/>
                <w:szCs w:val="20"/>
              </w:rPr>
            </w:pPr>
            <w:r>
              <w:rPr>
                <w:rFonts w:ascii="宋体" w:hAnsi="宋体" w:cs="宋体" w:hint="eastAsia"/>
                <w:b/>
                <w:bCs/>
                <w:kern w:val="0"/>
                <w:sz w:val="20"/>
                <w:szCs w:val="20"/>
              </w:rPr>
              <w:t>立项名称</w:t>
            </w:r>
          </w:p>
        </w:tc>
        <w:tc>
          <w:tcPr>
            <w:tcW w:w="3668" w:type="dxa"/>
            <w:vAlign w:val="center"/>
          </w:tcPr>
          <w:p w:rsidR="004020E9" w:rsidRDefault="00A16B56">
            <w:pPr>
              <w:widowControl/>
              <w:jc w:val="center"/>
              <w:rPr>
                <w:rFonts w:ascii="宋体" w:hAnsi="宋体" w:cs="宋体"/>
                <w:b/>
                <w:bCs/>
                <w:kern w:val="0"/>
                <w:sz w:val="20"/>
                <w:szCs w:val="20"/>
              </w:rPr>
            </w:pPr>
            <w:r>
              <w:rPr>
                <w:rFonts w:ascii="宋体" w:hAnsi="宋体" w:cs="宋体" w:hint="eastAsia"/>
                <w:b/>
                <w:bCs/>
                <w:kern w:val="0"/>
                <w:sz w:val="20"/>
                <w:szCs w:val="20"/>
              </w:rPr>
              <w:t>类别</w:t>
            </w:r>
          </w:p>
        </w:tc>
        <w:tc>
          <w:tcPr>
            <w:tcW w:w="1152" w:type="dxa"/>
            <w:vAlign w:val="center"/>
          </w:tcPr>
          <w:p w:rsidR="004020E9" w:rsidRDefault="00A16B56">
            <w:pPr>
              <w:widowControl/>
              <w:jc w:val="center"/>
              <w:rPr>
                <w:rFonts w:ascii="宋体" w:hAnsi="宋体" w:cs="宋体"/>
                <w:b/>
                <w:bCs/>
                <w:kern w:val="0"/>
                <w:sz w:val="20"/>
                <w:szCs w:val="20"/>
              </w:rPr>
            </w:pPr>
            <w:r>
              <w:rPr>
                <w:rFonts w:ascii="宋体" w:hAnsi="宋体" w:cs="宋体" w:hint="eastAsia"/>
                <w:b/>
                <w:bCs/>
                <w:kern w:val="0"/>
                <w:sz w:val="20"/>
                <w:szCs w:val="20"/>
              </w:rPr>
              <w:t>类别</w:t>
            </w:r>
          </w:p>
        </w:tc>
      </w:tr>
      <w:tr w:rsidR="004020E9">
        <w:trPr>
          <w:trHeight w:val="238"/>
        </w:trPr>
        <w:tc>
          <w:tcPr>
            <w:tcW w:w="724"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1</w:t>
            </w:r>
          </w:p>
        </w:tc>
        <w:tc>
          <w:tcPr>
            <w:tcW w:w="725"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管理学院</w:t>
            </w: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“饮”与“食”看中国传统文化</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与祖国共奋进、与商大同发展——爱国、荣校主题教育模块</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重点立项</w:t>
            </w:r>
          </w:p>
        </w:tc>
      </w:tr>
      <w:tr w:rsidR="004020E9">
        <w:trPr>
          <w:trHeight w:val="757"/>
        </w:trPr>
        <w:tc>
          <w:tcPr>
            <w:tcW w:w="724" w:type="dxa"/>
            <w:vMerge/>
            <w:vAlign w:val="center"/>
          </w:tcPr>
          <w:p w:rsidR="004020E9" w:rsidRDefault="004020E9">
            <w:pPr>
              <w:widowControl/>
              <w:jc w:val="center"/>
              <w:rPr>
                <w:rFonts w:ascii="宋体" w:hAnsi="宋体" w:cs="宋体"/>
                <w:bCs/>
                <w:kern w:val="0"/>
                <w:szCs w:val="21"/>
              </w:rPr>
            </w:pPr>
          </w:p>
        </w:tc>
        <w:tc>
          <w:tcPr>
            <w:tcW w:w="725" w:type="dxa"/>
            <w:vMerge/>
            <w:vAlign w:val="center"/>
          </w:tcPr>
          <w:p w:rsidR="004020E9" w:rsidRDefault="004020E9">
            <w:pPr>
              <w:widowControl/>
              <w:jc w:val="center"/>
              <w:rPr>
                <w:rFonts w:ascii="宋体" w:hAnsi="宋体" w:cs="宋体"/>
                <w:bCs/>
                <w:kern w:val="0"/>
                <w:szCs w:val="21"/>
              </w:rPr>
            </w:pPr>
          </w:p>
        </w:tc>
        <w:tc>
          <w:tcPr>
            <w:tcW w:w="2677" w:type="dxa"/>
            <w:vAlign w:val="center"/>
          </w:tcPr>
          <w:p w:rsidR="004020E9" w:rsidRDefault="00A16B56">
            <w:pPr>
              <w:rPr>
                <w:rFonts w:ascii="宋体" w:hAnsi="宋体" w:cs="宋体"/>
                <w:bCs/>
                <w:kern w:val="0"/>
                <w:szCs w:val="21"/>
              </w:rPr>
            </w:pPr>
            <w:r>
              <w:rPr>
                <w:rFonts w:ascii="宋体" w:hAnsi="宋体" w:cs="宋体" w:hint="eastAsia"/>
                <w:bCs/>
                <w:szCs w:val="21"/>
              </w:rPr>
              <w:t xml:space="preserve"> 绝版青春 我型我塑</w:t>
            </w:r>
          </w:p>
        </w:tc>
        <w:tc>
          <w:tcPr>
            <w:tcW w:w="3668" w:type="dxa"/>
            <w:vAlign w:val="center"/>
          </w:tcPr>
          <w:p w:rsidR="004020E9" w:rsidRDefault="00A16B56" w:rsidP="006B661F">
            <w:pPr>
              <w:widowControl/>
              <w:rPr>
                <w:rFonts w:ascii="宋体" w:hAnsi="宋体" w:cs="宋体"/>
                <w:bCs/>
                <w:kern w:val="0"/>
                <w:szCs w:val="21"/>
              </w:rPr>
            </w:pPr>
            <w:r>
              <w:rPr>
                <w:rFonts w:ascii="宋体" w:hAnsi="宋体" w:cs="宋体" w:hint="eastAsia"/>
                <w:bCs/>
                <w:szCs w:val="21"/>
              </w:rPr>
              <w:t>“青春与追寻”——我们的价值观大讨论活动模块</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普通立项</w:t>
            </w:r>
          </w:p>
        </w:tc>
      </w:tr>
      <w:tr w:rsidR="004020E9">
        <w:trPr>
          <w:trHeight w:val="847"/>
        </w:trPr>
        <w:tc>
          <w:tcPr>
            <w:tcW w:w="724"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2</w:t>
            </w:r>
          </w:p>
        </w:tc>
        <w:tc>
          <w:tcPr>
            <w:tcW w:w="725"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旅游学院</w:t>
            </w: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为爱同行，我们在路上</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社会主义核心价值观主题社会实践和志愿公益活动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重点立项</w:t>
            </w:r>
          </w:p>
        </w:tc>
      </w:tr>
      <w:tr w:rsidR="004020E9">
        <w:trPr>
          <w:trHeight w:val="890"/>
        </w:trPr>
        <w:tc>
          <w:tcPr>
            <w:tcW w:w="724" w:type="dxa"/>
            <w:vMerge/>
            <w:vAlign w:val="center"/>
          </w:tcPr>
          <w:p w:rsidR="004020E9" w:rsidRDefault="004020E9">
            <w:pPr>
              <w:widowControl/>
              <w:jc w:val="center"/>
              <w:rPr>
                <w:rFonts w:ascii="宋体" w:hAnsi="宋体" w:cs="宋体"/>
                <w:bCs/>
                <w:kern w:val="0"/>
                <w:szCs w:val="21"/>
              </w:rPr>
            </w:pPr>
          </w:p>
        </w:tc>
        <w:tc>
          <w:tcPr>
            <w:tcW w:w="725" w:type="dxa"/>
            <w:vMerge/>
            <w:vAlign w:val="center"/>
          </w:tcPr>
          <w:p w:rsidR="004020E9" w:rsidRDefault="004020E9">
            <w:pPr>
              <w:widowControl/>
              <w:jc w:val="center"/>
              <w:rPr>
                <w:rFonts w:ascii="宋体" w:hAnsi="宋体" w:cs="宋体"/>
                <w:bCs/>
                <w:kern w:val="0"/>
                <w:szCs w:val="21"/>
              </w:rPr>
            </w:pP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我爱商大之家</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社会主义核心价值观主题社会实践和志愿公益活动，</w:t>
            </w:r>
            <w:r>
              <w:rPr>
                <w:rFonts w:ascii="宋体" w:hAnsi="宋体" w:cs="宋体" w:hint="eastAsia"/>
                <w:bCs/>
                <w:kern w:val="0"/>
                <w:szCs w:val="21"/>
              </w:rPr>
              <w:t>“感恩于心.奉献于行”感恩教育活动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普通立项</w:t>
            </w:r>
          </w:p>
        </w:tc>
      </w:tr>
      <w:tr w:rsidR="004020E9">
        <w:trPr>
          <w:trHeight w:val="234"/>
        </w:trPr>
        <w:tc>
          <w:tcPr>
            <w:tcW w:w="724"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3</w:t>
            </w:r>
          </w:p>
        </w:tc>
        <w:tc>
          <w:tcPr>
            <w:tcW w:w="725"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财会学院</w:t>
            </w:r>
          </w:p>
        </w:tc>
        <w:tc>
          <w:tcPr>
            <w:tcW w:w="2677" w:type="dxa"/>
            <w:vAlign w:val="center"/>
          </w:tcPr>
          <w:p w:rsidR="004020E9" w:rsidRDefault="00A16B56">
            <w:pPr>
              <w:ind w:firstLineChars="200" w:firstLine="420"/>
              <w:rPr>
                <w:rFonts w:ascii="宋体" w:hAnsi="宋体" w:cs="宋体"/>
                <w:bCs/>
                <w:kern w:val="0"/>
                <w:szCs w:val="21"/>
              </w:rPr>
            </w:pPr>
            <w:r>
              <w:rPr>
                <w:rFonts w:ascii="宋体" w:hAnsi="宋体" w:cs="宋体" w:hint="eastAsia"/>
                <w:bCs/>
                <w:szCs w:val="21"/>
              </w:rPr>
              <w:t>毅朴求知，大道在行</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“三走”班级活动，传递健康的学习、工作、生活理念</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重点立项</w:t>
            </w:r>
          </w:p>
        </w:tc>
      </w:tr>
      <w:tr w:rsidR="004020E9">
        <w:trPr>
          <w:trHeight w:val="249"/>
        </w:trPr>
        <w:tc>
          <w:tcPr>
            <w:tcW w:w="724" w:type="dxa"/>
            <w:vMerge/>
            <w:vAlign w:val="center"/>
          </w:tcPr>
          <w:p w:rsidR="004020E9" w:rsidRDefault="004020E9">
            <w:pPr>
              <w:widowControl/>
              <w:jc w:val="center"/>
              <w:rPr>
                <w:rFonts w:ascii="宋体" w:hAnsi="宋体" w:cs="宋体"/>
                <w:bCs/>
                <w:kern w:val="0"/>
                <w:szCs w:val="21"/>
              </w:rPr>
            </w:pPr>
          </w:p>
        </w:tc>
        <w:tc>
          <w:tcPr>
            <w:tcW w:w="725" w:type="dxa"/>
            <w:vMerge/>
            <w:vAlign w:val="center"/>
          </w:tcPr>
          <w:p w:rsidR="004020E9" w:rsidRDefault="004020E9">
            <w:pPr>
              <w:widowControl/>
              <w:jc w:val="center"/>
              <w:rPr>
                <w:rFonts w:ascii="宋体" w:hAnsi="宋体" w:cs="宋体"/>
                <w:bCs/>
                <w:kern w:val="0"/>
                <w:szCs w:val="21"/>
              </w:rPr>
            </w:pPr>
          </w:p>
        </w:tc>
        <w:tc>
          <w:tcPr>
            <w:tcW w:w="2677" w:type="dxa"/>
            <w:vAlign w:val="center"/>
          </w:tcPr>
          <w:p w:rsidR="004020E9" w:rsidRDefault="00A16B56">
            <w:pPr>
              <w:widowControl/>
              <w:ind w:firstLineChars="200" w:firstLine="420"/>
              <w:rPr>
                <w:rFonts w:ascii="宋体" w:hAnsi="宋体" w:cs="宋体"/>
                <w:bCs/>
                <w:kern w:val="0"/>
                <w:szCs w:val="21"/>
              </w:rPr>
            </w:pPr>
            <w:r>
              <w:rPr>
                <w:rFonts w:ascii="宋体" w:hAnsi="宋体" w:cs="宋体" w:hint="eastAsia"/>
                <w:bCs/>
                <w:szCs w:val="21"/>
              </w:rPr>
              <w:t>天堂伞韵，送晴青春</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 xml:space="preserve"> 社会主义核心价值观主题社会实践和志愿公益活动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普通立项</w:t>
            </w:r>
          </w:p>
        </w:tc>
      </w:tr>
      <w:tr w:rsidR="004020E9">
        <w:trPr>
          <w:trHeight w:val="249"/>
        </w:trPr>
        <w:tc>
          <w:tcPr>
            <w:tcW w:w="724"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4</w:t>
            </w:r>
          </w:p>
        </w:tc>
        <w:tc>
          <w:tcPr>
            <w:tcW w:w="725"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统计学院</w:t>
            </w: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核心价值，梦圆中华</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“我为核心价值观代言”活动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重点立项</w:t>
            </w:r>
          </w:p>
        </w:tc>
      </w:tr>
      <w:tr w:rsidR="004020E9">
        <w:trPr>
          <w:trHeight w:val="189"/>
        </w:trPr>
        <w:tc>
          <w:tcPr>
            <w:tcW w:w="724" w:type="dxa"/>
            <w:vMerge/>
            <w:vAlign w:val="center"/>
          </w:tcPr>
          <w:p w:rsidR="004020E9" w:rsidRDefault="004020E9">
            <w:pPr>
              <w:widowControl/>
              <w:jc w:val="center"/>
              <w:rPr>
                <w:rFonts w:ascii="宋体" w:hAnsi="宋体" w:cs="宋体"/>
                <w:bCs/>
                <w:kern w:val="0"/>
                <w:szCs w:val="21"/>
              </w:rPr>
            </w:pPr>
          </w:p>
        </w:tc>
        <w:tc>
          <w:tcPr>
            <w:tcW w:w="725" w:type="dxa"/>
            <w:vMerge/>
            <w:vAlign w:val="center"/>
          </w:tcPr>
          <w:p w:rsidR="004020E9" w:rsidRDefault="004020E9">
            <w:pPr>
              <w:widowControl/>
              <w:jc w:val="center"/>
              <w:rPr>
                <w:rFonts w:ascii="宋体" w:hAnsi="宋体" w:cs="宋体"/>
                <w:bCs/>
                <w:kern w:val="0"/>
                <w:szCs w:val="21"/>
              </w:rPr>
            </w:pP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青春三走，说走就走</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“三走”班级活动，传递健康的学习、工作、生活理念</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普通立项</w:t>
            </w:r>
          </w:p>
        </w:tc>
      </w:tr>
      <w:tr w:rsidR="004020E9">
        <w:trPr>
          <w:trHeight w:val="298"/>
        </w:trPr>
        <w:tc>
          <w:tcPr>
            <w:tcW w:w="724"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5</w:t>
            </w:r>
          </w:p>
        </w:tc>
        <w:tc>
          <w:tcPr>
            <w:tcW w:w="725"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经济学院</w:t>
            </w: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小城大爱</w:t>
            </w:r>
          </w:p>
        </w:tc>
        <w:tc>
          <w:tcPr>
            <w:tcW w:w="3668" w:type="dxa"/>
            <w:vAlign w:val="center"/>
          </w:tcPr>
          <w:p w:rsidR="004020E9" w:rsidRDefault="00A16B56" w:rsidP="006B661F">
            <w:pPr>
              <w:spacing w:line="420" w:lineRule="exact"/>
              <w:rPr>
                <w:rFonts w:ascii="宋体" w:hAnsi="宋体" w:cs="宋体"/>
                <w:bCs/>
                <w:kern w:val="0"/>
                <w:szCs w:val="21"/>
              </w:rPr>
            </w:pPr>
            <w:r>
              <w:rPr>
                <w:rFonts w:ascii="宋体" w:hAnsi="宋体" w:cs="宋体" w:hint="eastAsia"/>
                <w:bCs/>
                <w:szCs w:val="21"/>
              </w:rPr>
              <w:t>社会主义核心价值观主题社会实践和志愿公益活动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普通立项</w:t>
            </w:r>
          </w:p>
        </w:tc>
      </w:tr>
      <w:tr w:rsidR="004020E9">
        <w:trPr>
          <w:trHeight w:val="204"/>
        </w:trPr>
        <w:tc>
          <w:tcPr>
            <w:tcW w:w="724" w:type="dxa"/>
            <w:vMerge/>
            <w:vAlign w:val="center"/>
          </w:tcPr>
          <w:p w:rsidR="004020E9" w:rsidRDefault="004020E9">
            <w:pPr>
              <w:widowControl/>
              <w:jc w:val="center"/>
              <w:rPr>
                <w:rFonts w:ascii="宋体" w:hAnsi="宋体" w:cs="宋体"/>
                <w:bCs/>
                <w:kern w:val="0"/>
                <w:szCs w:val="21"/>
              </w:rPr>
            </w:pPr>
          </w:p>
        </w:tc>
        <w:tc>
          <w:tcPr>
            <w:tcW w:w="725" w:type="dxa"/>
            <w:vMerge/>
            <w:vAlign w:val="center"/>
          </w:tcPr>
          <w:p w:rsidR="004020E9" w:rsidRDefault="004020E9">
            <w:pPr>
              <w:widowControl/>
              <w:jc w:val="center"/>
              <w:rPr>
                <w:rFonts w:ascii="宋体" w:hAnsi="宋体" w:cs="宋体"/>
                <w:bCs/>
                <w:kern w:val="0"/>
                <w:szCs w:val="21"/>
              </w:rPr>
            </w:pPr>
          </w:p>
        </w:tc>
        <w:tc>
          <w:tcPr>
            <w:tcW w:w="2677" w:type="dxa"/>
            <w:vAlign w:val="center"/>
          </w:tcPr>
          <w:p w:rsidR="004020E9" w:rsidRDefault="00A16B56">
            <w:pPr>
              <w:widowControl/>
              <w:ind w:firstLineChars="100" w:firstLine="210"/>
              <w:rPr>
                <w:rFonts w:ascii="宋体" w:hAnsi="宋体" w:cs="宋体"/>
                <w:bCs/>
                <w:kern w:val="0"/>
                <w:szCs w:val="21"/>
              </w:rPr>
            </w:pPr>
            <w:r>
              <w:rPr>
                <w:rFonts w:ascii="宋体" w:hAnsi="宋体" w:cs="宋体" w:hint="eastAsia"/>
                <w:bCs/>
                <w:szCs w:val="21"/>
              </w:rPr>
              <w:t>领略中国文化精髓——官瓷重楷模，精华四海粹</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“走下网络、走出宿舍、走向操场” ——体育、锻炼模块</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重点立项</w:t>
            </w:r>
          </w:p>
        </w:tc>
      </w:tr>
      <w:tr w:rsidR="004020E9">
        <w:trPr>
          <w:trHeight w:val="656"/>
        </w:trPr>
        <w:tc>
          <w:tcPr>
            <w:tcW w:w="724"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6</w:t>
            </w:r>
          </w:p>
        </w:tc>
        <w:tc>
          <w:tcPr>
            <w:tcW w:w="725"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金融学院</w:t>
            </w: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尊师重道，身体力行</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“感恩于心.奉献于行”感恩教育活动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普通立项</w:t>
            </w:r>
          </w:p>
        </w:tc>
      </w:tr>
      <w:tr w:rsidR="004020E9">
        <w:trPr>
          <w:trHeight w:val="625"/>
        </w:trPr>
        <w:tc>
          <w:tcPr>
            <w:tcW w:w="724" w:type="dxa"/>
            <w:vMerge/>
            <w:vAlign w:val="center"/>
          </w:tcPr>
          <w:p w:rsidR="004020E9" w:rsidRDefault="004020E9">
            <w:pPr>
              <w:widowControl/>
              <w:jc w:val="center"/>
              <w:rPr>
                <w:rFonts w:ascii="宋体" w:hAnsi="宋体" w:cs="宋体"/>
                <w:bCs/>
                <w:kern w:val="0"/>
                <w:szCs w:val="21"/>
              </w:rPr>
            </w:pPr>
          </w:p>
        </w:tc>
        <w:tc>
          <w:tcPr>
            <w:tcW w:w="725" w:type="dxa"/>
            <w:vMerge/>
            <w:vAlign w:val="center"/>
          </w:tcPr>
          <w:p w:rsidR="004020E9" w:rsidRDefault="004020E9">
            <w:pPr>
              <w:widowControl/>
              <w:jc w:val="center"/>
              <w:rPr>
                <w:rFonts w:ascii="宋体" w:hAnsi="宋体" w:cs="宋体"/>
                <w:bCs/>
                <w:kern w:val="0"/>
                <w:szCs w:val="21"/>
              </w:rPr>
            </w:pP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保护水资源，寻净西湖路</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高举团旗跟党走，青春践行十八大----理想、信仰教育模块</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重点立项</w:t>
            </w:r>
          </w:p>
        </w:tc>
      </w:tr>
      <w:tr w:rsidR="004020E9">
        <w:trPr>
          <w:trHeight w:val="500"/>
        </w:trPr>
        <w:tc>
          <w:tcPr>
            <w:tcW w:w="724"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7</w:t>
            </w:r>
          </w:p>
        </w:tc>
        <w:tc>
          <w:tcPr>
            <w:tcW w:w="725"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食品学院</w:t>
            </w: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多肉寻爱------让生活多点绿，让爱伴我身旁</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“我的青春我的团”五四青年风采show活动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普通立项</w:t>
            </w:r>
          </w:p>
        </w:tc>
      </w:tr>
      <w:tr w:rsidR="004020E9">
        <w:trPr>
          <w:trHeight w:val="350"/>
        </w:trPr>
        <w:tc>
          <w:tcPr>
            <w:tcW w:w="724" w:type="dxa"/>
            <w:vMerge/>
            <w:vAlign w:val="center"/>
          </w:tcPr>
          <w:p w:rsidR="004020E9" w:rsidRDefault="004020E9">
            <w:pPr>
              <w:widowControl/>
              <w:jc w:val="center"/>
              <w:rPr>
                <w:rFonts w:ascii="宋体" w:hAnsi="宋体" w:cs="宋体"/>
                <w:bCs/>
                <w:kern w:val="0"/>
                <w:szCs w:val="21"/>
              </w:rPr>
            </w:pPr>
          </w:p>
        </w:tc>
        <w:tc>
          <w:tcPr>
            <w:tcW w:w="725" w:type="dxa"/>
            <w:vMerge/>
            <w:vAlign w:val="center"/>
          </w:tcPr>
          <w:p w:rsidR="004020E9" w:rsidRDefault="004020E9">
            <w:pPr>
              <w:widowControl/>
              <w:jc w:val="center"/>
              <w:rPr>
                <w:rFonts w:ascii="宋体" w:hAnsi="宋体" w:cs="宋体"/>
                <w:bCs/>
                <w:kern w:val="0"/>
                <w:szCs w:val="21"/>
              </w:rPr>
            </w:pPr>
          </w:p>
        </w:tc>
        <w:tc>
          <w:tcPr>
            <w:tcW w:w="2677" w:type="dxa"/>
            <w:vAlign w:val="center"/>
          </w:tcPr>
          <w:p w:rsidR="004020E9" w:rsidRDefault="00A16B56">
            <w:pPr>
              <w:widowControl/>
              <w:ind w:firstLineChars="150" w:firstLine="315"/>
              <w:rPr>
                <w:rFonts w:ascii="宋体" w:hAnsi="宋体" w:cs="宋体"/>
                <w:bCs/>
                <w:kern w:val="0"/>
                <w:szCs w:val="21"/>
              </w:rPr>
            </w:pPr>
            <w:r>
              <w:rPr>
                <w:rFonts w:ascii="宋体" w:hAnsi="宋体" w:cs="宋体" w:hint="eastAsia"/>
                <w:bCs/>
                <w:szCs w:val="21"/>
              </w:rPr>
              <w:t>For my love</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“感恩于心.奉献于行”感恩教育活动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重点立项</w:t>
            </w:r>
          </w:p>
        </w:tc>
      </w:tr>
      <w:tr w:rsidR="004020E9">
        <w:trPr>
          <w:trHeight w:val="218"/>
        </w:trPr>
        <w:tc>
          <w:tcPr>
            <w:tcW w:w="724"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8</w:t>
            </w:r>
          </w:p>
        </w:tc>
        <w:tc>
          <w:tcPr>
            <w:tcW w:w="725"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环境学院</w:t>
            </w:r>
          </w:p>
        </w:tc>
        <w:tc>
          <w:tcPr>
            <w:tcW w:w="2677" w:type="dxa"/>
            <w:vAlign w:val="center"/>
          </w:tcPr>
          <w:p w:rsidR="004020E9" w:rsidRDefault="00A16B56">
            <w:pPr>
              <w:widowControl/>
              <w:ind w:firstLineChars="150" w:firstLine="315"/>
              <w:rPr>
                <w:rFonts w:ascii="宋体" w:hAnsi="宋体" w:cs="宋体"/>
                <w:bCs/>
                <w:kern w:val="0"/>
                <w:szCs w:val="21"/>
              </w:rPr>
            </w:pPr>
            <w:r>
              <w:rPr>
                <w:rFonts w:ascii="宋体" w:hAnsi="宋体" w:cs="宋体" w:hint="eastAsia"/>
                <w:bCs/>
                <w:szCs w:val="21"/>
              </w:rPr>
              <w:t>袋袋相传，传递温暖</w:t>
            </w:r>
          </w:p>
        </w:tc>
        <w:tc>
          <w:tcPr>
            <w:tcW w:w="3668" w:type="dxa"/>
            <w:vAlign w:val="center"/>
          </w:tcPr>
          <w:p w:rsidR="004020E9" w:rsidRDefault="00A16B56" w:rsidP="006B661F">
            <w:pPr>
              <w:pStyle w:val="10"/>
              <w:spacing w:line="420" w:lineRule="exact"/>
              <w:ind w:firstLineChars="0" w:firstLine="0"/>
              <w:rPr>
                <w:rFonts w:ascii="宋体" w:hAnsi="宋体" w:cs="宋体"/>
                <w:bCs/>
                <w:kern w:val="0"/>
                <w:szCs w:val="21"/>
              </w:rPr>
            </w:pPr>
            <w:r>
              <w:rPr>
                <w:rFonts w:ascii="宋体" w:hAnsi="宋体" w:cs="宋体" w:hint="eastAsia"/>
                <w:bCs/>
                <w:szCs w:val="21"/>
              </w:rPr>
              <w:t>大学生文明修身主题教育活动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普通立项</w:t>
            </w:r>
          </w:p>
        </w:tc>
      </w:tr>
      <w:tr w:rsidR="004020E9">
        <w:trPr>
          <w:trHeight w:val="741"/>
        </w:trPr>
        <w:tc>
          <w:tcPr>
            <w:tcW w:w="724" w:type="dxa"/>
            <w:vMerge/>
            <w:vAlign w:val="center"/>
          </w:tcPr>
          <w:p w:rsidR="004020E9" w:rsidRDefault="004020E9">
            <w:pPr>
              <w:widowControl/>
              <w:jc w:val="center"/>
              <w:rPr>
                <w:rFonts w:ascii="宋体" w:hAnsi="宋体" w:cs="宋体"/>
                <w:bCs/>
                <w:kern w:val="0"/>
                <w:szCs w:val="21"/>
              </w:rPr>
            </w:pPr>
          </w:p>
        </w:tc>
        <w:tc>
          <w:tcPr>
            <w:tcW w:w="725" w:type="dxa"/>
            <w:vMerge/>
            <w:vAlign w:val="center"/>
          </w:tcPr>
          <w:p w:rsidR="004020E9" w:rsidRDefault="004020E9">
            <w:pPr>
              <w:widowControl/>
              <w:jc w:val="center"/>
              <w:rPr>
                <w:rFonts w:ascii="宋体" w:hAnsi="宋体" w:cs="宋体"/>
                <w:bCs/>
                <w:kern w:val="0"/>
                <w:szCs w:val="21"/>
              </w:rPr>
            </w:pPr>
          </w:p>
        </w:tc>
        <w:tc>
          <w:tcPr>
            <w:tcW w:w="2677" w:type="dxa"/>
            <w:vAlign w:val="center"/>
          </w:tcPr>
          <w:p w:rsidR="004020E9" w:rsidRDefault="00A16B56">
            <w:pPr>
              <w:widowControl/>
              <w:ind w:firstLineChars="150" w:firstLine="315"/>
              <w:rPr>
                <w:rFonts w:ascii="宋体" w:hAnsi="宋体" w:cs="宋体"/>
                <w:bCs/>
                <w:kern w:val="0"/>
                <w:szCs w:val="21"/>
              </w:rPr>
            </w:pPr>
            <w:r>
              <w:rPr>
                <w:rFonts w:ascii="宋体" w:hAnsi="宋体" w:cs="宋体" w:hint="eastAsia"/>
                <w:bCs/>
                <w:szCs w:val="21"/>
              </w:rPr>
              <w:t>跑出青春 赛出团风</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 xml:space="preserve"> “青春与追寻“我们的价值观大讨论</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重点立项</w:t>
            </w:r>
          </w:p>
        </w:tc>
      </w:tr>
      <w:tr w:rsidR="004020E9">
        <w:trPr>
          <w:trHeight w:val="528"/>
        </w:trPr>
        <w:tc>
          <w:tcPr>
            <w:tcW w:w="724"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lastRenderedPageBreak/>
              <w:t>9</w:t>
            </w:r>
          </w:p>
        </w:tc>
        <w:tc>
          <w:tcPr>
            <w:tcW w:w="725"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信电学院</w:t>
            </w: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E•rekindle</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“三走”班级活动，传递健康的学习、工作、生活理念</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重点立项</w:t>
            </w:r>
          </w:p>
        </w:tc>
      </w:tr>
      <w:tr w:rsidR="004020E9">
        <w:trPr>
          <w:trHeight w:val="439"/>
        </w:trPr>
        <w:tc>
          <w:tcPr>
            <w:tcW w:w="724" w:type="dxa"/>
            <w:vMerge/>
            <w:vAlign w:val="center"/>
          </w:tcPr>
          <w:p w:rsidR="004020E9" w:rsidRDefault="004020E9">
            <w:pPr>
              <w:widowControl/>
              <w:jc w:val="center"/>
              <w:rPr>
                <w:rFonts w:ascii="宋体" w:hAnsi="宋体" w:cs="宋体"/>
                <w:bCs/>
                <w:kern w:val="0"/>
                <w:szCs w:val="21"/>
              </w:rPr>
            </w:pPr>
          </w:p>
        </w:tc>
        <w:tc>
          <w:tcPr>
            <w:tcW w:w="725" w:type="dxa"/>
            <w:vMerge/>
            <w:vAlign w:val="center"/>
          </w:tcPr>
          <w:p w:rsidR="004020E9" w:rsidRDefault="004020E9">
            <w:pPr>
              <w:widowControl/>
              <w:jc w:val="center"/>
              <w:rPr>
                <w:rFonts w:ascii="宋体" w:hAnsi="宋体" w:cs="宋体"/>
                <w:bCs/>
                <w:kern w:val="0"/>
                <w:szCs w:val="21"/>
              </w:rPr>
            </w:pPr>
          </w:p>
        </w:tc>
        <w:tc>
          <w:tcPr>
            <w:tcW w:w="2677" w:type="dxa"/>
            <w:vAlign w:val="center"/>
          </w:tcPr>
          <w:p w:rsidR="004020E9" w:rsidRDefault="00A16B56">
            <w:pPr>
              <w:widowControl/>
              <w:ind w:firstLineChars="150" w:firstLine="315"/>
              <w:rPr>
                <w:rFonts w:ascii="宋体" w:hAnsi="宋体" w:cs="宋体"/>
                <w:bCs/>
                <w:kern w:val="0"/>
                <w:szCs w:val="21"/>
              </w:rPr>
            </w:pPr>
            <w:r>
              <w:rPr>
                <w:rFonts w:ascii="宋体" w:hAnsi="宋体" w:cs="宋体" w:hint="eastAsia"/>
                <w:bCs/>
                <w:szCs w:val="21"/>
              </w:rPr>
              <w:t>创E青春，智慧物联</w:t>
            </w:r>
          </w:p>
        </w:tc>
        <w:tc>
          <w:tcPr>
            <w:tcW w:w="3668" w:type="dxa"/>
            <w:vAlign w:val="center"/>
          </w:tcPr>
          <w:p w:rsidR="004020E9" w:rsidRDefault="00A16B56">
            <w:pPr>
              <w:spacing w:line="420" w:lineRule="exact"/>
              <w:jc w:val="left"/>
              <w:rPr>
                <w:rFonts w:ascii="宋体" w:hAnsi="宋体" w:cs="宋体"/>
                <w:bCs/>
                <w:kern w:val="0"/>
                <w:szCs w:val="21"/>
              </w:rPr>
            </w:pPr>
            <w:r>
              <w:rPr>
                <w:rFonts w:ascii="宋体" w:hAnsi="宋体" w:cs="宋体" w:hint="eastAsia"/>
                <w:bCs/>
                <w:szCs w:val="21"/>
              </w:rPr>
              <w:t>高举团旗跟党走，培育和践行社会主义核心价值观----理想、信仰教育模块</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普通立项</w:t>
            </w:r>
          </w:p>
        </w:tc>
      </w:tr>
      <w:tr w:rsidR="004020E9">
        <w:trPr>
          <w:trHeight w:val="408"/>
        </w:trPr>
        <w:tc>
          <w:tcPr>
            <w:tcW w:w="724"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10</w:t>
            </w:r>
          </w:p>
        </w:tc>
        <w:tc>
          <w:tcPr>
            <w:tcW w:w="725"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信息学院</w:t>
            </w: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青春使命</w:t>
            </w:r>
          </w:p>
        </w:tc>
        <w:tc>
          <w:tcPr>
            <w:tcW w:w="3668" w:type="dxa"/>
            <w:vAlign w:val="center"/>
          </w:tcPr>
          <w:p w:rsidR="004020E9" w:rsidRDefault="00A16B56" w:rsidP="006B661F">
            <w:pPr>
              <w:widowControl/>
              <w:rPr>
                <w:rFonts w:ascii="宋体" w:hAnsi="宋体" w:cs="宋体"/>
                <w:bCs/>
                <w:szCs w:val="21"/>
              </w:rPr>
            </w:pPr>
            <w:r>
              <w:rPr>
                <w:rFonts w:ascii="宋体" w:hAnsi="宋体" w:cs="宋体" w:hint="eastAsia"/>
                <w:bCs/>
                <w:szCs w:val="21"/>
              </w:rPr>
              <w:t>省本级的“三走”系列活动</w:t>
            </w:r>
          </w:p>
          <w:p w:rsidR="004020E9" w:rsidRDefault="00A16B56" w:rsidP="006B661F">
            <w:pPr>
              <w:widowControl/>
              <w:rPr>
                <w:rFonts w:ascii="宋体" w:hAnsi="宋体" w:cs="宋体"/>
                <w:bCs/>
                <w:szCs w:val="21"/>
              </w:rPr>
            </w:pPr>
            <w:r>
              <w:rPr>
                <w:rFonts w:ascii="宋体" w:hAnsi="宋体" w:cs="宋体" w:hint="eastAsia"/>
                <w:bCs/>
                <w:szCs w:val="21"/>
              </w:rPr>
              <w:t>我的中国梦”爱国主义教育活动</w:t>
            </w:r>
          </w:p>
          <w:p w:rsidR="004020E9" w:rsidRDefault="00A16B56">
            <w:pPr>
              <w:widowControl/>
              <w:rPr>
                <w:rFonts w:ascii="宋体" w:hAnsi="宋体" w:cs="宋体"/>
                <w:bCs/>
                <w:kern w:val="0"/>
                <w:szCs w:val="21"/>
              </w:rPr>
            </w:pPr>
            <w:r>
              <w:rPr>
                <w:rFonts w:ascii="宋体" w:hAnsi="宋体" w:cs="宋体" w:hint="eastAsia"/>
                <w:bCs/>
                <w:szCs w:val="21"/>
              </w:rPr>
              <w:t>“商大记忆”归属感教育活动</w:t>
            </w:r>
          </w:p>
        </w:tc>
        <w:tc>
          <w:tcPr>
            <w:tcW w:w="1152" w:type="dxa"/>
            <w:vAlign w:val="center"/>
          </w:tcPr>
          <w:p w:rsidR="004020E9" w:rsidRDefault="00A16B56">
            <w:pPr>
              <w:widowControl/>
              <w:jc w:val="center"/>
              <w:rPr>
                <w:rFonts w:ascii="宋体" w:hAnsi="宋体" w:cs="宋体"/>
                <w:bCs/>
                <w:kern w:val="0"/>
                <w:szCs w:val="21"/>
              </w:rPr>
            </w:pPr>
            <w:bookmarkStart w:id="3" w:name="OLE_LINK7"/>
            <w:bookmarkStart w:id="4" w:name="OLE_LINK8"/>
            <w:r>
              <w:rPr>
                <w:rFonts w:ascii="宋体" w:hAnsi="宋体" w:cs="宋体" w:hint="eastAsia"/>
                <w:bCs/>
                <w:kern w:val="0"/>
                <w:szCs w:val="21"/>
              </w:rPr>
              <w:t>重点立项</w:t>
            </w:r>
            <w:bookmarkEnd w:id="3"/>
            <w:bookmarkEnd w:id="4"/>
          </w:p>
        </w:tc>
      </w:tr>
      <w:tr w:rsidR="004020E9">
        <w:trPr>
          <w:trHeight w:val="839"/>
        </w:trPr>
        <w:tc>
          <w:tcPr>
            <w:tcW w:w="724" w:type="dxa"/>
            <w:vMerge/>
            <w:vAlign w:val="center"/>
          </w:tcPr>
          <w:p w:rsidR="004020E9" w:rsidRDefault="004020E9">
            <w:pPr>
              <w:widowControl/>
              <w:jc w:val="center"/>
              <w:rPr>
                <w:rFonts w:ascii="宋体" w:hAnsi="宋体" w:cs="宋体"/>
                <w:bCs/>
                <w:kern w:val="0"/>
                <w:szCs w:val="21"/>
              </w:rPr>
            </w:pPr>
          </w:p>
        </w:tc>
        <w:tc>
          <w:tcPr>
            <w:tcW w:w="725" w:type="dxa"/>
            <w:vMerge/>
            <w:vAlign w:val="center"/>
          </w:tcPr>
          <w:p w:rsidR="004020E9" w:rsidRDefault="004020E9">
            <w:pPr>
              <w:widowControl/>
              <w:jc w:val="center"/>
              <w:rPr>
                <w:rFonts w:ascii="宋体" w:hAnsi="宋体" w:cs="宋体"/>
                <w:bCs/>
                <w:kern w:val="0"/>
                <w:szCs w:val="21"/>
              </w:rPr>
            </w:pP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飞扬的青春，我们正在行动！</w:t>
            </w:r>
          </w:p>
        </w:tc>
        <w:tc>
          <w:tcPr>
            <w:tcW w:w="3668" w:type="dxa"/>
            <w:vAlign w:val="center"/>
          </w:tcPr>
          <w:p w:rsidR="004020E9" w:rsidRDefault="00A16B56" w:rsidP="006B661F">
            <w:pPr>
              <w:spacing w:line="420" w:lineRule="exact"/>
              <w:rPr>
                <w:rFonts w:ascii="宋体" w:hAnsi="宋体" w:cs="宋体"/>
                <w:bCs/>
                <w:kern w:val="0"/>
                <w:szCs w:val="21"/>
              </w:rPr>
            </w:pPr>
            <w:r>
              <w:rPr>
                <w:rFonts w:ascii="宋体" w:hAnsi="宋体" w:cs="宋体" w:hint="eastAsia"/>
                <w:bCs/>
                <w:szCs w:val="21"/>
              </w:rPr>
              <w:t>“寻找身边的榜样”青春寻访活动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普通立项</w:t>
            </w:r>
          </w:p>
        </w:tc>
      </w:tr>
      <w:tr w:rsidR="004020E9">
        <w:trPr>
          <w:trHeight w:val="439"/>
        </w:trPr>
        <w:tc>
          <w:tcPr>
            <w:tcW w:w="724"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11</w:t>
            </w:r>
          </w:p>
        </w:tc>
        <w:tc>
          <w:tcPr>
            <w:tcW w:w="725"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法学院</w:t>
            </w: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心怀感恩，以法传情</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“感恩于心.奉献于行”感恩教育活动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重点立项</w:t>
            </w:r>
          </w:p>
        </w:tc>
      </w:tr>
      <w:tr w:rsidR="004020E9">
        <w:trPr>
          <w:trHeight w:val="439"/>
        </w:trPr>
        <w:tc>
          <w:tcPr>
            <w:tcW w:w="724" w:type="dxa"/>
            <w:vMerge/>
            <w:vAlign w:val="center"/>
          </w:tcPr>
          <w:p w:rsidR="004020E9" w:rsidRDefault="004020E9">
            <w:pPr>
              <w:widowControl/>
              <w:jc w:val="center"/>
              <w:rPr>
                <w:rFonts w:ascii="宋体" w:hAnsi="宋体" w:cs="宋体"/>
                <w:bCs/>
                <w:kern w:val="0"/>
                <w:szCs w:val="21"/>
              </w:rPr>
            </w:pPr>
          </w:p>
        </w:tc>
        <w:tc>
          <w:tcPr>
            <w:tcW w:w="725" w:type="dxa"/>
            <w:vMerge/>
            <w:vAlign w:val="center"/>
          </w:tcPr>
          <w:p w:rsidR="004020E9" w:rsidRDefault="004020E9">
            <w:pPr>
              <w:widowControl/>
              <w:jc w:val="center"/>
              <w:rPr>
                <w:rFonts w:ascii="宋体" w:hAnsi="宋体" w:cs="宋体"/>
                <w:bCs/>
                <w:kern w:val="0"/>
                <w:szCs w:val="21"/>
              </w:rPr>
            </w:pP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 xml:space="preserve">  </w:t>
            </w:r>
            <w:r>
              <w:rPr>
                <w:rFonts w:ascii="宋体" w:hAnsi="宋体" w:cs="宋体" w:hint="eastAsia"/>
                <w:bCs/>
                <w:szCs w:val="21"/>
              </w:rPr>
              <w:t>禁毒社会，法律出诊</w:t>
            </w:r>
          </w:p>
        </w:tc>
        <w:tc>
          <w:tcPr>
            <w:tcW w:w="3668" w:type="dxa"/>
            <w:vAlign w:val="center"/>
          </w:tcPr>
          <w:p w:rsidR="004020E9" w:rsidRDefault="00A16B56" w:rsidP="006B661F">
            <w:pPr>
              <w:widowControl/>
              <w:rPr>
                <w:rFonts w:ascii="宋体" w:hAnsi="宋体" w:cs="宋体"/>
                <w:bCs/>
                <w:kern w:val="0"/>
                <w:szCs w:val="21"/>
              </w:rPr>
            </w:pPr>
            <w:r>
              <w:rPr>
                <w:rFonts w:ascii="宋体" w:hAnsi="宋体" w:cs="宋体" w:hint="eastAsia"/>
                <w:bCs/>
                <w:szCs w:val="21"/>
              </w:rPr>
              <w:t>“社会主义核心价值体系”理论学习读书活动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普通立项</w:t>
            </w:r>
          </w:p>
        </w:tc>
      </w:tr>
      <w:tr w:rsidR="004020E9">
        <w:trPr>
          <w:trHeight w:val="218"/>
        </w:trPr>
        <w:tc>
          <w:tcPr>
            <w:tcW w:w="724"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12</w:t>
            </w:r>
          </w:p>
        </w:tc>
        <w:tc>
          <w:tcPr>
            <w:tcW w:w="725"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人文学院</w:t>
            </w:r>
          </w:p>
        </w:tc>
        <w:tc>
          <w:tcPr>
            <w:tcW w:w="2677" w:type="dxa"/>
            <w:vAlign w:val="center"/>
          </w:tcPr>
          <w:p w:rsidR="004020E9" w:rsidRDefault="00A16B56">
            <w:pPr>
              <w:widowControl/>
              <w:spacing w:line="240" w:lineRule="atLeast"/>
              <w:jc w:val="center"/>
              <w:rPr>
                <w:rFonts w:ascii="宋体" w:hAnsi="宋体" w:cs="宋体"/>
                <w:bCs/>
                <w:kern w:val="0"/>
                <w:szCs w:val="21"/>
              </w:rPr>
            </w:pPr>
            <w:r>
              <w:rPr>
                <w:rFonts w:ascii="宋体" w:hAnsi="宋体" w:cs="宋体" w:hint="eastAsia"/>
                <w:bCs/>
                <w:szCs w:val="21"/>
              </w:rPr>
              <w:t>青春飞扬</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社会主义核心价值观主题社会实践和志愿公益活动</w:t>
            </w:r>
          </w:p>
        </w:tc>
        <w:tc>
          <w:tcPr>
            <w:tcW w:w="1152" w:type="dxa"/>
            <w:vAlign w:val="center"/>
          </w:tcPr>
          <w:p w:rsidR="004020E9" w:rsidRDefault="00A16B56">
            <w:pPr>
              <w:widowControl/>
              <w:jc w:val="center"/>
              <w:rPr>
                <w:rFonts w:ascii="宋体" w:hAnsi="宋体" w:cs="宋体"/>
                <w:bCs/>
                <w:kern w:val="0"/>
                <w:szCs w:val="21"/>
              </w:rPr>
            </w:pPr>
            <w:bookmarkStart w:id="5" w:name="OLE_LINK9"/>
            <w:bookmarkStart w:id="6" w:name="OLE_LINK10"/>
            <w:r>
              <w:rPr>
                <w:rFonts w:ascii="宋体" w:hAnsi="宋体" w:cs="宋体" w:hint="eastAsia"/>
                <w:bCs/>
                <w:kern w:val="0"/>
                <w:szCs w:val="21"/>
              </w:rPr>
              <w:t>普通立项</w:t>
            </w:r>
            <w:bookmarkEnd w:id="5"/>
            <w:bookmarkEnd w:id="6"/>
          </w:p>
        </w:tc>
      </w:tr>
      <w:tr w:rsidR="004020E9">
        <w:trPr>
          <w:trHeight w:val="862"/>
        </w:trPr>
        <w:tc>
          <w:tcPr>
            <w:tcW w:w="724" w:type="dxa"/>
            <w:vMerge/>
            <w:vAlign w:val="center"/>
          </w:tcPr>
          <w:p w:rsidR="004020E9" w:rsidRDefault="004020E9">
            <w:pPr>
              <w:widowControl/>
              <w:jc w:val="center"/>
              <w:rPr>
                <w:rFonts w:ascii="宋体" w:hAnsi="宋体" w:cs="宋体"/>
                <w:bCs/>
                <w:kern w:val="0"/>
                <w:szCs w:val="21"/>
              </w:rPr>
            </w:pPr>
          </w:p>
        </w:tc>
        <w:tc>
          <w:tcPr>
            <w:tcW w:w="725" w:type="dxa"/>
            <w:vMerge/>
            <w:vAlign w:val="center"/>
          </w:tcPr>
          <w:p w:rsidR="004020E9" w:rsidRDefault="004020E9">
            <w:pPr>
              <w:widowControl/>
              <w:jc w:val="center"/>
              <w:rPr>
                <w:rFonts w:ascii="宋体" w:hAnsi="宋体" w:cs="宋体"/>
                <w:bCs/>
                <w:kern w:val="0"/>
                <w:szCs w:val="21"/>
              </w:rPr>
            </w:pPr>
          </w:p>
        </w:tc>
        <w:tc>
          <w:tcPr>
            <w:tcW w:w="2677" w:type="dxa"/>
            <w:vAlign w:val="center"/>
          </w:tcPr>
          <w:p w:rsidR="004020E9" w:rsidRDefault="00A16B56">
            <w:pPr>
              <w:widowControl/>
              <w:spacing w:line="240" w:lineRule="atLeast"/>
              <w:jc w:val="center"/>
              <w:rPr>
                <w:rFonts w:ascii="宋体" w:hAnsi="宋体" w:cs="宋体"/>
                <w:bCs/>
                <w:kern w:val="0"/>
                <w:szCs w:val="21"/>
              </w:rPr>
            </w:pPr>
            <w:r>
              <w:rPr>
                <w:rFonts w:ascii="宋体" w:hAnsi="宋体" w:cs="宋体" w:hint="eastAsia"/>
                <w:bCs/>
                <w:szCs w:val="21"/>
              </w:rPr>
              <w:t>青春跟党走，公益扬风采</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社会主义核心价值观主题社会实践和志愿公益活动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重点立项</w:t>
            </w:r>
          </w:p>
        </w:tc>
      </w:tr>
      <w:tr w:rsidR="004020E9">
        <w:trPr>
          <w:trHeight w:val="439"/>
        </w:trPr>
        <w:tc>
          <w:tcPr>
            <w:tcW w:w="724"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13</w:t>
            </w:r>
          </w:p>
        </w:tc>
        <w:tc>
          <w:tcPr>
            <w:tcW w:w="725"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公管学院</w:t>
            </w: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Yan值争夺赛</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“我为核心价值观代言”活动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重点立项</w:t>
            </w:r>
          </w:p>
        </w:tc>
      </w:tr>
      <w:tr w:rsidR="004020E9">
        <w:trPr>
          <w:trHeight w:val="219"/>
        </w:trPr>
        <w:tc>
          <w:tcPr>
            <w:tcW w:w="724" w:type="dxa"/>
            <w:vMerge/>
            <w:vAlign w:val="center"/>
          </w:tcPr>
          <w:p w:rsidR="004020E9" w:rsidRDefault="004020E9">
            <w:pPr>
              <w:widowControl/>
              <w:jc w:val="center"/>
              <w:rPr>
                <w:rFonts w:ascii="宋体" w:hAnsi="宋体" w:cs="宋体"/>
                <w:bCs/>
                <w:kern w:val="0"/>
                <w:szCs w:val="21"/>
              </w:rPr>
            </w:pPr>
          </w:p>
        </w:tc>
        <w:tc>
          <w:tcPr>
            <w:tcW w:w="725" w:type="dxa"/>
            <w:vMerge/>
            <w:vAlign w:val="center"/>
          </w:tcPr>
          <w:p w:rsidR="004020E9" w:rsidRDefault="004020E9">
            <w:pPr>
              <w:widowControl/>
              <w:jc w:val="center"/>
              <w:rPr>
                <w:rFonts w:ascii="宋体" w:hAnsi="宋体" w:cs="宋体"/>
                <w:bCs/>
                <w:kern w:val="0"/>
                <w:szCs w:val="21"/>
              </w:rPr>
            </w:pP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相约商大  展望未来</w:t>
            </w:r>
          </w:p>
        </w:tc>
        <w:tc>
          <w:tcPr>
            <w:tcW w:w="3668" w:type="dxa"/>
            <w:vAlign w:val="center"/>
          </w:tcPr>
          <w:p w:rsidR="004020E9" w:rsidRDefault="00A16B56" w:rsidP="006B661F">
            <w:pPr>
              <w:spacing w:line="420" w:lineRule="exact"/>
              <w:rPr>
                <w:rFonts w:ascii="宋体" w:hAnsi="宋体" w:cs="宋体"/>
                <w:bCs/>
                <w:kern w:val="0"/>
                <w:szCs w:val="21"/>
              </w:rPr>
            </w:pPr>
            <w:r>
              <w:rPr>
                <w:rFonts w:ascii="宋体" w:hAnsi="宋体" w:cs="宋体" w:hint="eastAsia"/>
                <w:bCs/>
                <w:kern w:val="0"/>
                <w:szCs w:val="21"/>
              </w:rPr>
              <w:t>“商大记忆”归属感教育活动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普通立项</w:t>
            </w:r>
          </w:p>
        </w:tc>
      </w:tr>
      <w:tr w:rsidR="004020E9">
        <w:trPr>
          <w:trHeight w:val="263"/>
        </w:trPr>
        <w:tc>
          <w:tcPr>
            <w:tcW w:w="724"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14</w:t>
            </w:r>
          </w:p>
        </w:tc>
        <w:tc>
          <w:tcPr>
            <w:tcW w:w="725"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外语学院</w:t>
            </w: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Dream High(梦想高飞)</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“我的中国梦”爱国主义教育活动</w:t>
            </w:r>
          </w:p>
        </w:tc>
        <w:tc>
          <w:tcPr>
            <w:tcW w:w="1152" w:type="dxa"/>
            <w:vAlign w:val="center"/>
          </w:tcPr>
          <w:p w:rsidR="004020E9" w:rsidRDefault="00A16B56">
            <w:pPr>
              <w:widowControl/>
              <w:jc w:val="center"/>
              <w:rPr>
                <w:rFonts w:ascii="宋体" w:hAnsi="宋体" w:cs="宋体"/>
                <w:bCs/>
                <w:kern w:val="0"/>
                <w:szCs w:val="21"/>
              </w:rPr>
            </w:pPr>
            <w:bookmarkStart w:id="7" w:name="OLE_LINK11"/>
            <w:bookmarkStart w:id="8" w:name="OLE_LINK12"/>
            <w:r>
              <w:rPr>
                <w:rFonts w:ascii="宋体" w:hAnsi="宋体" w:cs="宋体" w:hint="eastAsia"/>
                <w:bCs/>
                <w:kern w:val="0"/>
                <w:szCs w:val="21"/>
              </w:rPr>
              <w:t>普通立项</w:t>
            </w:r>
            <w:bookmarkEnd w:id="7"/>
            <w:bookmarkEnd w:id="8"/>
          </w:p>
        </w:tc>
      </w:tr>
      <w:tr w:rsidR="004020E9">
        <w:trPr>
          <w:trHeight w:val="262"/>
        </w:trPr>
        <w:tc>
          <w:tcPr>
            <w:tcW w:w="724" w:type="dxa"/>
            <w:vMerge/>
            <w:vAlign w:val="center"/>
          </w:tcPr>
          <w:p w:rsidR="004020E9" w:rsidRDefault="004020E9">
            <w:pPr>
              <w:widowControl/>
              <w:jc w:val="center"/>
              <w:rPr>
                <w:rFonts w:ascii="宋体" w:hAnsi="宋体" w:cs="宋体"/>
                <w:bCs/>
                <w:kern w:val="0"/>
                <w:szCs w:val="21"/>
              </w:rPr>
            </w:pPr>
          </w:p>
        </w:tc>
        <w:tc>
          <w:tcPr>
            <w:tcW w:w="725" w:type="dxa"/>
            <w:vMerge/>
            <w:vAlign w:val="center"/>
          </w:tcPr>
          <w:p w:rsidR="004020E9" w:rsidRDefault="004020E9">
            <w:pPr>
              <w:widowControl/>
              <w:jc w:val="center"/>
              <w:rPr>
                <w:rFonts w:ascii="宋体" w:hAnsi="宋体" w:cs="宋体"/>
                <w:bCs/>
                <w:kern w:val="0"/>
                <w:szCs w:val="21"/>
              </w:rPr>
            </w:pPr>
          </w:p>
        </w:tc>
        <w:tc>
          <w:tcPr>
            <w:tcW w:w="2677" w:type="dxa"/>
            <w:vAlign w:val="center"/>
          </w:tcPr>
          <w:p w:rsidR="004020E9" w:rsidRDefault="00A16B56">
            <w:pPr>
              <w:widowControl/>
              <w:ind w:firstLineChars="200" w:firstLine="420"/>
              <w:rPr>
                <w:rFonts w:ascii="宋体" w:hAnsi="宋体" w:cs="宋体"/>
                <w:bCs/>
                <w:kern w:val="0"/>
                <w:szCs w:val="21"/>
              </w:rPr>
            </w:pPr>
            <w:r>
              <w:rPr>
                <w:rFonts w:ascii="宋体" w:hAnsi="宋体" w:cs="宋体" w:hint="eastAsia"/>
                <w:bCs/>
                <w:szCs w:val="21"/>
              </w:rPr>
              <w:t>“语”你相遇——G20印象杭州</w:t>
            </w:r>
          </w:p>
        </w:tc>
        <w:tc>
          <w:tcPr>
            <w:tcW w:w="3668" w:type="dxa"/>
            <w:vAlign w:val="center"/>
          </w:tcPr>
          <w:p w:rsidR="004020E9" w:rsidRDefault="00A16B56">
            <w:pPr>
              <w:spacing w:line="420" w:lineRule="exact"/>
              <w:jc w:val="left"/>
              <w:rPr>
                <w:rFonts w:ascii="宋体" w:hAnsi="宋体" w:cs="宋体"/>
                <w:bCs/>
                <w:kern w:val="0"/>
                <w:szCs w:val="21"/>
              </w:rPr>
            </w:pPr>
            <w:r>
              <w:rPr>
                <w:rFonts w:ascii="宋体" w:hAnsi="宋体" w:cs="宋体" w:hint="eastAsia"/>
                <w:bCs/>
                <w:szCs w:val="21"/>
              </w:rPr>
              <w:t>高举团旗跟党走，培育和践行社会主义核心价值观--理想、信仰教育模块</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重点立项</w:t>
            </w:r>
          </w:p>
        </w:tc>
      </w:tr>
      <w:tr w:rsidR="004020E9">
        <w:trPr>
          <w:trHeight w:val="324"/>
        </w:trPr>
        <w:tc>
          <w:tcPr>
            <w:tcW w:w="724"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15</w:t>
            </w:r>
          </w:p>
        </w:tc>
        <w:tc>
          <w:tcPr>
            <w:tcW w:w="725"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东语学院</w:t>
            </w: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写一封感恩信</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“感恩于心.奉献于行”感恩教育活动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重点立项</w:t>
            </w:r>
          </w:p>
        </w:tc>
      </w:tr>
      <w:tr w:rsidR="004020E9">
        <w:trPr>
          <w:trHeight w:val="219"/>
        </w:trPr>
        <w:tc>
          <w:tcPr>
            <w:tcW w:w="724" w:type="dxa"/>
            <w:vMerge/>
            <w:vAlign w:val="center"/>
          </w:tcPr>
          <w:p w:rsidR="004020E9" w:rsidRDefault="004020E9">
            <w:pPr>
              <w:widowControl/>
              <w:jc w:val="center"/>
              <w:rPr>
                <w:rFonts w:ascii="宋体" w:hAnsi="宋体" w:cs="宋体"/>
                <w:bCs/>
                <w:kern w:val="0"/>
                <w:szCs w:val="21"/>
              </w:rPr>
            </w:pPr>
          </w:p>
        </w:tc>
        <w:tc>
          <w:tcPr>
            <w:tcW w:w="725" w:type="dxa"/>
            <w:vMerge/>
            <w:vAlign w:val="center"/>
          </w:tcPr>
          <w:p w:rsidR="004020E9" w:rsidRDefault="004020E9">
            <w:pPr>
              <w:widowControl/>
              <w:jc w:val="center"/>
              <w:rPr>
                <w:rFonts w:ascii="宋体" w:hAnsi="宋体" w:cs="宋体"/>
                <w:bCs/>
                <w:kern w:val="0"/>
                <w:szCs w:val="21"/>
              </w:rPr>
            </w:pP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我的祖国，我的梦</w:t>
            </w:r>
          </w:p>
        </w:tc>
        <w:tc>
          <w:tcPr>
            <w:tcW w:w="3668" w:type="dxa"/>
            <w:vAlign w:val="center"/>
          </w:tcPr>
          <w:p w:rsidR="004020E9" w:rsidRDefault="00A16B56">
            <w:pPr>
              <w:spacing w:line="420" w:lineRule="exact"/>
              <w:rPr>
                <w:rFonts w:ascii="宋体" w:hAnsi="宋体" w:cs="宋体"/>
                <w:bCs/>
                <w:szCs w:val="21"/>
              </w:rPr>
            </w:pPr>
            <w:r>
              <w:rPr>
                <w:rFonts w:ascii="宋体" w:hAnsi="宋体" w:cs="宋体" w:hint="eastAsia"/>
                <w:bCs/>
                <w:szCs w:val="21"/>
              </w:rPr>
              <w:t>“我的中国梦”爱国主义教育活动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普通立项</w:t>
            </w:r>
          </w:p>
        </w:tc>
      </w:tr>
      <w:tr w:rsidR="004020E9">
        <w:trPr>
          <w:trHeight w:val="456"/>
        </w:trPr>
        <w:tc>
          <w:tcPr>
            <w:tcW w:w="724"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16</w:t>
            </w:r>
          </w:p>
        </w:tc>
        <w:tc>
          <w:tcPr>
            <w:tcW w:w="725" w:type="dxa"/>
            <w:vMerge w:val="restart"/>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艺术学院</w:t>
            </w:r>
          </w:p>
        </w:tc>
        <w:tc>
          <w:tcPr>
            <w:tcW w:w="2677" w:type="dxa"/>
            <w:vAlign w:val="center"/>
          </w:tcPr>
          <w:p w:rsidR="004020E9" w:rsidRDefault="00A16B56">
            <w:pPr>
              <w:widowControl/>
              <w:jc w:val="center"/>
              <w:rPr>
                <w:rFonts w:ascii="宋体" w:hAnsi="宋体" w:cs="宋体"/>
                <w:bCs/>
                <w:kern w:val="0"/>
                <w:szCs w:val="21"/>
              </w:rPr>
            </w:pPr>
            <w:r>
              <w:rPr>
                <w:rFonts w:ascii="宋体" w:hAnsi="宋体" w:cs="宋体" w:hint="eastAsia"/>
                <w:bCs/>
                <w:szCs w:val="21"/>
              </w:rPr>
              <w:t>“心 ” ——分站式活动</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高举团旗跟党走，青春践行十八大----理想、信仰教育模块</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普通立项</w:t>
            </w:r>
          </w:p>
        </w:tc>
      </w:tr>
      <w:tr w:rsidR="004020E9">
        <w:trPr>
          <w:trHeight w:val="548"/>
        </w:trPr>
        <w:tc>
          <w:tcPr>
            <w:tcW w:w="724" w:type="dxa"/>
            <w:vMerge/>
            <w:vAlign w:val="center"/>
          </w:tcPr>
          <w:p w:rsidR="004020E9" w:rsidRDefault="004020E9">
            <w:pPr>
              <w:widowControl/>
              <w:jc w:val="center"/>
              <w:rPr>
                <w:rFonts w:ascii="宋体" w:hAnsi="宋体" w:cs="宋体"/>
                <w:bCs/>
                <w:kern w:val="0"/>
                <w:szCs w:val="21"/>
              </w:rPr>
            </w:pPr>
          </w:p>
        </w:tc>
        <w:tc>
          <w:tcPr>
            <w:tcW w:w="725" w:type="dxa"/>
            <w:vMerge/>
            <w:vAlign w:val="center"/>
          </w:tcPr>
          <w:p w:rsidR="004020E9" w:rsidRDefault="004020E9">
            <w:pPr>
              <w:widowControl/>
              <w:jc w:val="center"/>
              <w:rPr>
                <w:rFonts w:ascii="宋体" w:hAnsi="宋体" w:cs="宋体"/>
                <w:bCs/>
                <w:kern w:val="0"/>
                <w:szCs w:val="21"/>
              </w:rPr>
            </w:pPr>
          </w:p>
        </w:tc>
        <w:tc>
          <w:tcPr>
            <w:tcW w:w="2677" w:type="dxa"/>
            <w:vAlign w:val="center"/>
          </w:tcPr>
          <w:p w:rsidR="004020E9" w:rsidRDefault="00A16B56">
            <w:pPr>
              <w:widowControl/>
              <w:ind w:firstLineChars="100" w:firstLine="210"/>
              <w:rPr>
                <w:rFonts w:ascii="宋体" w:hAnsi="宋体" w:cs="宋体"/>
                <w:bCs/>
                <w:kern w:val="0"/>
                <w:szCs w:val="21"/>
              </w:rPr>
            </w:pPr>
            <w:r>
              <w:rPr>
                <w:rFonts w:ascii="宋体" w:hAnsi="宋体" w:cs="宋体" w:hint="eastAsia"/>
                <w:bCs/>
                <w:szCs w:val="21"/>
              </w:rPr>
              <w:t>青春正能量·爱护身边的“他们”</w:t>
            </w:r>
          </w:p>
        </w:tc>
        <w:tc>
          <w:tcPr>
            <w:tcW w:w="3668" w:type="dxa"/>
            <w:vAlign w:val="center"/>
          </w:tcPr>
          <w:p w:rsidR="004020E9" w:rsidRDefault="00A16B56">
            <w:pPr>
              <w:spacing w:line="420" w:lineRule="exact"/>
              <w:rPr>
                <w:rFonts w:ascii="宋体" w:hAnsi="宋体" w:cs="宋体"/>
                <w:bCs/>
                <w:kern w:val="0"/>
                <w:szCs w:val="21"/>
              </w:rPr>
            </w:pPr>
            <w:r>
              <w:rPr>
                <w:rFonts w:ascii="宋体" w:hAnsi="宋体" w:cs="宋体" w:hint="eastAsia"/>
                <w:bCs/>
                <w:szCs w:val="21"/>
              </w:rPr>
              <w:t>社会主义核心价值观主题社会实践和志愿公益活动</w:t>
            </w:r>
          </w:p>
        </w:tc>
        <w:tc>
          <w:tcPr>
            <w:tcW w:w="1152" w:type="dxa"/>
            <w:vAlign w:val="center"/>
          </w:tcPr>
          <w:p w:rsidR="004020E9" w:rsidRDefault="00A16B56">
            <w:pPr>
              <w:widowControl/>
              <w:jc w:val="center"/>
              <w:rPr>
                <w:rFonts w:ascii="宋体" w:hAnsi="宋体" w:cs="宋体"/>
                <w:bCs/>
                <w:kern w:val="0"/>
                <w:szCs w:val="21"/>
              </w:rPr>
            </w:pPr>
            <w:r>
              <w:rPr>
                <w:rFonts w:ascii="宋体" w:hAnsi="宋体" w:cs="宋体" w:hint="eastAsia"/>
                <w:bCs/>
                <w:kern w:val="0"/>
                <w:szCs w:val="21"/>
              </w:rPr>
              <w:t>重点立项</w:t>
            </w:r>
          </w:p>
        </w:tc>
      </w:tr>
    </w:tbl>
    <w:p w:rsidR="004020E9" w:rsidRDefault="004020E9">
      <w:pPr>
        <w:widowControl/>
        <w:shd w:val="clear" w:color="auto" w:fill="FFFFFF"/>
        <w:jc w:val="left"/>
        <w:rPr>
          <w:rFonts w:ascii="仿宋_GB2312" w:eastAsia="仿宋_GB2312" w:hAnsi="Arial" w:cs="Arial"/>
          <w:color w:val="000000"/>
          <w:kern w:val="0"/>
          <w:sz w:val="28"/>
          <w:szCs w:val="28"/>
        </w:rPr>
        <w:sectPr w:rsidR="004020E9">
          <w:pgSz w:w="11906" w:h="16838"/>
          <w:pgMar w:top="1247" w:right="1797" w:bottom="1247" w:left="1797" w:header="851" w:footer="992" w:gutter="0"/>
          <w:cols w:space="720"/>
          <w:docGrid w:linePitch="312"/>
        </w:sectPr>
      </w:pPr>
    </w:p>
    <w:p w:rsidR="004020E9" w:rsidRDefault="00A16B56">
      <w:pPr>
        <w:widowControl/>
        <w:shd w:val="clear" w:color="auto" w:fill="FFFFFF"/>
        <w:jc w:val="lef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lastRenderedPageBreak/>
        <w:t>附件2：</w:t>
      </w:r>
    </w:p>
    <w:p w:rsidR="00DB46BC" w:rsidRDefault="00DB46BC" w:rsidP="00DB46BC">
      <w:pPr>
        <w:widowControl/>
        <w:shd w:val="clear" w:color="auto" w:fill="FFFFFF"/>
        <w:spacing w:afterLines="50" w:line="360" w:lineRule="auto"/>
        <w:jc w:val="center"/>
        <w:rPr>
          <w:rFonts w:ascii="黑体" w:eastAsia="黑体" w:hAnsi="宋体" w:cs="宋体" w:hint="eastAsia"/>
          <w:b/>
          <w:kern w:val="0"/>
          <w:sz w:val="30"/>
          <w:szCs w:val="30"/>
        </w:rPr>
      </w:pPr>
    </w:p>
    <w:p w:rsidR="004020E9" w:rsidRDefault="00A16B56" w:rsidP="00DB46BC">
      <w:pPr>
        <w:widowControl/>
        <w:shd w:val="clear" w:color="auto" w:fill="FFFFFF"/>
        <w:spacing w:afterLines="50" w:line="360" w:lineRule="auto"/>
        <w:jc w:val="center"/>
        <w:rPr>
          <w:rFonts w:ascii="黑体" w:eastAsia="黑体" w:hAnsi="Arial" w:cs="Arial"/>
          <w:b/>
          <w:color w:val="000000"/>
          <w:kern w:val="0"/>
          <w:sz w:val="32"/>
          <w:szCs w:val="32"/>
        </w:rPr>
      </w:pPr>
      <w:r>
        <w:rPr>
          <w:rFonts w:ascii="黑体" w:eastAsia="黑体" w:hAnsi="宋体" w:cs="宋体"/>
          <w:b/>
          <w:kern w:val="0"/>
          <w:sz w:val="30"/>
          <w:szCs w:val="30"/>
        </w:rPr>
        <w:t>“</w:t>
      </w:r>
      <w:r>
        <w:rPr>
          <w:rFonts w:ascii="黑体" w:eastAsia="黑体" w:hAnsi="Arial" w:cs="Arial" w:hint="eastAsia"/>
          <w:b/>
          <w:color w:val="000000"/>
          <w:kern w:val="0"/>
          <w:sz w:val="30"/>
          <w:szCs w:val="30"/>
        </w:rPr>
        <w:t>与祖国共奋进</w:t>
      </w:r>
      <w:r>
        <w:rPr>
          <w:rFonts w:ascii="黑体" w:eastAsia="微软雅黑" w:hAnsi="微软雅黑" w:cs="微软雅黑" w:hint="eastAsia"/>
          <w:b/>
          <w:color w:val="000000"/>
          <w:sz w:val="30"/>
          <w:szCs w:val="30"/>
        </w:rPr>
        <w:t>•</w:t>
      </w:r>
      <w:r>
        <w:rPr>
          <w:rFonts w:ascii="黑体" w:eastAsia="黑体" w:hAnsi="Arial" w:cs="Arial" w:hint="eastAsia"/>
          <w:b/>
          <w:color w:val="000000"/>
          <w:kern w:val="0"/>
          <w:sz w:val="30"/>
          <w:szCs w:val="30"/>
        </w:rPr>
        <w:t>与商大同发展”培育和践行社会主义核心价值观</w:t>
      </w:r>
      <w:r>
        <w:rPr>
          <w:rFonts w:ascii="黑体" w:eastAsia="黑体" w:hAnsi="宋体" w:cs="宋体" w:hint="eastAsia"/>
          <w:b/>
          <w:kern w:val="0"/>
          <w:sz w:val="30"/>
          <w:szCs w:val="30"/>
        </w:rPr>
        <w:t>系列</w:t>
      </w:r>
      <w:r>
        <w:rPr>
          <w:rFonts w:ascii="黑体" w:eastAsia="黑体" w:hAnsi="宋体" w:cs="宋体"/>
          <w:b/>
          <w:kern w:val="0"/>
          <w:sz w:val="30"/>
          <w:szCs w:val="30"/>
        </w:rPr>
        <w:t>主题教育</w:t>
      </w:r>
      <w:r>
        <w:rPr>
          <w:rFonts w:ascii="黑体" w:eastAsia="黑体" w:hAnsi="宋体" w:cs="宋体" w:hint="eastAsia"/>
          <w:b/>
          <w:kern w:val="0"/>
          <w:sz w:val="30"/>
          <w:szCs w:val="30"/>
        </w:rPr>
        <w:t>（团日）活动立项</w:t>
      </w:r>
      <w:r>
        <w:rPr>
          <w:rFonts w:ascii="黑体" w:eastAsia="黑体" w:hAnsi="Arial" w:cs="Arial" w:hint="eastAsia"/>
          <w:b/>
          <w:color w:val="000000"/>
          <w:kern w:val="0"/>
          <w:sz w:val="32"/>
          <w:szCs w:val="32"/>
        </w:rPr>
        <w:t>项目经费使用说明</w:t>
      </w:r>
    </w:p>
    <w:bookmarkEnd w:id="2"/>
    <w:p w:rsidR="004020E9" w:rsidRDefault="004020E9">
      <w:pPr>
        <w:widowControl/>
        <w:shd w:val="clear" w:color="auto" w:fill="FFFFFF"/>
        <w:jc w:val="left"/>
        <w:rPr>
          <w:rFonts w:ascii="仿宋_GB2312" w:eastAsia="仿宋_GB2312" w:hAnsi="Arial" w:cs="Arial"/>
          <w:color w:val="000000"/>
          <w:kern w:val="0"/>
          <w:sz w:val="30"/>
          <w:szCs w:val="30"/>
        </w:rPr>
      </w:pPr>
    </w:p>
    <w:p w:rsidR="004020E9" w:rsidRDefault="00A16B56">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1、项目经费按普通立项200元和</w:t>
      </w:r>
      <w:r>
        <w:rPr>
          <w:rFonts w:ascii="宋体" w:hAnsi="宋体" w:cs="宋体"/>
          <w:color w:val="000000"/>
          <w:kern w:val="0"/>
          <w:sz w:val="24"/>
        </w:rPr>
        <w:t>重点立项</w:t>
      </w:r>
      <w:r>
        <w:rPr>
          <w:rFonts w:ascii="宋体" w:hAnsi="宋体" w:cs="宋体" w:hint="eastAsia"/>
          <w:color w:val="000000"/>
          <w:kern w:val="0"/>
          <w:sz w:val="24"/>
        </w:rPr>
        <w:t>400元经费支持。</w:t>
      </w:r>
    </w:p>
    <w:p w:rsidR="004020E9" w:rsidRDefault="00A16B56">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2、项目经费按照“专项专用”的原则使用，不得用于项目活动以外的其他任何活动。</w:t>
      </w:r>
    </w:p>
    <w:p w:rsidR="004020E9" w:rsidRDefault="00A16B56">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3、项目经费限用于班级支部活动必须的文印、图书、文具、宣传（限横幅、海报）、公交车费，不得用于餐饮、礼品、出租车。</w:t>
      </w:r>
    </w:p>
    <w:p w:rsidR="004020E9" w:rsidRDefault="00A16B56">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4、宣传用品（如横幅、海报）不得超过项目经费的25%（即50/100元）。</w:t>
      </w:r>
    </w:p>
    <w:p w:rsidR="004020E9" w:rsidRDefault="00A16B56">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5、项目经费在立项活动结束并递交相关材料后以学院为单位统一向学校团委报销。</w:t>
      </w:r>
    </w:p>
    <w:p w:rsidR="004020E9" w:rsidRDefault="00A16B56">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6、项目经费报销必须提供正式的发票，收据、电脑小票等一律不予报销。</w:t>
      </w:r>
    </w:p>
    <w:p w:rsidR="004020E9" w:rsidRDefault="00A16B56">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7、项目经费报销的发票背面必须注明项目的全称、支部名称，经办人、活动负责人签名，经分团委书记审核并在报销汇总单但上签名。</w:t>
      </w:r>
    </w:p>
    <w:p w:rsidR="004020E9" w:rsidRDefault="00A16B56">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8、未按学校要求报送活动信息（见附件3）的项目不予报销。</w:t>
      </w:r>
    </w:p>
    <w:p w:rsidR="004020E9" w:rsidRDefault="00A16B56">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9、经费报销将于2016年12月份以学院为单位集中报销，报销时需上交总结材料和符合规格的发票，具体时间另行通知。</w:t>
      </w:r>
    </w:p>
    <w:p w:rsidR="004020E9" w:rsidRDefault="004020E9">
      <w:pPr>
        <w:widowControl/>
        <w:shd w:val="clear" w:color="auto" w:fill="FFFFFF"/>
        <w:jc w:val="left"/>
        <w:rPr>
          <w:rFonts w:ascii="仿宋_GB2312" w:eastAsia="仿宋_GB2312" w:hAnsi="Arial" w:cs="Arial"/>
          <w:color w:val="000000"/>
          <w:kern w:val="0"/>
          <w:sz w:val="30"/>
          <w:szCs w:val="30"/>
        </w:rPr>
      </w:pPr>
    </w:p>
    <w:p w:rsidR="004020E9" w:rsidRDefault="004020E9">
      <w:pPr>
        <w:widowControl/>
        <w:shd w:val="clear" w:color="auto" w:fill="FFFFFF"/>
        <w:jc w:val="left"/>
        <w:rPr>
          <w:rFonts w:ascii="仿宋_GB2312" w:eastAsia="仿宋_GB2312" w:hAnsi="Arial" w:cs="Arial"/>
          <w:color w:val="000000"/>
          <w:kern w:val="0"/>
          <w:sz w:val="30"/>
          <w:szCs w:val="30"/>
        </w:rPr>
      </w:pPr>
    </w:p>
    <w:p w:rsidR="004020E9" w:rsidRDefault="004020E9">
      <w:pPr>
        <w:widowControl/>
        <w:shd w:val="clear" w:color="auto" w:fill="FFFFFF"/>
        <w:jc w:val="left"/>
        <w:rPr>
          <w:rFonts w:ascii="仿宋_GB2312" w:eastAsia="仿宋_GB2312" w:hAnsi="Arial" w:cs="Arial"/>
          <w:color w:val="000000"/>
          <w:kern w:val="0"/>
          <w:sz w:val="28"/>
          <w:szCs w:val="28"/>
        </w:rPr>
      </w:pPr>
    </w:p>
    <w:p w:rsidR="004020E9" w:rsidRDefault="004020E9">
      <w:pPr>
        <w:widowControl/>
        <w:shd w:val="clear" w:color="auto" w:fill="FFFFFF"/>
        <w:jc w:val="left"/>
        <w:rPr>
          <w:rFonts w:ascii="仿宋_GB2312" w:eastAsia="仿宋_GB2312" w:hAnsi="Arial" w:cs="Arial"/>
          <w:color w:val="000000"/>
          <w:kern w:val="0"/>
          <w:sz w:val="28"/>
          <w:szCs w:val="28"/>
        </w:rPr>
      </w:pPr>
    </w:p>
    <w:p w:rsidR="004020E9" w:rsidRDefault="004020E9">
      <w:pPr>
        <w:widowControl/>
        <w:shd w:val="clear" w:color="auto" w:fill="FFFFFF"/>
        <w:jc w:val="left"/>
        <w:rPr>
          <w:rFonts w:ascii="仿宋_GB2312" w:eastAsia="仿宋_GB2312" w:hAnsi="Arial" w:cs="Arial"/>
          <w:color w:val="000000"/>
          <w:kern w:val="0"/>
          <w:sz w:val="28"/>
          <w:szCs w:val="28"/>
        </w:rPr>
      </w:pPr>
    </w:p>
    <w:p w:rsidR="004020E9" w:rsidRDefault="004020E9">
      <w:pPr>
        <w:widowControl/>
        <w:shd w:val="clear" w:color="auto" w:fill="FFFFFF"/>
        <w:jc w:val="left"/>
        <w:rPr>
          <w:rFonts w:ascii="仿宋_GB2312" w:eastAsia="仿宋_GB2312" w:hAnsi="Arial" w:cs="Arial"/>
          <w:color w:val="000000"/>
          <w:kern w:val="0"/>
          <w:sz w:val="28"/>
          <w:szCs w:val="28"/>
        </w:rPr>
      </w:pPr>
    </w:p>
    <w:p w:rsidR="004020E9" w:rsidRDefault="004020E9">
      <w:pPr>
        <w:widowControl/>
        <w:shd w:val="clear" w:color="auto" w:fill="FFFFFF"/>
        <w:jc w:val="left"/>
        <w:rPr>
          <w:rFonts w:ascii="仿宋_GB2312" w:eastAsia="仿宋_GB2312" w:hAnsi="Arial" w:cs="Arial"/>
          <w:color w:val="000000"/>
          <w:kern w:val="0"/>
          <w:sz w:val="28"/>
          <w:szCs w:val="28"/>
        </w:rPr>
      </w:pPr>
    </w:p>
    <w:p w:rsidR="004020E9" w:rsidRDefault="004020E9">
      <w:pPr>
        <w:widowControl/>
        <w:shd w:val="clear" w:color="auto" w:fill="FFFFFF"/>
        <w:jc w:val="left"/>
        <w:rPr>
          <w:rFonts w:ascii="仿宋_GB2312" w:eastAsia="仿宋_GB2312" w:hAnsi="Arial" w:cs="Arial"/>
          <w:color w:val="000000"/>
          <w:kern w:val="0"/>
          <w:sz w:val="28"/>
          <w:szCs w:val="28"/>
        </w:rPr>
      </w:pPr>
    </w:p>
    <w:p w:rsidR="004020E9" w:rsidRDefault="004020E9">
      <w:pPr>
        <w:widowControl/>
        <w:shd w:val="clear" w:color="auto" w:fill="FFFFFF"/>
        <w:jc w:val="left"/>
        <w:rPr>
          <w:rFonts w:ascii="仿宋_GB2312" w:eastAsia="仿宋_GB2312" w:hAnsi="Arial" w:cs="Arial" w:hint="eastAsia"/>
          <w:color w:val="000000"/>
          <w:kern w:val="0"/>
          <w:sz w:val="28"/>
          <w:szCs w:val="28"/>
        </w:rPr>
      </w:pPr>
    </w:p>
    <w:p w:rsidR="00DB46BC" w:rsidRDefault="00DB46BC">
      <w:pPr>
        <w:widowControl/>
        <w:shd w:val="clear" w:color="auto" w:fill="FFFFFF"/>
        <w:jc w:val="left"/>
        <w:rPr>
          <w:rFonts w:ascii="仿宋_GB2312" w:eastAsia="仿宋_GB2312" w:hAnsi="Arial" w:cs="Arial" w:hint="eastAsia"/>
          <w:color w:val="000000"/>
          <w:kern w:val="0"/>
          <w:sz w:val="28"/>
          <w:szCs w:val="28"/>
        </w:rPr>
      </w:pPr>
    </w:p>
    <w:p w:rsidR="00DB46BC" w:rsidRDefault="00DB46BC">
      <w:pPr>
        <w:widowControl/>
        <w:shd w:val="clear" w:color="auto" w:fill="FFFFFF"/>
        <w:jc w:val="left"/>
        <w:rPr>
          <w:rFonts w:ascii="仿宋_GB2312" w:eastAsia="仿宋_GB2312" w:hAnsi="Arial" w:cs="Arial" w:hint="eastAsia"/>
          <w:color w:val="000000"/>
          <w:kern w:val="0"/>
          <w:sz w:val="28"/>
          <w:szCs w:val="28"/>
        </w:rPr>
      </w:pPr>
    </w:p>
    <w:p w:rsidR="00DB46BC" w:rsidRDefault="00DB46BC">
      <w:pPr>
        <w:widowControl/>
        <w:shd w:val="clear" w:color="auto" w:fill="FFFFFF"/>
        <w:jc w:val="left"/>
        <w:rPr>
          <w:rFonts w:ascii="仿宋_GB2312" w:eastAsia="仿宋_GB2312" w:hAnsi="Arial" w:cs="Arial" w:hint="eastAsia"/>
          <w:color w:val="000000"/>
          <w:kern w:val="0"/>
          <w:sz w:val="28"/>
          <w:szCs w:val="28"/>
        </w:rPr>
      </w:pPr>
    </w:p>
    <w:p w:rsidR="00DB46BC" w:rsidRDefault="00DB46BC">
      <w:pPr>
        <w:widowControl/>
        <w:shd w:val="clear" w:color="auto" w:fill="FFFFFF"/>
        <w:jc w:val="left"/>
        <w:rPr>
          <w:rFonts w:ascii="仿宋_GB2312" w:eastAsia="仿宋_GB2312" w:hAnsi="Arial" w:cs="Arial" w:hint="eastAsia"/>
          <w:color w:val="000000"/>
          <w:kern w:val="0"/>
          <w:sz w:val="28"/>
          <w:szCs w:val="28"/>
        </w:rPr>
      </w:pPr>
    </w:p>
    <w:p w:rsidR="004020E9" w:rsidRDefault="00A16B56">
      <w:pPr>
        <w:widowControl/>
        <w:shd w:val="clear" w:color="auto" w:fill="FFFFFF"/>
        <w:jc w:val="lef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lastRenderedPageBreak/>
        <w:t>附件3：</w:t>
      </w:r>
    </w:p>
    <w:p w:rsidR="004020E9" w:rsidRDefault="004020E9">
      <w:pPr>
        <w:widowControl/>
        <w:shd w:val="clear" w:color="auto" w:fill="FFFFFF"/>
        <w:jc w:val="left"/>
        <w:rPr>
          <w:rFonts w:ascii="仿宋_GB2312" w:eastAsia="仿宋_GB2312" w:hAnsi="Arial" w:cs="Arial"/>
          <w:color w:val="000000"/>
          <w:kern w:val="0"/>
          <w:sz w:val="28"/>
          <w:szCs w:val="28"/>
        </w:rPr>
      </w:pPr>
    </w:p>
    <w:p w:rsidR="004020E9" w:rsidRDefault="00A16B56" w:rsidP="00DB46BC">
      <w:pPr>
        <w:widowControl/>
        <w:shd w:val="clear" w:color="auto" w:fill="FFFFFF"/>
        <w:spacing w:afterLines="50" w:line="360" w:lineRule="auto"/>
        <w:jc w:val="center"/>
        <w:rPr>
          <w:rFonts w:ascii="黑体" w:eastAsia="黑体" w:hAnsi="Arial" w:cs="Arial"/>
          <w:b/>
          <w:color w:val="000000"/>
          <w:kern w:val="0"/>
          <w:sz w:val="32"/>
          <w:szCs w:val="32"/>
        </w:rPr>
      </w:pPr>
      <w:r>
        <w:rPr>
          <w:rFonts w:ascii="黑体" w:eastAsia="黑体" w:hAnsi="宋体" w:cs="宋体" w:hint="eastAsia"/>
          <w:b/>
          <w:kern w:val="0"/>
          <w:sz w:val="30"/>
          <w:szCs w:val="30"/>
        </w:rPr>
        <w:t>关于</w:t>
      </w:r>
      <w:r>
        <w:rPr>
          <w:rFonts w:ascii="黑体" w:eastAsia="黑体" w:hAnsi="宋体" w:cs="宋体"/>
          <w:b/>
          <w:kern w:val="0"/>
          <w:sz w:val="30"/>
          <w:szCs w:val="30"/>
        </w:rPr>
        <w:t>“</w:t>
      </w:r>
      <w:r>
        <w:rPr>
          <w:rFonts w:ascii="黑体" w:eastAsia="黑体" w:hAnsi="Arial" w:cs="Arial" w:hint="eastAsia"/>
          <w:b/>
          <w:color w:val="000000"/>
          <w:kern w:val="0"/>
          <w:sz w:val="30"/>
          <w:szCs w:val="30"/>
        </w:rPr>
        <w:t>与祖国共奋进</w:t>
      </w:r>
      <w:r>
        <w:rPr>
          <w:rFonts w:ascii="黑体" w:eastAsia="微软雅黑" w:hAnsi="微软雅黑" w:cs="微软雅黑" w:hint="eastAsia"/>
          <w:b/>
          <w:color w:val="000000"/>
          <w:sz w:val="30"/>
          <w:szCs w:val="30"/>
        </w:rPr>
        <w:t>•</w:t>
      </w:r>
      <w:r>
        <w:rPr>
          <w:rFonts w:ascii="黑体" w:eastAsia="黑体" w:hAnsi="Arial" w:cs="Arial" w:hint="eastAsia"/>
          <w:b/>
          <w:color w:val="000000"/>
          <w:kern w:val="0"/>
          <w:sz w:val="30"/>
          <w:szCs w:val="30"/>
        </w:rPr>
        <w:t>与商大同发展”培育和践行社会主义核心价值观</w:t>
      </w:r>
      <w:r>
        <w:rPr>
          <w:rFonts w:ascii="黑体" w:eastAsia="黑体" w:hAnsi="宋体" w:cs="宋体" w:hint="eastAsia"/>
          <w:b/>
          <w:kern w:val="0"/>
          <w:sz w:val="30"/>
          <w:szCs w:val="30"/>
        </w:rPr>
        <w:t>系列</w:t>
      </w:r>
      <w:r>
        <w:rPr>
          <w:rFonts w:ascii="黑体" w:eastAsia="黑体" w:hAnsi="宋体" w:cs="宋体"/>
          <w:b/>
          <w:kern w:val="0"/>
          <w:sz w:val="30"/>
          <w:szCs w:val="30"/>
        </w:rPr>
        <w:t>主题教育</w:t>
      </w:r>
      <w:r>
        <w:rPr>
          <w:rFonts w:ascii="黑体" w:eastAsia="黑体" w:hAnsi="宋体" w:cs="宋体" w:hint="eastAsia"/>
          <w:b/>
          <w:kern w:val="0"/>
          <w:sz w:val="30"/>
          <w:szCs w:val="30"/>
        </w:rPr>
        <w:t>（团日）活动立项的</w:t>
      </w:r>
      <w:r>
        <w:rPr>
          <w:rFonts w:ascii="黑体" w:eastAsia="黑体" w:hAnsi="Arial" w:cs="Arial" w:hint="eastAsia"/>
          <w:b/>
          <w:color w:val="000000"/>
          <w:kern w:val="0"/>
          <w:sz w:val="32"/>
          <w:szCs w:val="32"/>
        </w:rPr>
        <w:t>信息报送要求</w:t>
      </w:r>
    </w:p>
    <w:p w:rsidR="004020E9" w:rsidRDefault="00A16B56" w:rsidP="001B78AC">
      <w:pPr>
        <w:widowControl/>
        <w:shd w:val="clear" w:color="auto" w:fill="FFFFFF"/>
        <w:spacing w:line="360" w:lineRule="auto"/>
        <w:ind w:firstLineChars="200" w:firstLine="482"/>
        <w:jc w:val="left"/>
        <w:rPr>
          <w:rFonts w:ascii="宋体" w:hAnsi="宋体" w:cs="宋体"/>
          <w:b/>
          <w:sz w:val="24"/>
        </w:rPr>
      </w:pPr>
      <w:r>
        <w:rPr>
          <w:rFonts w:ascii="宋体" w:hAnsi="宋体" w:cs="宋体" w:hint="eastAsia"/>
          <w:b/>
          <w:sz w:val="24"/>
        </w:rPr>
        <w:t>一、报送内容</w:t>
      </w:r>
    </w:p>
    <w:p w:rsidR="004020E9" w:rsidRDefault="00A16B56">
      <w:pPr>
        <w:widowControl/>
        <w:shd w:val="clear" w:color="auto" w:fill="FFFFFF"/>
        <w:spacing w:line="360" w:lineRule="auto"/>
        <w:ind w:firstLine="570"/>
        <w:jc w:val="left"/>
        <w:rPr>
          <w:rFonts w:ascii="宋体" w:hAnsi="宋体" w:cs="宋体"/>
          <w:sz w:val="24"/>
        </w:rPr>
      </w:pPr>
      <w:r>
        <w:rPr>
          <w:rFonts w:ascii="宋体" w:hAnsi="宋体" w:cs="宋体" w:hint="eastAsia"/>
          <w:sz w:val="24"/>
        </w:rPr>
        <w:t>（一）新闻稿</w:t>
      </w:r>
    </w:p>
    <w:p w:rsidR="004020E9" w:rsidRDefault="00A16B56">
      <w:pPr>
        <w:widowControl/>
        <w:shd w:val="clear" w:color="auto" w:fill="FFFFFF"/>
        <w:spacing w:line="360" w:lineRule="auto"/>
        <w:ind w:firstLine="570"/>
        <w:jc w:val="left"/>
        <w:rPr>
          <w:rFonts w:ascii="宋体" w:hAnsi="宋体" w:cs="宋体"/>
          <w:sz w:val="24"/>
        </w:rPr>
      </w:pPr>
      <w:r>
        <w:rPr>
          <w:rFonts w:ascii="宋体" w:hAnsi="宋体" w:cs="宋体" w:hint="eastAsia"/>
          <w:sz w:val="24"/>
        </w:rPr>
        <w:t>1、文字：以100-500左右的文字，介绍活动的主题、内容、形式和开展的时间、地点、参加活动的人物及活动的受众，突出活动的特色和意义。</w:t>
      </w:r>
    </w:p>
    <w:p w:rsidR="004020E9" w:rsidRDefault="00A16B56">
      <w:pPr>
        <w:widowControl/>
        <w:shd w:val="clear" w:color="auto" w:fill="FFFFFF"/>
        <w:spacing w:line="360" w:lineRule="auto"/>
        <w:ind w:firstLine="570"/>
        <w:jc w:val="left"/>
        <w:rPr>
          <w:rFonts w:ascii="宋体" w:hAnsi="宋体" w:cs="宋体"/>
          <w:sz w:val="24"/>
        </w:rPr>
      </w:pPr>
      <w:r>
        <w:rPr>
          <w:rFonts w:ascii="宋体" w:hAnsi="宋体" w:cs="宋体" w:hint="eastAsia"/>
          <w:sz w:val="24"/>
        </w:rPr>
        <w:t>2、图片：可以突出活动主题（须有</w:t>
      </w:r>
      <w:r>
        <w:rPr>
          <w:rFonts w:ascii="宋体" w:hAnsi="宋体" w:cs="宋体" w:hint="eastAsia"/>
          <w:color w:val="000000"/>
          <w:kern w:val="0"/>
          <w:sz w:val="24"/>
        </w:rPr>
        <w:t>“与祖国共奋进，与商大同发展”</w:t>
      </w:r>
      <w:r>
        <w:rPr>
          <w:rFonts w:ascii="宋体" w:hAnsi="宋体" w:cs="宋体" w:hint="eastAsia"/>
          <w:sz w:val="24"/>
        </w:rPr>
        <w:t>字样）、内容和参与者、主办者及其单位（校外活动必须有“浙江工商大学”字样，校内活动必须有学院名称）的.JPG格式照片，单张容量不超过3MB，每项活动照片总数不少1张不超过5张。图片独置，不得放在DOC文档中。</w:t>
      </w:r>
    </w:p>
    <w:p w:rsidR="004020E9" w:rsidRDefault="00A16B56">
      <w:pPr>
        <w:widowControl/>
        <w:shd w:val="clear" w:color="auto" w:fill="FFFFFF"/>
        <w:spacing w:line="360" w:lineRule="auto"/>
        <w:ind w:firstLine="570"/>
        <w:jc w:val="left"/>
        <w:rPr>
          <w:rFonts w:ascii="宋体" w:hAnsi="宋体" w:cs="宋体"/>
          <w:sz w:val="24"/>
        </w:rPr>
      </w:pPr>
      <w:r>
        <w:rPr>
          <w:rFonts w:ascii="宋体" w:hAnsi="宋体" w:cs="宋体" w:hint="eastAsia"/>
          <w:sz w:val="24"/>
        </w:rPr>
        <w:t>（二）总结</w:t>
      </w:r>
    </w:p>
    <w:p w:rsidR="004020E9" w:rsidRDefault="00A16B56">
      <w:pPr>
        <w:widowControl/>
        <w:shd w:val="clear" w:color="auto" w:fill="FFFFFF"/>
        <w:spacing w:line="360" w:lineRule="auto"/>
        <w:ind w:firstLine="570"/>
        <w:jc w:val="left"/>
        <w:rPr>
          <w:rFonts w:ascii="宋体" w:hAnsi="宋体" w:cs="宋体"/>
          <w:sz w:val="24"/>
        </w:rPr>
      </w:pPr>
      <w:r>
        <w:rPr>
          <w:rFonts w:ascii="宋体" w:hAnsi="宋体" w:cs="宋体" w:hint="eastAsia"/>
          <w:sz w:val="24"/>
        </w:rPr>
        <w:t>以1000-1500左右的文字，辅以图片，介绍本次活动的主题、内容、形式，开展的时间、地点、参加活动的人物、活动的受众，本次活动的特点和意义，活动组织工作的得失和经费使用情况等。</w:t>
      </w:r>
    </w:p>
    <w:p w:rsidR="004020E9" w:rsidRDefault="00A16B56">
      <w:pPr>
        <w:widowControl/>
        <w:shd w:val="clear" w:color="auto" w:fill="FFFFFF"/>
        <w:spacing w:line="360" w:lineRule="auto"/>
        <w:ind w:firstLine="570"/>
        <w:jc w:val="left"/>
        <w:rPr>
          <w:rFonts w:ascii="宋体" w:hAnsi="宋体" w:cs="宋体"/>
          <w:sz w:val="24"/>
        </w:rPr>
      </w:pPr>
      <w:r>
        <w:rPr>
          <w:rFonts w:ascii="宋体" w:hAnsi="宋体" w:cs="宋体" w:hint="eastAsia"/>
          <w:sz w:val="24"/>
        </w:rPr>
        <w:t>（三</w:t>
      </w:r>
      <w:r>
        <w:rPr>
          <w:rFonts w:ascii="宋体" w:hAnsi="宋体" w:cs="宋体"/>
          <w:sz w:val="24"/>
        </w:rPr>
        <w:t>）</w:t>
      </w:r>
      <w:r>
        <w:rPr>
          <w:rFonts w:ascii="宋体" w:hAnsi="宋体" w:cs="宋体" w:hint="eastAsia"/>
          <w:sz w:val="24"/>
        </w:rPr>
        <w:t>团支部</w:t>
      </w:r>
      <w:r>
        <w:rPr>
          <w:rFonts w:ascii="宋体" w:hAnsi="宋体" w:cs="宋体"/>
          <w:sz w:val="24"/>
        </w:rPr>
        <w:t>动态</w:t>
      </w:r>
    </w:p>
    <w:p w:rsidR="004020E9" w:rsidRDefault="00A16B56">
      <w:pPr>
        <w:widowControl/>
        <w:shd w:val="clear" w:color="auto" w:fill="FFFFFF"/>
        <w:spacing w:line="360" w:lineRule="auto"/>
        <w:ind w:firstLine="570"/>
        <w:jc w:val="left"/>
        <w:rPr>
          <w:rFonts w:ascii="宋体" w:hAnsi="宋体" w:cs="宋体"/>
          <w:sz w:val="24"/>
        </w:rPr>
      </w:pPr>
      <w:r>
        <w:rPr>
          <w:rFonts w:ascii="宋体" w:hAnsi="宋体" w:cs="宋体" w:hint="eastAsia"/>
          <w:sz w:val="24"/>
        </w:rPr>
        <w:t>以</w:t>
      </w:r>
      <w:r>
        <w:rPr>
          <w:rFonts w:ascii="宋体" w:hAnsi="宋体" w:cs="宋体"/>
          <w:sz w:val="24"/>
        </w:rPr>
        <w:t>展示活动现场动态</w:t>
      </w:r>
      <w:r>
        <w:rPr>
          <w:rFonts w:ascii="宋体" w:hAnsi="宋体" w:cs="宋体" w:hint="eastAsia"/>
          <w:sz w:val="24"/>
        </w:rPr>
        <w:t>内容、</w:t>
      </w:r>
      <w:r>
        <w:rPr>
          <w:rFonts w:ascii="宋体" w:hAnsi="宋体" w:cs="宋体"/>
          <w:sz w:val="24"/>
        </w:rPr>
        <w:t>传播</w:t>
      </w:r>
      <w:r>
        <w:rPr>
          <w:rFonts w:ascii="宋体" w:hAnsi="宋体" w:cs="宋体" w:hint="eastAsia"/>
          <w:sz w:val="24"/>
        </w:rPr>
        <w:t>正能量</w:t>
      </w:r>
      <w:r>
        <w:rPr>
          <w:rFonts w:ascii="宋体" w:hAnsi="宋体" w:cs="宋体"/>
          <w:sz w:val="24"/>
        </w:rPr>
        <w:t>为主</w:t>
      </w:r>
      <w:r>
        <w:rPr>
          <w:rFonts w:ascii="宋体" w:hAnsi="宋体" w:cs="宋体" w:hint="eastAsia"/>
          <w:sz w:val="24"/>
        </w:rPr>
        <w:t>，关注</w:t>
      </w:r>
      <w:r>
        <w:rPr>
          <w:rFonts w:ascii="宋体" w:hAnsi="宋体" w:cs="宋体"/>
          <w:sz w:val="24"/>
        </w:rPr>
        <w:t>“</w:t>
      </w:r>
      <w:r>
        <w:rPr>
          <w:rFonts w:ascii="宋体" w:hAnsi="宋体" w:cs="宋体" w:hint="eastAsia"/>
          <w:sz w:val="24"/>
        </w:rPr>
        <w:t>青春</w:t>
      </w:r>
      <w:r>
        <w:rPr>
          <w:rFonts w:ascii="宋体" w:hAnsi="宋体" w:cs="宋体"/>
          <w:sz w:val="24"/>
        </w:rPr>
        <w:t>浙商大”</w:t>
      </w:r>
      <w:r>
        <w:rPr>
          <w:rFonts w:ascii="宋体" w:hAnsi="宋体" w:cs="宋体" w:hint="eastAsia"/>
          <w:sz w:val="24"/>
        </w:rPr>
        <w:t>微信平台，点击底部青春</w:t>
      </w:r>
      <w:r>
        <w:rPr>
          <w:rFonts w:ascii="宋体" w:hAnsi="宋体" w:cs="宋体"/>
          <w:sz w:val="24"/>
        </w:rPr>
        <w:t>团学</w:t>
      </w:r>
      <w:r>
        <w:rPr>
          <w:rFonts w:ascii="宋体" w:hAnsi="宋体" w:cs="宋体" w:hint="eastAsia"/>
          <w:sz w:val="24"/>
        </w:rPr>
        <w:t>，在</w:t>
      </w:r>
      <w:r>
        <w:rPr>
          <w:rFonts w:ascii="宋体" w:hAnsi="宋体" w:cs="宋体"/>
          <w:sz w:val="24"/>
        </w:rPr>
        <w:t>团支部列表申请加入</w:t>
      </w:r>
      <w:r>
        <w:rPr>
          <w:rFonts w:ascii="宋体" w:hAnsi="宋体" w:cs="宋体" w:hint="eastAsia"/>
          <w:sz w:val="24"/>
        </w:rPr>
        <w:t>共青团</w:t>
      </w:r>
      <w:r>
        <w:rPr>
          <w:rFonts w:ascii="宋体" w:hAnsi="宋体" w:cs="宋体"/>
          <w:sz w:val="24"/>
        </w:rPr>
        <w:t>浙江工商大学委员会，编辑图文信息</w:t>
      </w:r>
      <w:r>
        <w:rPr>
          <w:rFonts w:ascii="宋体" w:hAnsi="宋体" w:cs="宋体" w:hint="eastAsia"/>
          <w:sz w:val="24"/>
        </w:rPr>
        <w:t>上传</w:t>
      </w:r>
      <w:r>
        <w:rPr>
          <w:rFonts w:ascii="宋体" w:hAnsi="宋体" w:cs="宋体"/>
          <w:sz w:val="24"/>
        </w:rPr>
        <w:t>即可完成</w:t>
      </w:r>
      <w:r>
        <w:rPr>
          <w:rFonts w:ascii="宋体" w:hAnsi="宋体" w:cs="宋体" w:hint="eastAsia"/>
          <w:sz w:val="24"/>
        </w:rPr>
        <w:t>动态</w:t>
      </w:r>
      <w:r>
        <w:rPr>
          <w:rFonts w:ascii="宋体" w:hAnsi="宋体" w:cs="宋体"/>
          <w:sz w:val="24"/>
        </w:rPr>
        <w:t>发布。</w:t>
      </w:r>
    </w:p>
    <w:p w:rsidR="004020E9" w:rsidRDefault="00A16B56" w:rsidP="001B78AC">
      <w:pPr>
        <w:widowControl/>
        <w:shd w:val="clear" w:color="auto" w:fill="FFFFFF"/>
        <w:spacing w:line="360" w:lineRule="auto"/>
        <w:ind w:firstLineChars="200" w:firstLine="482"/>
        <w:jc w:val="left"/>
        <w:rPr>
          <w:rFonts w:ascii="宋体" w:hAnsi="宋体" w:cs="宋体"/>
          <w:b/>
          <w:sz w:val="24"/>
        </w:rPr>
      </w:pPr>
      <w:r>
        <w:rPr>
          <w:rFonts w:ascii="宋体" w:hAnsi="宋体" w:cs="宋体" w:hint="eastAsia"/>
          <w:b/>
          <w:sz w:val="24"/>
        </w:rPr>
        <w:t>二、报送时间</w:t>
      </w:r>
    </w:p>
    <w:p w:rsidR="004020E9" w:rsidRDefault="00A16B56">
      <w:pPr>
        <w:widowControl/>
        <w:shd w:val="clear" w:color="auto" w:fill="FFFFFF"/>
        <w:spacing w:line="360" w:lineRule="auto"/>
        <w:ind w:firstLine="570"/>
        <w:jc w:val="left"/>
        <w:rPr>
          <w:rFonts w:ascii="宋体" w:hAnsi="宋体" w:cs="宋体"/>
          <w:sz w:val="24"/>
        </w:rPr>
      </w:pPr>
      <w:r>
        <w:rPr>
          <w:rFonts w:ascii="宋体" w:hAnsi="宋体" w:cs="宋体" w:hint="eastAsia"/>
          <w:sz w:val="24"/>
        </w:rPr>
        <w:t>新闻稿（限电子稿）需在活动结束后2天内报送，总结材料（限电子稿）需在活动结束10天内报送，</w:t>
      </w:r>
      <w:r>
        <w:rPr>
          <w:rFonts w:ascii="宋体" w:hAnsi="宋体" w:cs="宋体"/>
          <w:sz w:val="24"/>
        </w:rPr>
        <w:t>团支部动态</w:t>
      </w:r>
      <w:r>
        <w:rPr>
          <w:rFonts w:ascii="宋体" w:hAnsi="宋体" w:cs="宋体" w:hint="eastAsia"/>
          <w:sz w:val="24"/>
        </w:rPr>
        <w:t>需在当天</w:t>
      </w:r>
      <w:r>
        <w:rPr>
          <w:rFonts w:ascii="宋体" w:hAnsi="宋体" w:cs="宋体"/>
          <w:sz w:val="24"/>
        </w:rPr>
        <w:t>报送。</w:t>
      </w:r>
    </w:p>
    <w:p w:rsidR="004020E9" w:rsidRDefault="00A16B56" w:rsidP="001B78AC">
      <w:pPr>
        <w:widowControl/>
        <w:shd w:val="clear" w:color="auto" w:fill="FFFFFF"/>
        <w:spacing w:line="360" w:lineRule="auto"/>
        <w:ind w:firstLineChars="200" w:firstLine="482"/>
        <w:jc w:val="left"/>
        <w:rPr>
          <w:rFonts w:ascii="宋体" w:hAnsi="宋体" w:cs="宋体"/>
          <w:b/>
          <w:sz w:val="24"/>
        </w:rPr>
      </w:pPr>
      <w:r>
        <w:rPr>
          <w:rFonts w:ascii="宋体" w:hAnsi="宋体" w:cs="宋体" w:hint="eastAsia"/>
          <w:b/>
          <w:sz w:val="24"/>
        </w:rPr>
        <w:t>三、报送要求</w:t>
      </w:r>
    </w:p>
    <w:p w:rsidR="004020E9" w:rsidRDefault="00A16B56">
      <w:pPr>
        <w:widowControl/>
        <w:shd w:val="clear" w:color="auto" w:fill="FFFFFF"/>
        <w:spacing w:line="360" w:lineRule="auto"/>
        <w:ind w:firstLine="570"/>
        <w:jc w:val="left"/>
        <w:rPr>
          <w:rFonts w:ascii="宋体" w:hAnsi="宋体" w:cs="宋体"/>
          <w:sz w:val="24"/>
        </w:rPr>
      </w:pPr>
      <w:r>
        <w:rPr>
          <w:rFonts w:ascii="宋体" w:hAnsi="宋体" w:cs="宋体" w:hint="eastAsia"/>
          <w:sz w:val="24"/>
        </w:rPr>
        <w:t>1、新闻稿和总结材料的标题须有学院名称、班级团支部名称和项目活动全称。</w:t>
      </w:r>
    </w:p>
    <w:p w:rsidR="004020E9" w:rsidRDefault="00A16B56">
      <w:pPr>
        <w:widowControl/>
        <w:shd w:val="clear" w:color="auto" w:fill="FFFFFF"/>
        <w:spacing w:line="360" w:lineRule="auto"/>
        <w:ind w:firstLine="570"/>
        <w:jc w:val="left"/>
        <w:rPr>
          <w:rFonts w:ascii="宋体" w:hAnsi="宋体" w:cs="宋体"/>
          <w:sz w:val="24"/>
        </w:rPr>
      </w:pPr>
      <w:r>
        <w:rPr>
          <w:rFonts w:ascii="宋体" w:hAnsi="宋体" w:cs="宋体" w:hint="eastAsia"/>
          <w:sz w:val="24"/>
        </w:rPr>
        <w:t>2、新闻稿和总结材料由分团委书记审核后需通过商大青年</w:t>
      </w:r>
      <w:r>
        <w:rPr>
          <w:rFonts w:ascii="宋体" w:hAnsi="宋体" w:cs="宋体"/>
          <w:sz w:val="24"/>
        </w:rPr>
        <w:t>系统</w:t>
      </w:r>
      <w:r>
        <w:rPr>
          <w:rFonts w:ascii="宋体" w:hAnsi="宋体" w:cs="宋体" w:hint="eastAsia"/>
          <w:sz w:val="24"/>
        </w:rPr>
        <w:t>报送。</w:t>
      </w:r>
    </w:p>
    <w:p w:rsidR="004020E9" w:rsidRDefault="00A16B56">
      <w:pPr>
        <w:widowControl/>
        <w:shd w:val="clear" w:color="auto" w:fill="FFFFFF"/>
        <w:spacing w:line="360" w:lineRule="auto"/>
        <w:ind w:firstLine="570"/>
        <w:jc w:val="left"/>
        <w:rPr>
          <w:rFonts w:ascii="宋体" w:hAnsi="宋体" w:cs="宋体"/>
          <w:sz w:val="24"/>
        </w:rPr>
      </w:pPr>
      <w:r>
        <w:rPr>
          <w:rFonts w:ascii="宋体" w:hAnsi="宋体" w:cs="宋体" w:hint="eastAsia"/>
          <w:sz w:val="24"/>
        </w:rPr>
        <w:t>3、团支部</w:t>
      </w:r>
      <w:r>
        <w:rPr>
          <w:rFonts w:ascii="宋体" w:hAnsi="宋体" w:cs="宋体"/>
          <w:sz w:val="24"/>
        </w:rPr>
        <w:t>动态</w:t>
      </w:r>
      <w:r>
        <w:rPr>
          <w:rFonts w:ascii="宋体" w:hAnsi="宋体" w:cs="宋体" w:hint="eastAsia"/>
          <w:sz w:val="24"/>
        </w:rPr>
        <w:t>需通过“青春</w:t>
      </w:r>
      <w:r>
        <w:rPr>
          <w:rFonts w:ascii="宋体" w:hAnsi="宋体" w:cs="宋体"/>
          <w:sz w:val="24"/>
        </w:rPr>
        <w:t>浙商大”</w:t>
      </w:r>
      <w:r>
        <w:rPr>
          <w:rFonts w:ascii="宋体" w:hAnsi="宋体" w:cs="宋体" w:hint="eastAsia"/>
          <w:sz w:val="24"/>
        </w:rPr>
        <w:t>微信平台</w:t>
      </w:r>
      <w:r>
        <w:rPr>
          <w:rFonts w:ascii="宋体" w:hAnsi="宋体" w:cs="宋体"/>
          <w:sz w:val="24"/>
        </w:rPr>
        <w:t>发布。</w:t>
      </w:r>
    </w:p>
    <w:p w:rsidR="004020E9" w:rsidRDefault="004020E9" w:rsidP="001B78AC">
      <w:pPr>
        <w:widowControl/>
        <w:shd w:val="clear" w:color="auto" w:fill="FFFFFF"/>
        <w:spacing w:line="360" w:lineRule="auto"/>
        <w:ind w:firstLineChars="287" w:firstLine="689"/>
        <w:jc w:val="left"/>
        <w:rPr>
          <w:rFonts w:ascii="宋体" w:hAnsi="宋体" w:cs="宋体"/>
          <w:sz w:val="24"/>
        </w:rPr>
      </w:pPr>
    </w:p>
    <w:sectPr w:rsidR="004020E9" w:rsidSect="004020E9">
      <w:pgSz w:w="11906" w:h="16838"/>
      <w:pgMar w:top="1247" w:right="1797" w:bottom="1247"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ECE" w:rsidRDefault="00D84ECE">
      <w:r>
        <w:separator/>
      </w:r>
    </w:p>
  </w:endnote>
  <w:endnote w:type="continuationSeparator" w:id="1">
    <w:p w:rsidR="00D84ECE" w:rsidRDefault="00D84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0E9" w:rsidRDefault="000F1858">
    <w:pPr>
      <w:pStyle w:val="a9"/>
      <w:framePr w:wrap="around" w:vAnchor="text" w:hAnchor="margin" w:xAlign="right" w:y="1"/>
      <w:rPr>
        <w:rStyle w:val="a5"/>
      </w:rPr>
    </w:pPr>
    <w:r>
      <w:fldChar w:fldCharType="begin"/>
    </w:r>
    <w:r w:rsidR="00A16B56">
      <w:rPr>
        <w:rStyle w:val="a5"/>
      </w:rPr>
      <w:instrText xml:space="preserve">PAGE  </w:instrText>
    </w:r>
    <w:r>
      <w:fldChar w:fldCharType="end"/>
    </w:r>
  </w:p>
  <w:p w:rsidR="004020E9" w:rsidRDefault="004020E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0E9" w:rsidRDefault="000F1858">
    <w:pPr>
      <w:pStyle w:val="a9"/>
      <w:framePr w:wrap="around" w:vAnchor="text" w:hAnchor="margin" w:xAlign="right" w:y="1"/>
      <w:rPr>
        <w:rStyle w:val="a5"/>
      </w:rPr>
    </w:pPr>
    <w:r>
      <w:fldChar w:fldCharType="begin"/>
    </w:r>
    <w:r w:rsidR="00A16B56">
      <w:rPr>
        <w:rStyle w:val="a5"/>
      </w:rPr>
      <w:instrText xml:space="preserve">PAGE  </w:instrText>
    </w:r>
    <w:r>
      <w:fldChar w:fldCharType="separate"/>
    </w:r>
    <w:r w:rsidR="00DB46BC">
      <w:rPr>
        <w:rStyle w:val="a5"/>
        <w:noProof/>
      </w:rPr>
      <w:t>2</w:t>
    </w:r>
    <w:r>
      <w:fldChar w:fldCharType="end"/>
    </w:r>
  </w:p>
  <w:p w:rsidR="004020E9" w:rsidRDefault="004020E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ECE" w:rsidRDefault="00D84ECE">
      <w:r>
        <w:separator/>
      </w:r>
    </w:p>
  </w:footnote>
  <w:footnote w:type="continuationSeparator" w:id="1">
    <w:p w:rsidR="00D84ECE" w:rsidRDefault="00D84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0E9" w:rsidRDefault="004020E9">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A5F"/>
    <w:rsid w:val="00004629"/>
    <w:rsid w:val="000120F9"/>
    <w:rsid w:val="00014401"/>
    <w:rsid w:val="000620DF"/>
    <w:rsid w:val="00080AAF"/>
    <w:rsid w:val="00090B97"/>
    <w:rsid w:val="000D04AE"/>
    <w:rsid w:val="000F1858"/>
    <w:rsid w:val="000F31B9"/>
    <w:rsid w:val="00100B71"/>
    <w:rsid w:val="001014B5"/>
    <w:rsid w:val="00102E45"/>
    <w:rsid w:val="001345E5"/>
    <w:rsid w:val="00146CDF"/>
    <w:rsid w:val="00171F03"/>
    <w:rsid w:val="00172A27"/>
    <w:rsid w:val="001A6AEC"/>
    <w:rsid w:val="001B78AC"/>
    <w:rsid w:val="001D227F"/>
    <w:rsid w:val="00205144"/>
    <w:rsid w:val="002230FC"/>
    <w:rsid w:val="002320BB"/>
    <w:rsid w:val="00235A84"/>
    <w:rsid w:val="00240B86"/>
    <w:rsid w:val="002413C2"/>
    <w:rsid w:val="00241BE0"/>
    <w:rsid w:val="00242D7A"/>
    <w:rsid w:val="00245172"/>
    <w:rsid w:val="00250CA0"/>
    <w:rsid w:val="00271AFB"/>
    <w:rsid w:val="00274D7E"/>
    <w:rsid w:val="00281A0A"/>
    <w:rsid w:val="00286DA5"/>
    <w:rsid w:val="002A5E85"/>
    <w:rsid w:val="002C7368"/>
    <w:rsid w:val="0030268D"/>
    <w:rsid w:val="00353713"/>
    <w:rsid w:val="00385F3D"/>
    <w:rsid w:val="003E37F9"/>
    <w:rsid w:val="004020E9"/>
    <w:rsid w:val="00415D49"/>
    <w:rsid w:val="00435789"/>
    <w:rsid w:val="0044199D"/>
    <w:rsid w:val="00451C8E"/>
    <w:rsid w:val="004667DD"/>
    <w:rsid w:val="00491FA2"/>
    <w:rsid w:val="0052142E"/>
    <w:rsid w:val="0054553E"/>
    <w:rsid w:val="00553B78"/>
    <w:rsid w:val="005579C4"/>
    <w:rsid w:val="00580DC2"/>
    <w:rsid w:val="005A14BC"/>
    <w:rsid w:val="005B1650"/>
    <w:rsid w:val="005B43E2"/>
    <w:rsid w:val="005C67E5"/>
    <w:rsid w:val="005D4D98"/>
    <w:rsid w:val="00617165"/>
    <w:rsid w:val="0067248E"/>
    <w:rsid w:val="006A18E2"/>
    <w:rsid w:val="006A7693"/>
    <w:rsid w:val="006B661F"/>
    <w:rsid w:val="006F6C20"/>
    <w:rsid w:val="00715B62"/>
    <w:rsid w:val="00763F86"/>
    <w:rsid w:val="0076647C"/>
    <w:rsid w:val="007A02C1"/>
    <w:rsid w:val="007A23FB"/>
    <w:rsid w:val="007A47BF"/>
    <w:rsid w:val="007B26A5"/>
    <w:rsid w:val="007E27C0"/>
    <w:rsid w:val="007E6CBA"/>
    <w:rsid w:val="007F7725"/>
    <w:rsid w:val="008031B8"/>
    <w:rsid w:val="00857828"/>
    <w:rsid w:val="00870C86"/>
    <w:rsid w:val="00872F1E"/>
    <w:rsid w:val="00884689"/>
    <w:rsid w:val="0088761B"/>
    <w:rsid w:val="00887AF5"/>
    <w:rsid w:val="008A1EEE"/>
    <w:rsid w:val="008D4E21"/>
    <w:rsid w:val="008D771D"/>
    <w:rsid w:val="00912A2D"/>
    <w:rsid w:val="0091667E"/>
    <w:rsid w:val="00953585"/>
    <w:rsid w:val="00975BF7"/>
    <w:rsid w:val="009944E1"/>
    <w:rsid w:val="00995A3E"/>
    <w:rsid w:val="009D0AE6"/>
    <w:rsid w:val="009F15B4"/>
    <w:rsid w:val="009F36A5"/>
    <w:rsid w:val="00A06D2B"/>
    <w:rsid w:val="00A121A0"/>
    <w:rsid w:val="00A16B56"/>
    <w:rsid w:val="00A32EDA"/>
    <w:rsid w:val="00A34FAE"/>
    <w:rsid w:val="00A513B7"/>
    <w:rsid w:val="00A52778"/>
    <w:rsid w:val="00A53E4B"/>
    <w:rsid w:val="00A731DC"/>
    <w:rsid w:val="00A745B5"/>
    <w:rsid w:val="00AE15E8"/>
    <w:rsid w:val="00AF0E41"/>
    <w:rsid w:val="00B016B7"/>
    <w:rsid w:val="00B12960"/>
    <w:rsid w:val="00B97CA0"/>
    <w:rsid w:val="00BA0D01"/>
    <w:rsid w:val="00BE1E5A"/>
    <w:rsid w:val="00BE22DA"/>
    <w:rsid w:val="00BE2CF0"/>
    <w:rsid w:val="00BE4C57"/>
    <w:rsid w:val="00BE5F56"/>
    <w:rsid w:val="00C231A7"/>
    <w:rsid w:val="00C33092"/>
    <w:rsid w:val="00C816A0"/>
    <w:rsid w:val="00C82559"/>
    <w:rsid w:val="00CA6C5D"/>
    <w:rsid w:val="00CD76A8"/>
    <w:rsid w:val="00CF6818"/>
    <w:rsid w:val="00D677E5"/>
    <w:rsid w:val="00D84ECE"/>
    <w:rsid w:val="00DB46BC"/>
    <w:rsid w:val="00DC0C5F"/>
    <w:rsid w:val="00DD575E"/>
    <w:rsid w:val="00DF0C18"/>
    <w:rsid w:val="00DF493D"/>
    <w:rsid w:val="00E02FCD"/>
    <w:rsid w:val="00E07364"/>
    <w:rsid w:val="00E0785B"/>
    <w:rsid w:val="00E66931"/>
    <w:rsid w:val="00E70FEF"/>
    <w:rsid w:val="00E72051"/>
    <w:rsid w:val="00E72BD2"/>
    <w:rsid w:val="00E85B89"/>
    <w:rsid w:val="00ED08D6"/>
    <w:rsid w:val="00F60B89"/>
    <w:rsid w:val="00F70C06"/>
    <w:rsid w:val="00F74791"/>
    <w:rsid w:val="00F817F4"/>
    <w:rsid w:val="00FF7483"/>
    <w:rsid w:val="262D69A3"/>
    <w:rsid w:val="2B2407B6"/>
    <w:rsid w:val="2BE522AE"/>
    <w:rsid w:val="2C726B0A"/>
    <w:rsid w:val="33AD4B58"/>
    <w:rsid w:val="347E3C8A"/>
    <w:rsid w:val="3805504A"/>
    <w:rsid w:val="479B3A4C"/>
    <w:rsid w:val="4B1E05FA"/>
    <w:rsid w:val="4FD47B70"/>
    <w:rsid w:val="5DB8169E"/>
    <w:rsid w:val="6B75585A"/>
    <w:rsid w:val="70BD3CE8"/>
    <w:rsid w:val="7A1D1334"/>
    <w:rsid w:val="7A386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nhideWhenUsed="0"/>
    <w:lsdException w:name="Normal Table" w:semiHidden="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0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4020E9"/>
    <w:rPr>
      <w:color w:val="800080"/>
      <w:u w:val="single"/>
    </w:rPr>
  </w:style>
  <w:style w:type="character" w:styleId="a4">
    <w:name w:val="Hyperlink"/>
    <w:rsid w:val="004020E9"/>
    <w:rPr>
      <w:strike w:val="0"/>
      <w:dstrike w:val="0"/>
      <w:color w:val="000000"/>
      <w:sz w:val="18"/>
      <w:szCs w:val="18"/>
      <w:u w:val="none"/>
    </w:rPr>
  </w:style>
  <w:style w:type="character" w:styleId="a5">
    <w:name w:val="page number"/>
    <w:basedOn w:val="a0"/>
    <w:rsid w:val="004020E9"/>
  </w:style>
  <w:style w:type="character" w:customStyle="1" w:styleId="1Char">
    <w:name w:val="样式1 Char"/>
    <w:link w:val="1"/>
    <w:rsid w:val="004020E9"/>
    <w:rPr>
      <w:sz w:val="24"/>
    </w:rPr>
  </w:style>
  <w:style w:type="paragraph" w:styleId="a6">
    <w:name w:val="Normal (Web)"/>
    <w:basedOn w:val="a"/>
    <w:uiPriority w:val="99"/>
    <w:rsid w:val="004020E9"/>
    <w:pPr>
      <w:widowControl/>
      <w:spacing w:before="100" w:beforeAutospacing="1" w:after="100" w:afterAutospacing="1"/>
      <w:jc w:val="left"/>
    </w:pPr>
    <w:rPr>
      <w:rFonts w:ascii="宋体" w:hAnsi="宋体" w:cs="宋体"/>
      <w:kern w:val="0"/>
      <w:sz w:val="24"/>
    </w:rPr>
  </w:style>
  <w:style w:type="paragraph" w:customStyle="1" w:styleId="xl66">
    <w:name w:val="xl66"/>
    <w:basedOn w:val="a"/>
    <w:rsid w:val="004020E9"/>
    <w:pPr>
      <w:widowControl/>
      <w:spacing w:before="100" w:beforeAutospacing="1" w:after="100" w:afterAutospacing="1"/>
      <w:jc w:val="center"/>
    </w:pPr>
    <w:rPr>
      <w:rFonts w:ascii="宋体" w:hAnsi="宋体" w:cs="宋体"/>
      <w:kern w:val="0"/>
      <w:sz w:val="24"/>
    </w:rPr>
  </w:style>
  <w:style w:type="paragraph" w:styleId="a7">
    <w:name w:val="header"/>
    <w:basedOn w:val="a"/>
    <w:rsid w:val="004020E9"/>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4020E9"/>
    <w:pPr>
      <w:ind w:leftChars="2500" w:left="100"/>
    </w:pPr>
  </w:style>
  <w:style w:type="paragraph" w:styleId="a9">
    <w:name w:val="footer"/>
    <w:basedOn w:val="a"/>
    <w:rsid w:val="004020E9"/>
    <w:pPr>
      <w:tabs>
        <w:tab w:val="center" w:pos="4153"/>
        <w:tab w:val="right" w:pos="8306"/>
      </w:tabs>
      <w:snapToGrid w:val="0"/>
      <w:jc w:val="left"/>
    </w:pPr>
    <w:rPr>
      <w:sz w:val="18"/>
      <w:szCs w:val="18"/>
    </w:rPr>
  </w:style>
  <w:style w:type="paragraph" w:styleId="aa">
    <w:name w:val="Balloon Text"/>
    <w:basedOn w:val="a"/>
    <w:rsid w:val="004020E9"/>
    <w:rPr>
      <w:sz w:val="18"/>
      <w:szCs w:val="18"/>
    </w:rPr>
  </w:style>
  <w:style w:type="paragraph" w:customStyle="1" w:styleId="1">
    <w:name w:val="样式1"/>
    <w:basedOn w:val="a"/>
    <w:link w:val="1Char"/>
    <w:rsid w:val="004020E9"/>
    <w:pPr>
      <w:spacing w:line="360" w:lineRule="auto"/>
      <w:ind w:firstLineChars="200" w:firstLine="420"/>
    </w:pPr>
    <w:rPr>
      <w:kern w:val="0"/>
      <w:sz w:val="24"/>
      <w:szCs w:val="20"/>
    </w:rPr>
  </w:style>
  <w:style w:type="paragraph" w:customStyle="1" w:styleId="font5">
    <w:name w:val="font5"/>
    <w:basedOn w:val="a"/>
    <w:rsid w:val="004020E9"/>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4020E9"/>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16"/>
      <w:szCs w:val="16"/>
    </w:rPr>
  </w:style>
  <w:style w:type="paragraph" w:customStyle="1" w:styleId="10">
    <w:name w:val="列出段落1"/>
    <w:basedOn w:val="a"/>
    <w:uiPriority w:val="34"/>
    <w:qFormat/>
    <w:rsid w:val="004020E9"/>
    <w:pPr>
      <w:ind w:firstLineChars="200" w:firstLine="420"/>
    </w:pPr>
    <w:rPr>
      <w:rFonts w:ascii="Calibri" w:hAnsi="Calibri" w:cs="黑体"/>
      <w:szCs w:val="22"/>
    </w:rPr>
  </w:style>
  <w:style w:type="paragraph" w:customStyle="1" w:styleId="xl68">
    <w:name w:val="xl68"/>
    <w:basedOn w:val="a"/>
    <w:rsid w:val="004020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67">
    <w:name w:val="xl67"/>
    <w:basedOn w:val="a"/>
    <w:rsid w:val="004020E9"/>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font7">
    <w:name w:val="font7"/>
    <w:basedOn w:val="a"/>
    <w:rsid w:val="004020E9"/>
    <w:pPr>
      <w:widowControl/>
      <w:spacing w:before="100" w:beforeAutospacing="1" w:after="100" w:afterAutospacing="1"/>
      <w:jc w:val="left"/>
    </w:pPr>
    <w:rPr>
      <w:rFonts w:ascii="宋体" w:hAnsi="宋体" w:cs="宋体"/>
      <w:b/>
      <w:bCs/>
      <w:color w:val="000000"/>
      <w:kern w:val="0"/>
      <w:sz w:val="18"/>
      <w:szCs w:val="18"/>
    </w:rPr>
  </w:style>
  <w:style w:type="paragraph" w:customStyle="1" w:styleId="font6">
    <w:name w:val="font6"/>
    <w:basedOn w:val="a"/>
    <w:rsid w:val="004020E9"/>
    <w:pPr>
      <w:widowControl/>
      <w:spacing w:before="100" w:beforeAutospacing="1" w:after="100" w:afterAutospacing="1"/>
      <w:jc w:val="left"/>
    </w:pPr>
    <w:rPr>
      <w:rFonts w:ascii="仿宋_GB2312" w:eastAsia="仿宋_GB2312"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th.zjgsu.edu.cn/BACK/UploadFile/file/%5bB@2f4c66.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2912</Characters>
  <Application>Microsoft Office Word</Application>
  <DocSecurity>0</DocSecurity>
  <PresentationFormat/>
  <Lines>24</Lines>
  <Paragraphs>6</Paragraphs>
  <Slides>0</Slides>
  <Notes>0</Notes>
  <HiddenSlides>0</HiddenSlides>
  <MMClips>0</MMClips>
  <ScaleCrop>false</ScaleCrop>
  <Manager/>
  <Company>微软中国</Company>
  <LinksUpToDate>false</LinksUpToDate>
  <CharactersWithSpaces>3416</CharactersWithSpaces>
  <SharedDoc>false</SharedDoc>
  <HLinks>
    <vt:vector size="6" baseType="variant">
      <vt:variant>
        <vt:i4>1245301</vt:i4>
      </vt:variant>
      <vt:variant>
        <vt:i4>0</vt:i4>
      </vt:variant>
      <vt:variant>
        <vt:i4>0</vt:i4>
      </vt:variant>
      <vt:variant>
        <vt:i4>5</vt:i4>
      </vt:variant>
      <vt:variant>
        <vt:lpwstr>http://youth.zjgsu.edu.cn/BACK/UploadFile/file/%5bB@2f4c66.doc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浙商大团[2012]19号</dc:title>
  <dc:subject/>
  <dc:creator>*</dc:creator>
  <cp:keywords/>
  <dc:description/>
  <cp:lastModifiedBy>Admin</cp:lastModifiedBy>
  <cp:revision>5</cp:revision>
  <cp:lastPrinted>2012-11-16T00:41:00Z</cp:lastPrinted>
  <dcterms:created xsi:type="dcterms:W3CDTF">2016-10-24T03:29:00Z</dcterms:created>
  <dcterms:modified xsi:type="dcterms:W3CDTF">2016-10-24T06:19:00Z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